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E7C65" w14:textId="413C5E73" w:rsidR="00765F49" w:rsidRPr="005E3625" w:rsidRDefault="009E2936" w:rsidP="005E3625">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58240" behindDoc="0" locked="0" layoutInCell="1" allowOverlap="1" wp14:anchorId="7A68D838" wp14:editId="42A5762F">
                <wp:simplePos x="0" y="0"/>
                <wp:positionH relativeFrom="margin">
                  <wp:align>left</wp:align>
                </wp:positionH>
                <wp:positionV relativeFrom="paragraph">
                  <wp:posOffset>69215</wp:posOffset>
                </wp:positionV>
                <wp:extent cx="5463540" cy="754380"/>
                <wp:effectExtent l="0" t="0" r="0" b="0"/>
                <wp:wrapTopAndBottom/>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754380"/>
                        </a:xfrm>
                        <a:prstGeom prst="rect">
                          <a:avLst/>
                        </a:prstGeom>
                        <a:noFill/>
                        <a:ln w="9525">
                          <a:noFill/>
                          <a:miter lim="800000"/>
                          <a:headEnd/>
                          <a:tailEnd/>
                        </a:ln>
                      </wps:spPr>
                      <wps:txbx>
                        <w:txbxContent>
                          <w:p w14:paraId="456C3362" w14:textId="614E6AC9" w:rsidR="00D03932" w:rsidRPr="00AB5D71" w:rsidRDefault="00D03932" w:rsidP="009C2DDA">
                            <w:pPr>
                              <w:pBdr>
                                <w:top w:val="single" w:sz="24" w:space="8" w:color="4472C4" w:themeColor="accent1"/>
                                <w:bottom w:val="single" w:sz="24" w:space="8" w:color="4472C4" w:themeColor="accent1"/>
                              </w:pBdr>
                              <w:spacing w:after="0"/>
                              <w:ind w:left="720" w:hanging="72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027E28">
                              <w:rPr>
                                <w:b/>
                                <w:bCs/>
                                <w:i/>
                                <w:iCs/>
                                <w:color w:val="4472C4" w:themeColor="accent1"/>
                                <w:sz w:val="44"/>
                                <w:szCs w:val="44"/>
                              </w:rPr>
                              <w:t>–</w:t>
                            </w:r>
                            <w:r w:rsidR="006D2E75">
                              <w:rPr>
                                <w:b/>
                                <w:bCs/>
                                <w:i/>
                                <w:iCs/>
                                <w:color w:val="4472C4" w:themeColor="accent1"/>
                                <w:sz w:val="44"/>
                                <w:szCs w:val="44"/>
                              </w:rPr>
                              <w:t xml:space="preserve"> 25</w:t>
                            </w:r>
                            <w:r w:rsidR="006D2E75" w:rsidRPr="006D2E75">
                              <w:rPr>
                                <w:b/>
                                <w:bCs/>
                                <w:i/>
                                <w:iCs/>
                                <w:color w:val="4472C4" w:themeColor="accent1"/>
                                <w:sz w:val="44"/>
                                <w:szCs w:val="44"/>
                                <w:vertAlign w:val="superscript"/>
                              </w:rPr>
                              <w:t>th</w:t>
                            </w:r>
                            <w:r w:rsidR="00CB45F7">
                              <w:rPr>
                                <w:b/>
                                <w:bCs/>
                                <w:i/>
                                <w:iCs/>
                                <w:color w:val="4472C4" w:themeColor="accent1"/>
                                <w:sz w:val="44"/>
                                <w:szCs w:val="44"/>
                              </w:rPr>
                              <w:t>of June</w:t>
                            </w:r>
                            <w:r w:rsidR="00101CD6">
                              <w:rPr>
                                <w:b/>
                                <w:bCs/>
                                <w:i/>
                                <w:iCs/>
                                <w:color w:val="4472C4" w:themeColor="accent1"/>
                                <w:sz w:val="44"/>
                                <w:szCs w:val="44"/>
                              </w:rPr>
                              <w:t xml:space="preserve">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307" o:spid="_x0000_s1026" type="#_x0000_t202" style="position:absolute;margin-left:0;margin-top:5.45pt;width:430.2pt;height:59.4pt;z-index:251658240;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" filled="f" stroked="f">
                <v:textbox>
                  <w:txbxContent>
                    <w:p w14:paraId="456C3362" w14:textId="614E6AC9" w:rsidR="00D03932" w:rsidRPr="00AB5D71" w:rsidRDefault="00D03932" w:rsidP="009C2DDA">
                      <w:pPr>
                        <w:pBdr>
                          <w:top w:val="single" w:sz="24" w:space="8" w:color="4472C4" w:themeColor="accent1"/>
                          <w:bottom w:val="single" w:sz="24" w:space="8" w:color="4472C4" w:themeColor="accent1"/>
                        </w:pBdr>
                        <w:spacing w:after="0"/>
                        <w:ind w:left="720" w:hanging="72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027E28">
                        <w:rPr>
                          <w:b/>
                          <w:bCs/>
                          <w:i/>
                          <w:iCs/>
                          <w:color w:val="4472C4" w:themeColor="accent1"/>
                          <w:sz w:val="44"/>
                          <w:szCs w:val="44"/>
                        </w:rPr>
                        <w:t>–</w:t>
                      </w:r>
                      <w:r w:rsidR="006D2E75">
                        <w:rPr>
                          <w:b/>
                          <w:bCs/>
                          <w:i/>
                          <w:iCs/>
                          <w:color w:val="4472C4" w:themeColor="accent1"/>
                          <w:sz w:val="44"/>
                          <w:szCs w:val="44"/>
                        </w:rPr>
                        <w:t xml:space="preserve"> 25</w:t>
                      </w:r>
                      <w:r w:rsidR="006D2E75" w:rsidRPr="006D2E75">
                        <w:rPr>
                          <w:b/>
                          <w:bCs/>
                          <w:i/>
                          <w:iCs/>
                          <w:color w:val="4472C4" w:themeColor="accent1"/>
                          <w:sz w:val="44"/>
                          <w:szCs w:val="44"/>
                          <w:vertAlign w:val="superscript"/>
                        </w:rPr>
                        <w:t>th</w:t>
                      </w:r>
                      <w:r w:rsidR="00CB45F7">
                        <w:rPr>
                          <w:b/>
                          <w:bCs/>
                          <w:i/>
                          <w:iCs/>
                          <w:color w:val="4472C4" w:themeColor="accent1"/>
                          <w:sz w:val="44"/>
                          <w:szCs w:val="44"/>
                        </w:rPr>
                        <w:t>of June</w:t>
                      </w:r>
                      <w:r w:rsidR="00101CD6">
                        <w:rPr>
                          <w:b/>
                          <w:bCs/>
                          <w:i/>
                          <w:iCs/>
                          <w:color w:val="4472C4" w:themeColor="accent1"/>
                          <w:sz w:val="44"/>
                          <w:szCs w:val="44"/>
                        </w:rPr>
                        <w:t xml:space="preserve"> 2025</w:t>
                      </w:r>
                    </w:p>
                  </w:txbxContent>
                </v:textbox>
                <w10:wrap type="topAndBottom" anchorx="margin"/>
              </v:shape>
            </w:pict>
          </mc:Fallback>
        </mc:AlternateContent>
      </w:r>
    </w:p>
    <w:p w14:paraId="1CB0631F" w14:textId="77777777" w:rsidR="009C659A" w:rsidRDefault="009C659A" w:rsidP="00315167">
      <w:pPr>
        <w:spacing w:after="0"/>
        <w:textAlignment w:val="baseline"/>
        <w:rPr>
          <w:rFonts w:ascii="Calibri" w:hAnsi="Calibri" w:cs="Calibri"/>
          <w:b/>
          <w:bCs/>
          <w:color w:val="2F5496" w:themeColor="accent1" w:themeShade="BF"/>
        </w:rPr>
      </w:pPr>
    </w:p>
    <w:p w14:paraId="15A3C352" w14:textId="77777777" w:rsidR="00752146" w:rsidRDefault="00752146" w:rsidP="00315167">
      <w:pPr>
        <w:spacing w:after="0"/>
        <w:textAlignment w:val="baseline"/>
        <w:rPr>
          <w:rFonts w:ascii="Calibri" w:hAnsi="Calibri" w:cs="Calibri"/>
          <w:b/>
          <w:bCs/>
          <w:color w:val="2F5496" w:themeColor="accent1" w:themeShade="BF"/>
        </w:rPr>
      </w:pPr>
    </w:p>
    <w:p w14:paraId="0C327022" w14:textId="7F1C38CF" w:rsidR="00752146" w:rsidRPr="00D761DD" w:rsidRDefault="00D761DD" w:rsidP="00315167">
      <w:pPr>
        <w:spacing w:after="0"/>
        <w:textAlignment w:val="baseline"/>
        <w:rPr>
          <w:rStyle w:val="Hyperlink"/>
          <w:rFonts w:ascii="Calibri" w:hAnsi="Calibri" w:cs="Calibri"/>
          <w:b/>
          <w:bCs/>
          <w:color w:val="2F5496" w:themeColor="accent1" w:themeShade="BF"/>
        </w:rPr>
      </w:pPr>
      <w:r w:rsidRPr="00D761DD">
        <w:rPr>
          <w:rFonts w:ascii="Calibri" w:hAnsi="Calibri" w:cs="Calibri"/>
          <w:b/>
          <w:bCs/>
          <w:color w:val="2F5496" w:themeColor="accent1" w:themeShade="BF"/>
        </w:rPr>
        <w:fldChar w:fldCharType="begin"/>
      </w:r>
      <w:r w:rsidRPr="00D761DD">
        <w:rPr>
          <w:rFonts w:ascii="Calibri" w:hAnsi="Calibri" w:cs="Calibri"/>
          <w:b/>
          <w:bCs/>
          <w:color w:val="2F5496" w:themeColor="accent1" w:themeShade="BF"/>
        </w:rPr>
        <w:instrText>HYPERLINK  \l "NO1"</w:instrText>
      </w:r>
      <w:r w:rsidRPr="00D761DD">
        <w:rPr>
          <w:rFonts w:ascii="Calibri" w:hAnsi="Calibri" w:cs="Calibri"/>
          <w:b/>
          <w:bCs/>
          <w:color w:val="2F5496" w:themeColor="accent1" w:themeShade="BF"/>
        </w:rPr>
      </w:r>
      <w:r w:rsidRPr="00D761DD">
        <w:rPr>
          <w:rFonts w:ascii="Calibri" w:hAnsi="Calibri" w:cs="Calibri"/>
          <w:b/>
          <w:bCs/>
          <w:color w:val="2F5496" w:themeColor="accent1" w:themeShade="BF"/>
        </w:rPr>
        <w:fldChar w:fldCharType="separate"/>
      </w:r>
    </w:p>
    <w:p w14:paraId="780063CD" w14:textId="4992926C" w:rsidR="00752146" w:rsidRPr="00D761DD" w:rsidRDefault="00D761DD" w:rsidP="00D761DD">
      <w:pPr>
        <w:pStyle w:val="ListParagraph"/>
        <w:numPr>
          <w:ilvl w:val="0"/>
          <w:numId w:val="58"/>
        </w:numPr>
        <w:spacing w:after="0"/>
        <w:textAlignment w:val="baseline"/>
        <w:rPr>
          <w:rFonts w:ascii="Calibri" w:hAnsi="Calibri" w:cs="Calibri"/>
          <w:b/>
          <w:bCs/>
          <w:color w:val="2F5496" w:themeColor="accent1" w:themeShade="BF"/>
        </w:rPr>
      </w:pPr>
      <w:r w:rsidRPr="00D761DD">
        <w:rPr>
          <w:rStyle w:val="Hyperlink"/>
          <w:rFonts w:ascii="Calibri" w:hAnsi="Calibri" w:cs="Calibri"/>
          <w:b/>
          <w:bCs/>
          <w:color w:val="2F5496" w:themeColor="accent1" w:themeShade="BF"/>
        </w:rPr>
        <w:t>VZV change – positive news – Update from Black Country Pathology Services</w:t>
      </w:r>
      <w:r w:rsidRPr="00D761DD">
        <w:rPr>
          <w:rFonts w:ascii="Calibri" w:hAnsi="Calibri" w:cs="Calibri"/>
          <w:b/>
          <w:bCs/>
          <w:color w:val="2F5496" w:themeColor="accent1" w:themeShade="BF"/>
        </w:rPr>
        <w:fldChar w:fldCharType="end"/>
      </w:r>
    </w:p>
    <w:p w14:paraId="1C54FFCE" w14:textId="7078AC6F" w:rsidR="00D761DD" w:rsidRPr="00D761DD" w:rsidRDefault="00D761DD" w:rsidP="00D761DD">
      <w:pPr>
        <w:pStyle w:val="ListParagraph"/>
        <w:numPr>
          <w:ilvl w:val="0"/>
          <w:numId w:val="58"/>
        </w:numPr>
        <w:spacing w:after="0"/>
        <w:textAlignment w:val="baseline"/>
        <w:rPr>
          <w:rFonts w:ascii="Calibri" w:hAnsi="Calibri" w:cs="Calibri"/>
          <w:b/>
          <w:bCs/>
          <w:color w:val="2F5496" w:themeColor="accent1" w:themeShade="BF"/>
        </w:rPr>
      </w:pPr>
      <w:hyperlink w:anchor="NO2" w:history="1">
        <w:r w:rsidRPr="00D761DD">
          <w:rPr>
            <w:rStyle w:val="Hyperlink"/>
            <w:rFonts w:ascii="Calibri" w:hAnsi="Calibri" w:cs="Calibri"/>
            <w:b/>
            <w:bCs/>
            <w:color w:val="2F5496" w:themeColor="accent1" w:themeShade="BF"/>
          </w:rPr>
          <w:t>Reminder: Measles action cards for genera practice staff</w:t>
        </w:r>
      </w:hyperlink>
    </w:p>
    <w:p w14:paraId="364F6EB6" w14:textId="15A3DD37" w:rsidR="00D761DD" w:rsidRPr="00D761DD" w:rsidRDefault="00D761DD" w:rsidP="00D761DD">
      <w:pPr>
        <w:pStyle w:val="ListParagraph"/>
        <w:numPr>
          <w:ilvl w:val="0"/>
          <w:numId w:val="58"/>
        </w:numPr>
        <w:spacing w:after="0"/>
        <w:textAlignment w:val="baseline"/>
        <w:rPr>
          <w:rFonts w:ascii="Calibri" w:hAnsi="Calibri" w:cs="Calibri"/>
          <w:b/>
          <w:bCs/>
          <w:color w:val="2F5496" w:themeColor="accent1" w:themeShade="BF"/>
        </w:rPr>
      </w:pPr>
      <w:hyperlink w:anchor="NO3" w:history="1">
        <w:r w:rsidRPr="00D761DD">
          <w:rPr>
            <w:rStyle w:val="Hyperlink"/>
            <w:rFonts w:ascii="Calibri" w:hAnsi="Calibri" w:cs="Calibri"/>
            <w:b/>
            <w:bCs/>
            <w:color w:val="2F5496" w:themeColor="accent1" w:themeShade="BF"/>
          </w:rPr>
          <w:t>New: Change to Badger Urgent Treatment Services Access: Introduction of Coded Self-Booking</w:t>
        </w:r>
      </w:hyperlink>
    </w:p>
    <w:p w14:paraId="7E3032D0" w14:textId="6B44564D" w:rsidR="00D761DD" w:rsidRPr="00D761DD" w:rsidRDefault="00D761DD" w:rsidP="00D761DD">
      <w:pPr>
        <w:pStyle w:val="ListParagraph"/>
        <w:numPr>
          <w:ilvl w:val="0"/>
          <w:numId w:val="58"/>
        </w:numPr>
        <w:spacing w:after="0"/>
        <w:textAlignment w:val="baseline"/>
        <w:rPr>
          <w:rFonts w:ascii="Calibri" w:hAnsi="Calibri" w:cs="Calibri"/>
          <w:b/>
          <w:bCs/>
          <w:color w:val="2F5496" w:themeColor="accent1" w:themeShade="BF"/>
        </w:rPr>
      </w:pPr>
      <w:hyperlink w:anchor="NO4" w:history="1">
        <w:r w:rsidRPr="00D761DD">
          <w:rPr>
            <w:rStyle w:val="Hyperlink"/>
            <w:rFonts w:ascii="Calibri" w:hAnsi="Calibri" w:cs="Calibri"/>
            <w:b/>
            <w:bCs/>
            <w:color w:val="2F5496" w:themeColor="accent1" w:themeShade="BF"/>
          </w:rPr>
          <w:t>New: Weight Management DES – Duplicated Payments</w:t>
        </w:r>
      </w:hyperlink>
      <w:r w:rsidRPr="00D761DD">
        <w:rPr>
          <w:rFonts w:ascii="Calibri" w:hAnsi="Calibri" w:cs="Calibri"/>
          <w:b/>
          <w:bCs/>
          <w:color w:val="2F5496" w:themeColor="accent1" w:themeShade="BF"/>
        </w:rPr>
        <w:t xml:space="preserve"> </w:t>
      </w:r>
    </w:p>
    <w:p w14:paraId="62EC5064" w14:textId="7183E182" w:rsidR="00D761DD" w:rsidRPr="00D761DD" w:rsidRDefault="00D761DD" w:rsidP="00D761DD">
      <w:pPr>
        <w:pStyle w:val="ListParagraph"/>
        <w:numPr>
          <w:ilvl w:val="0"/>
          <w:numId w:val="58"/>
        </w:numPr>
        <w:spacing w:after="0"/>
        <w:textAlignment w:val="baseline"/>
        <w:rPr>
          <w:rFonts w:ascii="Calibri" w:hAnsi="Calibri" w:cs="Calibri"/>
          <w:b/>
          <w:bCs/>
          <w:color w:val="2F5496" w:themeColor="accent1" w:themeShade="BF"/>
        </w:rPr>
      </w:pPr>
      <w:hyperlink w:anchor="NO5" w:history="1">
        <w:r w:rsidRPr="00D761DD">
          <w:rPr>
            <w:rStyle w:val="Hyperlink"/>
            <w:rFonts w:ascii="Calibri" w:hAnsi="Calibri" w:cs="Calibri"/>
            <w:b/>
            <w:bCs/>
            <w:color w:val="2F5496" w:themeColor="accent1" w:themeShade="BF"/>
          </w:rPr>
          <w:t>GP patient list maintenance – digital first patient communications</w:t>
        </w:r>
      </w:hyperlink>
      <w:r w:rsidRPr="00D761DD">
        <w:rPr>
          <w:rFonts w:ascii="Calibri" w:hAnsi="Calibri" w:cs="Calibri"/>
          <w:b/>
          <w:bCs/>
          <w:color w:val="2F5496" w:themeColor="accent1" w:themeShade="BF"/>
        </w:rPr>
        <w:t xml:space="preserve"> </w:t>
      </w:r>
    </w:p>
    <w:p w14:paraId="76C3B560" w14:textId="2D42239A" w:rsidR="00D761DD" w:rsidRPr="00D761DD" w:rsidRDefault="00D761DD" w:rsidP="00D761DD">
      <w:pPr>
        <w:pStyle w:val="ListParagraph"/>
        <w:numPr>
          <w:ilvl w:val="0"/>
          <w:numId w:val="58"/>
        </w:numPr>
        <w:spacing w:after="0"/>
        <w:textAlignment w:val="baseline"/>
        <w:rPr>
          <w:rFonts w:ascii="Calibri" w:hAnsi="Calibri" w:cs="Calibri"/>
          <w:b/>
          <w:bCs/>
          <w:color w:val="2F5496" w:themeColor="accent1" w:themeShade="BF"/>
        </w:rPr>
      </w:pPr>
      <w:hyperlink w:anchor="NO6" w:history="1">
        <w:r w:rsidRPr="00D761DD">
          <w:rPr>
            <w:rStyle w:val="Hyperlink"/>
            <w:rFonts w:ascii="Calibri" w:hAnsi="Calibri" w:cs="Calibri"/>
            <w:b/>
            <w:bCs/>
            <w:color w:val="2F5496" w:themeColor="accent1" w:themeShade="BF"/>
          </w:rPr>
          <w:t>Medical Certificates of Cause of Death (MCCDs) – supply</w:t>
        </w:r>
      </w:hyperlink>
    </w:p>
    <w:p w14:paraId="78294DAF" w14:textId="41445F9A" w:rsidR="00D761DD" w:rsidRPr="00D761DD" w:rsidRDefault="00D761DD" w:rsidP="00D761DD">
      <w:pPr>
        <w:pStyle w:val="ListParagraph"/>
        <w:numPr>
          <w:ilvl w:val="0"/>
          <w:numId w:val="58"/>
        </w:numPr>
        <w:spacing w:after="0"/>
        <w:textAlignment w:val="baseline"/>
        <w:rPr>
          <w:rFonts w:ascii="Calibri" w:hAnsi="Calibri" w:cs="Calibri"/>
          <w:b/>
          <w:bCs/>
          <w:color w:val="2F5496" w:themeColor="accent1" w:themeShade="BF"/>
        </w:rPr>
      </w:pPr>
      <w:hyperlink w:anchor="NO7" w:history="1">
        <w:r w:rsidRPr="00D761DD">
          <w:rPr>
            <w:rStyle w:val="Hyperlink"/>
            <w:rFonts w:ascii="Calibri" w:hAnsi="Calibri" w:cs="Calibri"/>
            <w:b/>
            <w:bCs/>
            <w:color w:val="2F5496" w:themeColor="accent1" w:themeShade="BF"/>
          </w:rPr>
          <w:t>Childhood schedule changes from 1 July 2025</w:t>
        </w:r>
      </w:hyperlink>
    </w:p>
    <w:p w14:paraId="3812C979" w14:textId="2BDA639C" w:rsidR="00D761DD" w:rsidRPr="00D761DD" w:rsidRDefault="00D761DD" w:rsidP="00D761DD">
      <w:pPr>
        <w:pStyle w:val="ListParagraph"/>
        <w:numPr>
          <w:ilvl w:val="0"/>
          <w:numId w:val="58"/>
        </w:numPr>
        <w:spacing w:after="0"/>
        <w:textAlignment w:val="baseline"/>
        <w:rPr>
          <w:rFonts w:ascii="Calibri" w:hAnsi="Calibri" w:cs="Calibri"/>
          <w:b/>
          <w:bCs/>
          <w:color w:val="2F5496" w:themeColor="accent1" w:themeShade="BF"/>
        </w:rPr>
      </w:pPr>
      <w:hyperlink w:anchor="NO8" w:history="1">
        <w:proofErr w:type="spellStart"/>
        <w:r w:rsidRPr="00D761DD">
          <w:rPr>
            <w:rStyle w:val="Hyperlink"/>
            <w:rFonts w:ascii="Calibri" w:hAnsi="Calibri" w:cs="Calibri"/>
            <w:b/>
            <w:bCs/>
            <w:color w:val="2F5496" w:themeColor="accent1" w:themeShade="BF"/>
          </w:rPr>
          <w:t>Tirzepatide</w:t>
        </w:r>
        <w:proofErr w:type="spellEnd"/>
        <w:r w:rsidRPr="00D761DD">
          <w:rPr>
            <w:rStyle w:val="Hyperlink"/>
            <w:rFonts w:ascii="Calibri" w:hAnsi="Calibri" w:cs="Calibri"/>
            <w:b/>
            <w:bCs/>
            <w:color w:val="2F5496" w:themeColor="accent1" w:themeShade="BF"/>
          </w:rPr>
          <w:t xml:space="preserve"> in community settings</w:t>
        </w:r>
      </w:hyperlink>
      <w:r w:rsidRPr="00D761DD">
        <w:rPr>
          <w:rFonts w:ascii="Calibri" w:hAnsi="Calibri" w:cs="Calibri"/>
          <w:b/>
          <w:bCs/>
          <w:color w:val="2F5496" w:themeColor="accent1" w:themeShade="BF"/>
        </w:rPr>
        <w:t xml:space="preserve"> </w:t>
      </w:r>
    </w:p>
    <w:p w14:paraId="54D75BF1" w14:textId="77777777" w:rsidR="00752146" w:rsidRDefault="00752146" w:rsidP="00315167">
      <w:pPr>
        <w:spacing w:after="0"/>
        <w:textAlignment w:val="baseline"/>
        <w:rPr>
          <w:rFonts w:ascii="Calibri" w:hAnsi="Calibri" w:cs="Calibri"/>
          <w:b/>
          <w:bCs/>
          <w:color w:val="2F5496" w:themeColor="accent1" w:themeShade="BF"/>
        </w:rPr>
      </w:pPr>
    </w:p>
    <w:p w14:paraId="3F792BA6" w14:textId="77777777" w:rsidR="00752146" w:rsidRDefault="00752146" w:rsidP="00315167">
      <w:pPr>
        <w:spacing w:after="0"/>
        <w:textAlignment w:val="baseline"/>
        <w:rPr>
          <w:rFonts w:ascii="Calibri" w:hAnsi="Calibri" w:cs="Calibri"/>
          <w:b/>
          <w:bCs/>
          <w:color w:val="2F5496" w:themeColor="accent1" w:themeShade="BF"/>
        </w:rPr>
      </w:pPr>
    </w:p>
    <w:p w14:paraId="71309304" w14:textId="77777777" w:rsidR="00752146" w:rsidRDefault="00752146" w:rsidP="00315167">
      <w:pPr>
        <w:spacing w:after="0"/>
        <w:textAlignment w:val="baseline"/>
        <w:rPr>
          <w:rFonts w:ascii="Calibri" w:hAnsi="Calibri" w:cs="Calibri"/>
          <w:b/>
          <w:bCs/>
          <w:color w:val="2F5496" w:themeColor="accent1" w:themeShade="BF"/>
        </w:rPr>
      </w:pPr>
    </w:p>
    <w:p w14:paraId="5AF8B00D" w14:textId="77777777" w:rsidR="00752146" w:rsidRDefault="00752146" w:rsidP="00315167">
      <w:pPr>
        <w:spacing w:after="0"/>
        <w:textAlignment w:val="baseline"/>
        <w:rPr>
          <w:rFonts w:ascii="Calibri" w:hAnsi="Calibri" w:cs="Calibri"/>
          <w:b/>
          <w:bCs/>
          <w:color w:val="2F5496" w:themeColor="accent1" w:themeShade="BF"/>
        </w:rPr>
      </w:pPr>
    </w:p>
    <w:p w14:paraId="7CAB8790" w14:textId="77777777" w:rsidR="00752146" w:rsidRDefault="00752146" w:rsidP="00315167">
      <w:pPr>
        <w:spacing w:after="0"/>
        <w:textAlignment w:val="baseline"/>
        <w:rPr>
          <w:rFonts w:ascii="Calibri" w:hAnsi="Calibri" w:cs="Calibri"/>
          <w:b/>
          <w:bCs/>
          <w:color w:val="2F5496" w:themeColor="accent1" w:themeShade="BF"/>
        </w:rPr>
      </w:pPr>
    </w:p>
    <w:p w14:paraId="55962CFE" w14:textId="77777777" w:rsidR="00752146" w:rsidRDefault="00752146" w:rsidP="00315167">
      <w:pPr>
        <w:spacing w:after="0"/>
        <w:textAlignment w:val="baseline"/>
        <w:rPr>
          <w:rFonts w:ascii="Calibri" w:hAnsi="Calibri" w:cs="Calibri"/>
          <w:b/>
          <w:bCs/>
          <w:color w:val="2F5496" w:themeColor="accent1" w:themeShade="BF"/>
        </w:rPr>
      </w:pPr>
    </w:p>
    <w:p w14:paraId="74BE6984" w14:textId="77777777" w:rsidR="00752146" w:rsidRDefault="00752146" w:rsidP="00315167">
      <w:pPr>
        <w:spacing w:after="0"/>
        <w:textAlignment w:val="baseline"/>
        <w:rPr>
          <w:rFonts w:ascii="Calibri" w:hAnsi="Calibri" w:cs="Calibri"/>
          <w:b/>
          <w:bCs/>
          <w:color w:val="2F5496" w:themeColor="accent1" w:themeShade="BF"/>
        </w:rPr>
      </w:pPr>
    </w:p>
    <w:p w14:paraId="68E75B4F" w14:textId="77777777" w:rsidR="00752146" w:rsidRDefault="00752146" w:rsidP="00315167">
      <w:pPr>
        <w:spacing w:after="0"/>
        <w:textAlignment w:val="baseline"/>
        <w:rPr>
          <w:rFonts w:ascii="Calibri" w:hAnsi="Calibri" w:cs="Calibri"/>
          <w:b/>
          <w:bCs/>
          <w:color w:val="2F5496" w:themeColor="accent1" w:themeShade="BF"/>
        </w:rPr>
      </w:pPr>
    </w:p>
    <w:p w14:paraId="31535D2C" w14:textId="77777777" w:rsidR="00752146" w:rsidRDefault="00752146" w:rsidP="00315167">
      <w:pPr>
        <w:spacing w:after="0"/>
        <w:textAlignment w:val="baseline"/>
        <w:rPr>
          <w:rFonts w:ascii="Calibri" w:hAnsi="Calibri" w:cs="Calibri"/>
          <w:b/>
          <w:bCs/>
          <w:color w:val="2F5496" w:themeColor="accent1" w:themeShade="BF"/>
        </w:rPr>
      </w:pPr>
    </w:p>
    <w:p w14:paraId="7B8FF44C" w14:textId="77777777" w:rsidR="00752146" w:rsidRDefault="00752146" w:rsidP="00315167">
      <w:pPr>
        <w:spacing w:after="0"/>
        <w:textAlignment w:val="baseline"/>
        <w:rPr>
          <w:rFonts w:ascii="Calibri" w:hAnsi="Calibri" w:cs="Calibri"/>
          <w:b/>
          <w:bCs/>
          <w:color w:val="2F5496" w:themeColor="accent1" w:themeShade="BF"/>
        </w:rPr>
      </w:pPr>
    </w:p>
    <w:p w14:paraId="686EADAF" w14:textId="77777777" w:rsidR="00752146" w:rsidRDefault="00752146" w:rsidP="00315167">
      <w:pPr>
        <w:spacing w:after="0"/>
        <w:textAlignment w:val="baseline"/>
        <w:rPr>
          <w:rFonts w:ascii="Calibri" w:hAnsi="Calibri" w:cs="Calibri"/>
          <w:b/>
          <w:bCs/>
          <w:color w:val="2F5496" w:themeColor="accent1" w:themeShade="BF"/>
        </w:rPr>
      </w:pPr>
    </w:p>
    <w:p w14:paraId="43CFC803" w14:textId="77777777" w:rsidR="00752146" w:rsidRDefault="00752146" w:rsidP="00315167">
      <w:pPr>
        <w:spacing w:after="0"/>
        <w:textAlignment w:val="baseline"/>
        <w:rPr>
          <w:rFonts w:ascii="Calibri" w:hAnsi="Calibri" w:cs="Calibri"/>
          <w:b/>
          <w:bCs/>
          <w:color w:val="2F5496" w:themeColor="accent1" w:themeShade="BF"/>
        </w:rPr>
      </w:pPr>
    </w:p>
    <w:p w14:paraId="45192022" w14:textId="77777777" w:rsidR="00752146" w:rsidRDefault="00752146" w:rsidP="00315167">
      <w:pPr>
        <w:spacing w:after="0"/>
        <w:textAlignment w:val="baseline"/>
        <w:rPr>
          <w:rFonts w:ascii="Calibri" w:hAnsi="Calibri" w:cs="Calibri"/>
          <w:b/>
          <w:bCs/>
          <w:color w:val="2F5496" w:themeColor="accent1" w:themeShade="BF"/>
        </w:rPr>
      </w:pPr>
    </w:p>
    <w:p w14:paraId="6EADDEB2" w14:textId="77777777" w:rsidR="00752146" w:rsidRDefault="00752146" w:rsidP="00315167">
      <w:pPr>
        <w:spacing w:after="0"/>
        <w:textAlignment w:val="baseline"/>
        <w:rPr>
          <w:rFonts w:ascii="Calibri" w:hAnsi="Calibri" w:cs="Calibri"/>
          <w:b/>
          <w:bCs/>
          <w:color w:val="2F5496" w:themeColor="accent1" w:themeShade="BF"/>
        </w:rPr>
      </w:pPr>
    </w:p>
    <w:p w14:paraId="5F37CA9A" w14:textId="77777777" w:rsidR="006D2E75" w:rsidRPr="006B795C" w:rsidRDefault="006D2E75" w:rsidP="006B79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bookmarkStart w:id="0" w:name="NO1"/>
      <w:r w:rsidRPr="006B795C">
        <w:rPr>
          <w:rFonts w:ascii="Calibri" w:hAnsi="Calibri" w:cs="Calibri"/>
          <w:b/>
          <w:bCs/>
          <w:color w:val="000000" w:themeColor="text1"/>
        </w:rPr>
        <w:t>1.</w:t>
      </w:r>
      <w:r w:rsidRPr="006D2E75">
        <w:rPr>
          <w:rFonts w:ascii="Calibri" w:hAnsi="Calibri" w:cs="Calibri"/>
          <w:b/>
          <w:bCs/>
          <w:color w:val="000000" w:themeColor="text1"/>
        </w:rPr>
        <w:t>VZV change - positive news – Update from Black Country Pathology Services</w:t>
      </w:r>
      <w:bookmarkEnd w:id="0"/>
    </w:p>
    <w:p w14:paraId="4DDD164F" w14:textId="1085270D" w:rsidR="006D2E75" w:rsidRPr="006D2E75" w:rsidRDefault="006D2E75" w:rsidP="006B79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r w:rsidRPr="006D2E75">
        <w:rPr>
          <w:rFonts w:ascii="Calibri" w:hAnsi="Calibri" w:cs="Calibri"/>
          <w:b/>
          <w:bCs/>
          <w:color w:val="000000" w:themeColor="text1"/>
        </w:rPr>
        <w:t xml:space="preserve"> </w:t>
      </w:r>
    </w:p>
    <w:p w14:paraId="35ADBE80" w14:textId="77777777" w:rsidR="006D2E75" w:rsidRPr="006D2E75" w:rsidRDefault="006D2E75" w:rsidP="006B79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6D2E75">
        <w:rPr>
          <w:rFonts w:ascii="Calibri" w:hAnsi="Calibri" w:cs="Calibri"/>
          <w:color w:val="000000" w:themeColor="text1"/>
        </w:rPr>
        <w:t xml:space="preserve">Please find enclosed comms explaining a quality improvement in our Varicella zoster serology test. Until now they have been sending all VZV that are not clearly positive on the qualitative assay to Birmingham PHL for a quantitative assay. By performing this assay themselves they will save valuable days in establishing immunity in those exposed to chickenpox. </w:t>
      </w:r>
    </w:p>
    <w:p w14:paraId="6571FA42" w14:textId="77777777" w:rsidR="006D2E75" w:rsidRPr="006D2E75" w:rsidRDefault="006D2E75" w:rsidP="006B79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609A93EF" w14:textId="77777777" w:rsidR="006D2E75" w:rsidRPr="006D2E75" w:rsidRDefault="006D2E75" w:rsidP="006B79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6D2E75">
        <w:rPr>
          <w:rFonts w:ascii="Calibri" w:hAnsi="Calibri" w:cs="Calibri"/>
          <w:color w:val="000000" w:themeColor="text1"/>
        </w:rPr>
        <w:t>This is relevant to immunocompromised and pregnant patients exposed to cases of chickenpox and will help to decide if any action is necessary.</w:t>
      </w:r>
    </w:p>
    <w:p w14:paraId="252A2F7D" w14:textId="77777777" w:rsidR="006D2E75" w:rsidRDefault="006D2E75" w:rsidP="006D2E75">
      <w:pPr>
        <w:spacing w:after="0"/>
        <w:textAlignment w:val="baseline"/>
        <w:rPr>
          <w:rFonts w:ascii="Calibri" w:hAnsi="Calibri" w:cs="Calibri"/>
          <w:b/>
          <w:bCs/>
          <w:color w:val="000000" w:themeColor="text1"/>
        </w:rPr>
      </w:pPr>
    </w:p>
    <w:p w14:paraId="5AB11A3F" w14:textId="77777777" w:rsidR="006B795C" w:rsidRDefault="006B795C" w:rsidP="006D2E75">
      <w:pPr>
        <w:spacing w:after="0"/>
        <w:textAlignment w:val="baseline"/>
        <w:rPr>
          <w:rFonts w:ascii="Calibri" w:hAnsi="Calibri" w:cs="Calibri"/>
          <w:b/>
          <w:bCs/>
          <w:color w:val="000000" w:themeColor="text1"/>
        </w:rPr>
      </w:pPr>
    </w:p>
    <w:p w14:paraId="7B3C75FD" w14:textId="77777777" w:rsidR="00D761DD" w:rsidRDefault="00D761DD" w:rsidP="006D2E75">
      <w:pPr>
        <w:spacing w:after="0"/>
        <w:textAlignment w:val="baseline"/>
        <w:rPr>
          <w:rFonts w:ascii="Calibri" w:hAnsi="Calibri" w:cs="Calibri"/>
          <w:b/>
          <w:bCs/>
          <w:color w:val="000000" w:themeColor="text1"/>
        </w:rPr>
      </w:pPr>
      <w:bookmarkStart w:id="1" w:name="NO2"/>
    </w:p>
    <w:p w14:paraId="3FC5F491" w14:textId="77777777" w:rsidR="00D761DD" w:rsidRPr="006D2E75" w:rsidRDefault="00D761DD" w:rsidP="006D2E75">
      <w:pPr>
        <w:spacing w:after="0"/>
        <w:textAlignment w:val="baseline"/>
        <w:rPr>
          <w:rFonts w:ascii="Calibri" w:hAnsi="Calibri" w:cs="Calibri"/>
          <w:b/>
          <w:bCs/>
          <w:color w:val="000000" w:themeColor="text1"/>
        </w:rPr>
      </w:pPr>
    </w:p>
    <w:p w14:paraId="31282213" w14:textId="77777777" w:rsidR="006D2E75" w:rsidRPr="006B795C" w:rsidRDefault="006D2E75" w:rsidP="006B79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r w:rsidRPr="006B795C">
        <w:rPr>
          <w:rFonts w:ascii="Calibri" w:hAnsi="Calibri" w:cs="Calibri"/>
          <w:b/>
          <w:bCs/>
          <w:color w:val="000000" w:themeColor="text1"/>
        </w:rPr>
        <w:t>2.</w:t>
      </w:r>
      <w:r w:rsidRPr="006D2E75">
        <w:rPr>
          <w:rFonts w:ascii="Calibri" w:hAnsi="Calibri" w:cs="Calibri"/>
          <w:b/>
          <w:bCs/>
          <w:color w:val="000000" w:themeColor="text1"/>
        </w:rPr>
        <w:t>Reminder: Measles action cards for general practice staff</w:t>
      </w:r>
    </w:p>
    <w:bookmarkEnd w:id="1"/>
    <w:p w14:paraId="468E6B36" w14:textId="1DE339AB" w:rsidR="006D2E75" w:rsidRPr="006B795C" w:rsidRDefault="006D2E75" w:rsidP="006B79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6D2E75">
        <w:rPr>
          <w:rFonts w:ascii="Calibri" w:hAnsi="Calibri" w:cs="Calibri"/>
          <w:b/>
          <w:bCs/>
          <w:color w:val="000000" w:themeColor="text1"/>
        </w:rPr>
        <w:br/>
      </w:r>
      <w:r w:rsidRPr="006D2E75">
        <w:rPr>
          <w:rFonts w:ascii="Calibri" w:hAnsi="Calibri" w:cs="Calibri"/>
          <w:color w:val="000000" w:themeColor="text1"/>
        </w:rPr>
        <w:t>Please see below for a set of action cards to guide and support practices in Birmingham and Solihull as we see a rising rate of measles cases in Birmingham.</w:t>
      </w:r>
      <w:r w:rsidRPr="006D2E75">
        <w:rPr>
          <w:rFonts w:ascii="Calibri" w:hAnsi="Calibri" w:cs="Calibri"/>
          <w:color w:val="000000" w:themeColor="text1"/>
        </w:rPr>
        <w:br/>
        <w:t> </w:t>
      </w:r>
      <w:r w:rsidRPr="006D2E75">
        <w:rPr>
          <w:rFonts w:ascii="Calibri" w:hAnsi="Calibri" w:cs="Calibri"/>
          <w:color w:val="000000" w:themeColor="text1"/>
        </w:rPr>
        <w:br/>
        <w:t>These cards outline the approach that should be taken in managing patients with confirmed or suspected measles, while limiting the risk of spread through unnecessary contacts.</w:t>
      </w:r>
      <w:r w:rsidRPr="006D2E75">
        <w:rPr>
          <w:rFonts w:ascii="Calibri" w:hAnsi="Calibri" w:cs="Calibri"/>
          <w:color w:val="000000" w:themeColor="text1"/>
        </w:rPr>
        <w:br/>
        <w:t> </w:t>
      </w:r>
      <w:r w:rsidRPr="006D2E75">
        <w:rPr>
          <w:rFonts w:ascii="Calibri" w:hAnsi="Calibri" w:cs="Calibri"/>
          <w:color w:val="000000" w:themeColor="text1"/>
        </w:rPr>
        <w:br/>
        <w:t>Please ensure that action cards are displayed where staff need to see them so that roles and responsibilities are clear.</w:t>
      </w:r>
      <w:r w:rsidRPr="006D2E75">
        <w:rPr>
          <w:rFonts w:ascii="Calibri" w:hAnsi="Calibri" w:cs="Calibri"/>
          <w:color w:val="000000" w:themeColor="text1"/>
        </w:rPr>
        <w:br/>
        <w:t> </w:t>
      </w:r>
      <w:r w:rsidRPr="006D2E75">
        <w:rPr>
          <w:rFonts w:ascii="Calibri" w:hAnsi="Calibri" w:cs="Calibri"/>
          <w:color w:val="000000" w:themeColor="text1"/>
        </w:rPr>
        <w:br/>
        <w:t xml:space="preserve">Actions cards are included for: </w:t>
      </w:r>
    </w:p>
    <w:p w14:paraId="6285407B" w14:textId="77777777" w:rsidR="006D2E75" w:rsidRPr="006D2E75" w:rsidRDefault="006D2E75" w:rsidP="006B79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F5496" w:themeColor="accent1" w:themeShade="BF"/>
        </w:rPr>
      </w:pPr>
    </w:p>
    <w:p w14:paraId="60B3C07F" w14:textId="77777777" w:rsidR="006D2E75" w:rsidRPr="006D2E75" w:rsidRDefault="006D2E75" w:rsidP="006B79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F5496" w:themeColor="accent1" w:themeShade="BF"/>
        </w:rPr>
      </w:pPr>
      <w:hyperlink r:id="rId11" w:tgtFrame="_blank" w:history="1">
        <w:r w:rsidRPr="006D2E75">
          <w:rPr>
            <w:rStyle w:val="Hyperlink"/>
            <w:rFonts w:ascii="Calibri" w:hAnsi="Calibri" w:cs="Calibri"/>
          </w:rPr>
          <w:t>Reception staff</w:t>
        </w:r>
      </w:hyperlink>
    </w:p>
    <w:p w14:paraId="6AECA5B8" w14:textId="77777777" w:rsidR="006D2E75" w:rsidRPr="006D2E75" w:rsidRDefault="006D2E75" w:rsidP="006B79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F5496" w:themeColor="accent1" w:themeShade="BF"/>
        </w:rPr>
      </w:pPr>
      <w:hyperlink r:id="rId12" w:tgtFrame="_blank" w:history="1">
        <w:r w:rsidRPr="006D2E75">
          <w:rPr>
            <w:rStyle w:val="Hyperlink"/>
            <w:rFonts w:ascii="Calibri" w:hAnsi="Calibri" w:cs="Calibri"/>
          </w:rPr>
          <w:t>Clinicians who may see confirmed or suspected cases face to face</w:t>
        </w:r>
      </w:hyperlink>
    </w:p>
    <w:p w14:paraId="25035C48" w14:textId="139E7F07" w:rsidR="00752146" w:rsidRPr="006B795C" w:rsidRDefault="006D2E75" w:rsidP="006B79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F5496" w:themeColor="accent1" w:themeShade="BF"/>
        </w:rPr>
      </w:pPr>
      <w:hyperlink r:id="rId13" w:tgtFrame="_blank" w:history="1">
        <w:r w:rsidRPr="006B795C">
          <w:rPr>
            <w:rStyle w:val="Hyperlink"/>
            <w:rFonts w:ascii="Calibri" w:hAnsi="Calibri" w:cs="Calibri"/>
          </w:rPr>
          <w:t>Staff responsible for the site premises</w:t>
        </w:r>
      </w:hyperlink>
    </w:p>
    <w:p w14:paraId="161002B7" w14:textId="77777777" w:rsidR="006D2E75" w:rsidRDefault="006D2E75" w:rsidP="006D2E75">
      <w:pPr>
        <w:spacing w:after="0"/>
        <w:textAlignment w:val="baseline"/>
        <w:rPr>
          <w:rFonts w:ascii="Calibri" w:hAnsi="Calibri" w:cs="Calibri"/>
          <w:b/>
          <w:bCs/>
          <w:color w:val="2F5496" w:themeColor="accent1" w:themeShade="BF"/>
        </w:rPr>
      </w:pPr>
    </w:p>
    <w:p w14:paraId="1141C878" w14:textId="77777777" w:rsidR="006D2E75" w:rsidRDefault="006D2E75" w:rsidP="006D2E75">
      <w:pPr>
        <w:spacing w:after="0"/>
        <w:textAlignment w:val="baseline"/>
        <w:rPr>
          <w:rFonts w:ascii="Calibri" w:hAnsi="Calibri" w:cs="Calibri"/>
          <w:b/>
          <w:bCs/>
          <w:color w:val="2F5496" w:themeColor="accent1" w:themeShade="BF"/>
        </w:rPr>
      </w:pPr>
    </w:p>
    <w:p w14:paraId="7538023D" w14:textId="77777777" w:rsidR="006D2E75" w:rsidRPr="006B795C" w:rsidRDefault="006D2E75" w:rsidP="006B79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bookmarkStart w:id="2" w:name="NO3"/>
      <w:r w:rsidRPr="006B795C">
        <w:rPr>
          <w:rFonts w:ascii="Calibri" w:hAnsi="Calibri" w:cs="Calibri"/>
          <w:b/>
          <w:bCs/>
          <w:color w:val="000000" w:themeColor="text1"/>
        </w:rPr>
        <w:t>3.</w:t>
      </w:r>
      <w:r w:rsidRPr="006D2E75">
        <w:rPr>
          <w:rFonts w:ascii="Calibri" w:hAnsi="Calibri" w:cs="Calibri"/>
          <w:b/>
          <w:bCs/>
          <w:color w:val="000000" w:themeColor="text1"/>
        </w:rPr>
        <w:t>New: Change to Badger Urgent Treatment Services Access: Introduction of Coded Self-Booking</w:t>
      </w:r>
      <w:bookmarkEnd w:id="2"/>
    </w:p>
    <w:p w14:paraId="55151959" w14:textId="515CEE8A" w:rsidR="006D2E75" w:rsidRPr="006D2E75" w:rsidRDefault="006D2E75" w:rsidP="006B79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6D2E75">
        <w:rPr>
          <w:rFonts w:ascii="Calibri" w:hAnsi="Calibri" w:cs="Calibri"/>
          <w:b/>
          <w:bCs/>
          <w:color w:val="000000" w:themeColor="text1"/>
        </w:rPr>
        <w:br/>
      </w:r>
      <w:r w:rsidRPr="006D2E75">
        <w:rPr>
          <w:rFonts w:ascii="Calibri" w:hAnsi="Calibri" w:cs="Calibri"/>
          <w:color w:val="000000" w:themeColor="text1"/>
        </w:rPr>
        <w:t>There has been a change to the access process for Badger's Urgent Treatment Services (UTS), as part of a phased approach to improving triage and patient care to align to national specifications. Badger is the provider for UTCs in Erdington and Solihull. </w:t>
      </w:r>
      <w:r w:rsidRPr="006D2E75">
        <w:rPr>
          <w:rFonts w:ascii="Calibri" w:hAnsi="Calibri" w:cs="Calibri"/>
          <w:color w:val="000000" w:themeColor="text1"/>
        </w:rPr>
        <w:br/>
      </w:r>
      <w:r w:rsidRPr="006D2E75">
        <w:rPr>
          <w:rFonts w:ascii="Calibri" w:hAnsi="Calibri" w:cs="Calibri"/>
          <w:color w:val="000000" w:themeColor="text1"/>
        </w:rPr>
        <w:br/>
        <w:t>Patients are no longer able to directly self-book appointments on the UTS booking website without prior triage. Instead, there is a new coded access system to ensure that bookings follow appropriate clinical assessment.</w:t>
      </w:r>
      <w:r w:rsidRPr="006D2E75">
        <w:rPr>
          <w:rFonts w:ascii="Calibri" w:hAnsi="Calibri" w:cs="Calibri"/>
          <w:color w:val="2F5496" w:themeColor="accent1" w:themeShade="BF"/>
        </w:rPr>
        <w:br/>
      </w:r>
      <w:r w:rsidRPr="006D2E75">
        <w:rPr>
          <w:rFonts w:ascii="Calibri" w:hAnsi="Calibri" w:cs="Calibri"/>
          <w:color w:val="000000" w:themeColor="text1"/>
        </w:rPr>
        <w:br/>
        <w:t xml:space="preserve">Key details of the change: </w:t>
      </w:r>
    </w:p>
    <w:p w14:paraId="555A954B" w14:textId="77777777" w:rsidR="006D2E75" w:rsidRPr="006D2E75" w:rsidRDefault="006D2E75" w:rsidP="006B79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6D2E75">
        <w:rPr>
          <w:rFonts w:ascii="Calibri" w:hAnsi="Calibri" w:cs="Calibri"/>
          <w:color w:val="000000" w:themeColor="text1"/>
        </w:rPr>
        <w:t>The UTS booking website has been updated to direct patients to contact NHS 111 for triage before accessing the site.</w:t>
      </w:r>
    </w:p>
    <w:p w14:paraId="0F1E4CB2" w14:textId="77777777" w:rsidR="006D2E75" w:rsidRPr="006D2E75" w:rsidRDefault="006D2E75" w:rsidP="006B79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6D2E75">
        <w:rPr>
          <w:rFonts w:ascii="Calibri" w:hAnsi="Calibri" w:cs="Calibri"/>
          <w:color w:val="000000" w:themeColor="text1"/>
        </w:rPr>
        <w:t>Patients will need a one-time access code to complete a booking. This will be issued following triage through Badger’s call centre.</w:t>
      </w:r>
    </w:p>
    <w:p w14:paraId="1871091B" w14:textId="77777777" w:rsidR="006D2E75" w:rsidRPr="006D2E75" w:rsidRDefault="006D2E75" w:rsidP="006B79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6D2E75">
        <w:rPr>
          <w:rFonts w:ascii="Calibri" w:hAnsi="Calibri" w:cs="Calibri"/>
          <w:color w:val="000000" w:themeColor="text1"/>
        </w:rPr>
        <w:t>Access codes will expire after 24 hours to prevent reuse.</w:t>
      </w:r>
    </w:p>
    <w:p w14:paraId="420655B4" w14:textId="77777777" w:rsidR="006D2E75" w:rsidRPr="006B795C" w:rsidRDefault="006D2E75" w:rsidP="006B79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43770C60" w14:textId="0ADFAD41" w:rsidR="006D2E75" w:rsidRPr="006D2E75" w:rsidRDefault="006D2E75" w:rsidP="006B79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6D2E75">
        <w:rPr>
          <w:rFonts w:ascii="Calibri" w:hAnsi="Calibri" w:cs="Calibri"/>
          <w:color w:val="000000" w:themeColor="text1"/>
        </w:rPr>
        <w:t xml:space="preserve">Action Required: </w:t>
      </w:r>
    </w:p>
    <w:p w14:paraId="4922A839" w14:textId="77777777" w:rsidR="006D2E75" w:rsidRPr="006D2E75" w:rsidRDefault="006D2E75" w:rsidP="006B79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6D2E75">
        <w:rPr>
          <w:rFonts w:ascii="Calibri" w:hAnsi="Calibri" w:cs="Calibri"/>
          <w:color w:val="000000" w:themeColor="text1"/>
        </w:rPr>
        <w:t>Please do not direct patients to the self-booking site, as access will be restricted.</w:t>
      </w:r>
    </w:p>
    <w:p w14:paraId="519C7B62" w14:textId="77777777" w:rsidR="006D2E75" w:rsidRPr="006D2E75" w:rsidRDefault="006D2E75" w:rsidP="006B79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6D2E75">
        <w:rPr>
          <w:rFonts w:ascii="Calibri" w:hAnsi="Calibri" w:cs="Calibri"/>
          <w:color w:val="000000" w:themeColor="text1"/>
        </w:rPr>
        <w:t>Encourage patients to call NHS 111 as their first point of contact for urgent care needs. This will help ensure they are triaged appropriately and avoid unnecessary delays to care.</w:t>
      </w:r>
    </w:p>
    <w:p w14:paraId="1A323785" w14:textId="7B362EEC" w:rsidR="006D2E75" w:rsidRPr="006B795C" w:rsidRDefault="006D2E75" w:rsidP="006B79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F5496" w:themeColor="accent1" w:themeShade="BF"/>
        </w:rPr>
      </w:pPr>
      <w:r w:rsidRPr="006B795C">
        <w:rPr>
          <w:rFonts w:ascii="Calibri" w:hAnsi="Calibri" w:cs="Calibri"/>
          <w:color w:val="000000" w:themeColor="text1"/>
        </w:rPr>
        <w:t xml:space="preserve">We appreciate your support in helping patients adjust to this new process and ensuring timely access to urgent treatment. If you have any questions or need support, please don’t hesitate to contact Tahir Moghal, Contracts and Practice Relationships Manager, at </w:t>
      </w:r>
      <w:hyperlink r:id="rId14" w:history="1">
        <w:r w:rsidRPr="006B795C">
          <w:rPr>
            <w:rStyle w:val="Hyperlink"/>
            <w:rFonts w:ascii="Calibri" w:hAnsi="Calibri" w:cs="Calibri"/>
          </w:rPr>
          <w:t>Tahir.moghal@badger.nhs.uk</w:t>
        </w:r>
      </w:hyperlink>
      <w:r w:rsidRPr="006B795C">
        <w:rPr>
          <w:rFonts w:ascii="Calibri" w:hAnsi="Calibri" w:cs="Calibri"/>
          <w:color w:val="2F5496" w:themeColor="accent1" w:themeShade="BF"/>
        </w:rPr>
        <w:t xml:space="preserve">  </w:t>
      </w:r>
      <w:r w:rsidRPr="006B795C">
        <w:rPr>
          <w:rFonts w:ascii="Calibri" w:hAnsi="Calibri" w:cs="Calibri"/>
          <w:color w:val="000000" w:themeColor="text1"/>
        </w:rPr>
        <w:t xml:space="preserve">You can find information about all UTCs in Birmingham and Solihull </w:t>
      </w:r>
      <w:hyperlink r:id="rId15" w:history="1">
        <w:r w:rsidRPr="006B795C">
          <w:rPr>
            <w:rStyle w:val="Hyperlink"/>
            <w:rFonts w:ascii="Calibri" w:hAnsi="Calibri" w:cs="Calibri"/>
          </w:rPr>
          <w:t>here</w:t>
        </w:r>
      </w:hyperlink>
      <w:r w:rsidRPr="006B795C">
        <w:rPr>
          <w:rFonts w:ascii="Calibri" w:hAnsi="Calibri" w:cs="Calibri"/>
          <w:color w:val="2F5496" w:themeColor="accent1" w:themeShade="BF"/>
        </w:rPr>
        <w:t>.</w:t>
      </w:r>
      <w:r w:rsidRPr="006B795C">
        <w:rPr>
          <w:rFonts w:ascii="Calibri" w:hAnsi="Calibri" w:cs="Calibri"/>
          <w:color w:val="2F5496" w:themeColor="accent1" w:themeShade="BF"/>
        </w:rPr>
        <w:br/>
      </w:r>
    </w:p>
    <w:p w14:paraId="1E5D56EE" w14:textId="77777777" w:rsidR="00752146" w:rsidRPr="006B795C" w:rsidRDefault="00752146" w:rsidP="00315167">
      <w:pPr>
        <w:spacing w:after="0"/>
        <w:textAlignment w:val="baseline"/>
        <w:rPr>
          <w:rFonts w:ascii="Calibri" w:hAnsi="Calibri" w:cs="Calibri"/>
          <w:b/>
          <w:bCs/>
          <w:color w:val="000000" w:themeColor="text1"/>
        </w:rPr>
      </w:pPr>
    </w:p>
    <w:p w14:paraId="1645561C" w14:textId="77777777" w:rsidR="00752146" w:rsidRPr="006B795C" w:rsidRDefault="00752146" w:rsidP="00315167">
      <w:pPr>
        <w:spacing w:after="0"/>
        <w:textAlignment w:val="baseline"/>
        <w:rPr>
          <w:rFonts w:ascii="Calibri" w:hAnsi="Calibri" w:cs="Calibri"/>
          <w:b/>
          <w:bCs/>
          <w:color w:val="000000" w:themeColor="text1"/>
        </w:rPr>
      </w:pPr>
      <w:bookmarkStart w:id="3" w:name="NO4"/>
    </w:p>
    <w:p w14:paraId="1F69E5D2" w14:textId="77777777" w:rsidR="006D2E75" w:rsidRPr="006B795C" w:rsidRDefault="006D2E75" w:rsidP="006B79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r w:rsidRPr="006B795C">
        <w:rPr>
          <w:rFonts w:ascii="Calibri" w:hAnsi="Calibri" w:cs="Calibri"/>
          <w:b/>
          <w:bCs/>
          <w:color w:val="000000" w:themeColor="text1"/>
        </w:rPr>
        <w:t>4.</w:t>
      </w:r>
      <w:r w:rsidRPr="006B795C">
        <w:rPr>
          <w:rFonts w:ascii="Calibri" w:hAnsi="Calibri" w:cs="Calibri"/>
          <w:b/>
          <w:bCs/>
          <w:color w:val="000000" w:themeColor="text1"/>
        </w:rPr>
        <w:t>New: Weight Management DES – Duplicated Payments</w:t>
      </w:r>
    </w:p>
    <w:bookmarkEnd w:id="3"/>
    <w:p w14:paraId="48F06C15" w14:textId="71AD462B" w:rsidR="00752146" w:rsidRPr="006B795C" w:rsidRDefault="006D2E75" w:rsidP="006B79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F5496" w:themeColor="accent1" w:themeShade="BF"/>
        </w:rPr>
      </w:pPr>
      <w:r w:rsidRPr="006D2E75">
        <w:rPr>
          <w:rFonts w:ascii="Calibri" w:hAnsi="Calibri" w:cs="Calibri"/>
          <w:b/>
          <w:bCs/>
          <w:color w:val="2F5496" w:themeColor="accent1" w:themeShade="BF"/>
        </w:rPr>
        <w:br/>
      </w:r>
      <w:r w:rsidRPr="006B795C">
        <w:rPr>
          <w:rFonts w:ascii="Calibri" w:hAnsi="Calibri" w:cs="Calibri"/>
          <w:color w:val="000000" w:themeColor="text1"/>
        </w:rPr>
        <w:t>We have been made aware of an issue affecting some of the Weight Management DES payments made in March 2025.</w:t>
      </w:r>
      <w:r w:rsidRPr="006B795C">
        <w:rPr>
          <w:rFonts w:ascii="Calibri" w:hAnsi="Calibri" w:cs="Calibri"/>
          <w:color w:val="000000" w:themeColor="text1"/>
        </w:rPr>
        <w:br/>
        <w:t> </w:t>
      </w:r>
      <w:r w:rsidRPr="006B795C">
        <w:rPr>
          <w:rFonts w:ascii="Calibri" w:hAnsi="Calibri" w:cs="Calibri"/>
          <w:color w:val="000000" w:themeColor="text1"/>
        </w:rPr>
        <w:br/>
        <w:t>Any payments made in March 2025 which relate to claims for weight management referrals made in November 2024, December 2024, January 2025 and February 2025 have been duplicated.  Claims related to other months appear to be unaffected. </w:t>
      </w:r>
      <w:r w:rsidRPr="006B795C">
        <w:rPr>
          <w:rFonts w:ascii="Calibri" w:hAnsi="Calibri" w:cs="Calibri"/>
          <w:color w:val="000000" w:themeColor="text1"/>
        </w:rPr>
        <w:br/>
        <w:t> </w:t>
      </w:r>
      <w:r w:rsidRPr="006B795C">
        <w:rPr>
          <w:rFonts w:ascii="Calibri" w:hAnsi="Calibri" w:cs="Calibri"/>
          <w:color w:val="000000" w:themeColor="text1"/>
        </w:rPr>
        <w:br/>
        <w:t>The duplicated payments will be recovered from affected practices in July 2025. </w:t>
      </w:r>
      <w:r w:rsidRPr="006B795C">
        <w:rPr>
          <w:rFonts w:ascii="Calibri" w:hAnsi="Calibri" w:cs="Calibri"/>
          <w:color w:val="000000" w:themeColor="text1"/>
        </w:rPr>
        <w:br/>
        <w:t> </w:t>
      </w:r>
      <w:r w:rsidRPr="006B795C">
        <w:rPr>
          <w:rFonts w:ascii="Calibri" w:hAnsi="Calibri" w:cs="Calibri"/>
          <w:color w:val="000000" w:themeColor="text1"/>
        </w:rPr>
        <w:br/>
        <w:t>Please accept our apologies for any confusion this may cause – we are liaising with CQRS and PCSE to identify the underlying cause and to avoid any repetition. </w:t>
      </w:r>
      <w:r w:rsidRPr="006B795C">
        <w:rPr>
          <w:rFonts w:ascii="Calibri" w:hAnsi="Calibri" w:cs="Calibri"/>
          <w:color w:val="000000" w:themeColor="text1"/>
        </w:rPr>
        <w:br/>
        <w:t> </w:t>
      </w:r>
      <w:r w:rsidRPr="006B795C">
        <w:rPr>
          <w:rFonts w:ascii="Calibri" w:hAnsi="Calibri" w:cs="Calibri"/>
          <w:color w:val="000000" w:themeColor="text1"/>
        </w:rPr>
        <w:br/>
        <w:t>Should you have any queries regarding the impact on your practice, please contact Joli Khanom in the Finance Team via </w:t>
      </w:r>
      <w:hyperlink r:id="rId16" w:history="1">
        <w:r w:rsidRPr="006B795C">
          <w:rPr>
            <w:rStyle w:val="Hyperlink"/>
            <w:rFonts w:ascii="Calibri" w:hAnsi="Calibri" w:cs="Calibri"/>
          </w:rPr>
          <w:t>jolikhanom@nhs.net</w:t>
        </w:r>
      </w:hyperlink>
      <w:r w:rsidRPr="006B795C">
        <w:rPr>
          <w:rFonts w:ascii="Calibri" w:hAnsi="Calibri" w:cs="Calibri"/>
          <w:color w:val="2F5496" w:themeColor="accent1" w:themeShade="BF"/>
        </w:rPr>
        <w:t>.</w:t>
      </w:r>
    </w:p>
    <w:p w14:paraId="25D0D8B8" w14:textId="77777777" w:rsidR="00752146" w:rsidRDefault="00752146" w:rsidP="00315167">
      <w:pPr>
        <w:spacing w:after="0"/>
        <w:textAlignment w:val="baseline"/>
        <w:rPr>
          <w:rFonts w:ascii="Calibri" w:hAnsi="Calibri" w:cs="Calibri"/>
          <w:b/>
          <w:bCs/>
          <w:color w:val="2F5496" w:themeColor="accent1" w:themeShade="BF"/>
        </w:rPr>
      </w:pPr>
    </w:p>
    <w:p w14:paraId="7F223855" w14:textId="77777777" w:rsidR="00752146" w:rsidRDefault="00752146" w:rsidP="00315167">
      <w:pPr>
        <w:spacing w:after="0"/>
        <w:textAlignment w:val="baseline"/>
        <w:rPr>
          <w:rFonts w:ascii="Calibri" w:hAnsi="Calibri" w:cs="Calibri"/>
          <w:b/>
          <w:bCs/>
          <w:color w:val="2F5496" w:themeColor="accent1" w:themeShade="BF"/>
        </w:rPr>
      </w:pPr>
    </w:p>
    <w:p w14:paraId="05A8F87C" w14:textId="06009310" w:rsidR="006D2E75" w:rsidRPr="006B795C" w:rsidRDefault="006D2E75" w:rsidP="006B79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bookmarkStart w:id="4" w:name="NO5"/>
      <w:r w:rsidRPr="006B795C">
        <w:rPr>
          <w:rFonts w:ascii="Calibri" w:hAnsi="Calibri" w:cs="Calibri"/>
          <w:b/>
          <w:bCs/>
          <w:color w:val="000000" w:themeColor="text1"/>
        </w:rPr>
        <w:t>5.</w:t>
      </w:r>
      <w:r w:rsidRPr="006D2E75">
        <w:rPr>
          <w:rFonts w:ascii="Calibri" w:hAnsi="Calibri" w:cs="Calibri"/>
          <w:b/>
          <w:bCs/>
          <w:color w:val="000000" w:themeColor="text1"/>
        </w:rPr>
        <w:t>GP patient list maintenance – digital first patient communications</w:t>
      </w:r>
    </w:p>
    <w:bookmarkEnd w:id="4"/>
    <w:p w14:paraId="7DA62427" w14:textId="77777777" w:rsidR="006D2E75" w:rsidRPr="006D2E75" w:rsidRDefault="006D2E75" w:rsidP="006B79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p>
    <w:p w14:paraId="3E515FD9" w14:textId="77777777" w:rsidR="006D2E75" w:rsidRPr="006B795C" w:rsidRDefault="006D2E75" w:rsidP="006B79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6D2E75">
        <w:rPr>
          <w:rFonts w:ascii="Calibri" w:hAnsi="Calibri" w:cs="Calibri"/>
          <w:color w:val="000000" w:themeColor="text1"/>
        </w:rPr>
        <w:t>NHS England is now piloting the use of digital first patient communications including use of email and mobile SMS text message (sent via NHS notify), in its routine patient list maintenance activities.</w:t>
      </w:r>
    </w:p>
    <w:p w14:paraId="6AF83403" w14:textId="77777777" w:rsidR="006D2E75" w:rsidRPr="006D2E75" w:rsidRDefault="006D2E75" w:rsidP="006B79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52D6E784" w14:textId="77777777" w:rsidR="006D2E75" w:rsidRPr="006D2E75" w:rsidRDefault="006D2E75" w:rsidP="006B79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6D2E75">
        <w:rPr>
          <w:rFonts w:ascii="Calibri" w:hAnsi="Calibri" w:cs="Calibri"/>
          <w:color w:val="000000" w:themeColor="text1"/>
        </w:rPr>
        <w:t>Primary Care Services England has previously sent physical letters to patients suspected as 'gone away' to confirm their registered address, including sending a reminder letter.</w:t>
      </w:r>
    </w:p>
    <w:p w14:paraId="197C8B12" w14:textId="77777777" w:rsidR="006D2E75" w:rsidRPr="006D2E75" w:rsidRDefault="006D2E75" w:rsidP="006B79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6D2E75">
        <w:rPr>
          <w:rFonts w:ascii="Calibri" w:hAnsi="Calibri" w:cs="Calibri"/>
          <w:color w:val="000000" w:themeColor="text1"/>
        </w:rPr>
        <w:t xml:space="preserve">As part of this initiative, the first communication will be by email. If there is no </w:t>
      </w:r>
      <w:proofErr w:type="gramStart"/>
      <w:r w:rsidRPr="006D2E75">
        <w:rPr>
          <w:rFonts w:ascii="Calibri" w:hAnsi="Calibri" w:cs="Calibri"/>
          <w:color w:val="000000" w:themeColor="text1"/>
        </w:rPr>
        <w:t>reply</w:t>
      </w:r>
      <w:proofErr w:type="gramEnd"/>
      <w:r w:rsidRPr="006D2E75">
        <w:rPr>
          <w:rFonts w:ascii="Calibri" w:hAnsi="Calibri" w:cs="Calibri"/>
          <w:color w:val="000000" w:themeColor="text1"/>
        </w:rPr>
        <w:t xml:space="preserve"> a reminder SMS text is sent, referring patients to consider the previous email. As part of cyber security, the text message does not contain any links. A final reminder letter issued by post will continue to be sent if there is no reply to digital communications.  </w:t>
      </w:r>
    </w:p>
    <w:p w14:paraId="3DA507AA" w14:textId="77777777" w:rsidR="006D2E75" w:rsidRPr="006B795C" w:rsidRDefault="006D2E75" w:rsidP="00315167">
      <w:pPr>
        <w:spacing w:after="0"/>
        <w:textAlignment w:val="baseline"/>
        <w:rPr>
          <w:rFonts w:ascii="Calibri" w:hAnsi="Calibri" w:cs="Calibri"/>
          <w:b/>
          <w:bCs/>
          <w:color w:val="000000" w:themeColor="text1"/>
        </w:rPr>
      </w:pPr>
    </w:p>
    <w:p w14:paraId="738E5E5E" w14:textId="77777777" w:rsidR="006D2E75" w:rsidRPr="006B795C" w:rsidRDefault="006D2E75" w:rsidP="00315167">
      <w:pPr>
        <w:spacing w:after="0"/>
        <w:textAlignment w:val="baseline"/>
        <w:rPr>
          <w:rFonts w:ascii="Calibri" w:hAnsi="Calibri" w:cs="Calibri"/>
          <w:b/>
          <w:bCs/>
          <w:color w:val="000000" w:themeColor="text1"/>
        </w:rPr>
      </w:pPr>
      <w:bookmarkStart w:id="5" w:name="NO6"/>
    </w:p>
    <w:p w14:paraId="1A5F9133" w14:textId="0342D9CF" w:rsidR="006D2E75" w:rsidRPr="006B795C" w:rsidRDefault="006D2E75" w:rsidP="006B79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r w:rsidRPr="006B795C">
        <w:rPr>
          <w:rFonts w:ascii="Calibri" w:hAnsi="Calibri" w:cs="Calibri"/>
          <w:b/>
          <w:bCs/>
          <w:color w:val="000000" w:themeColor="text1"/>
        </w:rPr>
        <w:t>6.</w:t>
      </w:r>
      <w:r w:rsidRPr="006D2E75">
        <w:rPr>
          <w:rFonts w:ascii="Calibri" w:hAnsi="Calibri" w:cs="Calibri"/>
          <w:b/>
          <w:bCs/>
          <w:color w:val="000000" w:themeColor="text1"/>
        </w:rPr>
        <w:t>Medical Certificates of Cause of Death (MCCDs) – supply</w:t>
      </w:r>
    </w:p>
    <w:bookmarkEnd w:id="5"/>
    <w:p w14:paraId="4A9C39E8" w14:textId="77777777" w:rsidR="006D2E75" w:rsidRPr="006D2E75" w:rsidRDefault="006D2E75" w:rsidP="006B79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5F52108A" w14:textId="77777777" w:rsidR="006D2E75" w:rsidRPr="006D2E75" w:rsidRDefault="006D2E75" w:rsidP="006B79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F5496" w:themeColor="accent1" w:themeShade="BF"/>
        </w:rPr>
      </w:pPr>
      <w:r w:rsidRPr="006D2E75">
        <w:rPr>
          <w:rFonts w:ascii="Calibri" w:hAnsi="Calibri" w:cs="Calibri"/>
          <w:color w:val="000000" w:themeColor="text1"/>
        </w:rPr>
        <w:t xml:space="preserve">DHSC is asking all organisations that use Medical Certificates of Cause of Death (MCCDs) to review their stocks now and to order any additional supplies as soon as possible to ensure they have sufficient MCCDs to last through the winter. All organisations are encouraged to check they are clear on the ordering </w:t>
      </w:r>
      <w:proofErr w:type="gramStart"/>
      <w:r w:rsidRPr="006D2E75">
        <w:rPr>
          <w:rFonts w:ascii="Calibri" w:hAnsi="Calibri" w:cs="Calibri"/>
          <w:color w:val="000000" w:themeColor="text1"/>
        </w:rPr>
        <w:t>process</w:t>
      </w:r>
      <w:proofErr w:type="gramEnd"/>
      <w:r w:rsidRPr="006D2E75">
        <w:rPr>
          <w:rFonts w:ascii="Calibri" w:hAnsi="Calibri" w:cs="Calibri"/>
          <w:color w:val="000000" w:themeColor="text1"/>
        </w:rPr>
        <w:t xml:space="preserve"> and they have their unique password. Please see the guidance on </w:t>
      </w:r>
      <w:hyperlink r:id="rId17" w:history="1">
        <w:r w:rsidRPr="006D2E75">
          <w:rPr>
            <w:rStyle w:val="Hyperlink"/>
            <w:rFonts w:ascii="Calibri" w:hAnsi="Calibri" w:cs="Calibri"/>
          </w:rPr>
          <w:t>ordering and retaining medical certificates of cause of death (MCCDs).</w:t>
        </w:r>
      </w:hyperlink>
    </w:p>
    <w:p w14:paraId="7AC21A2E" w14:textId="77777777" w:rsidR="006D2E75" w:rsidRDefault="006D2E75" w:rsidP="00315167">
      <w:pPr>
        <w:spacing w:after="0"/>
        <w:textAlignment w:val="baseline"/>
        <w:rPr>
          <w:rFonts w:ascii="Calibri" w:hAnsi="Calibri" w:cs="Calibri"/>
          <w:b/>
          <w:bCs/>
          <w:color w:val="2F5496" w:themeColor="accent1" w:themeShade="BF"/>
        </w:rPr>
      </w:pPr>
    </w:p>
    <w:p w14:paraId="11D5CFF7" w14:textId="77777777" w:rsidR="00D761DD" w:rsidRDefault="00D761DD" w:rsidP="00315167">
      <w:pPr>
        <w:spacing w:after="0"/>
        <w:textAlignment w:val="baseline"/>
        <w:rPr>
          <w:rFonts w:ascii="Calibri" w:hAnsi="Calibri" w:cs="Calibri"/>
          <w:b/>
          <w:bCs/>
          <w:color w:val="2F5496" w:themeColor="accent1" w:themeShade="BF"/>
        </w:rPr>
      </w:pPr>
    </w:p>
    <w:p w14:paraId="7A4D472A" w14:textId="77777777" w:rsidR="006D2E75" w:rsidRPr="006B795C" w:rsidRDefault="006D2E75" w:rsidP="00315167">
      <w:pPr>
        <w:spacing w:after="0"/>
        <w:textAlignment w:val="baseline"/>
        <w:rPr>
          <w:rFonts w:ascii="Calibri" w:hAnsi="Calibri" w:cs="Calibri"/>
          <w:b/>
          <w:bCs/>
          <w:color w:val="000000" w:themeColor="text1"/>
        </w:rPr>
      </w:pPr>
    </w:p>
    <w:p w14:paraId="5960B2A1" w14:textId="30C51CFA" w:rsidR="006D2E75" w:rsidRPr="006B795C" w:rsidRDefault="006D2E75" w:rsidP="006B79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bookmarkStart w:id="6" w:name="NO7"/>
      <w:r w:rsidRPr="006B795C">
        <w:rPr>
          <w:rFonts w:ascii="Calibri" w:hAnsi="Calibri" w:cs="Calibri"/>
          <w:b/>
          <w:bCs/>
          <w:color w:val="000000" w:themeColor="text1"/>
        </w:rPr>
        <w:t>7.</w:t>
      </w:r>
      <w:r w:rsidRPr="006D2E75">
        <w:rPr>
          <w:rFonts w:ascii="Calibri" w:hAnsi="Calibri" w:cs="Calibri"/>
          <w:b/>
          <w:bCs/>
          <w:color w:val="000000" w:themeColor="text1"/>
        </w:rPr>
        <w:t>Childhood schedule changes from 1 July 2025</w:t>
      </w:r>
    </w:p>
    <w:bookmarkEnd w:id="6"/>
    <w:p w14:paraId="28B39175" w14:textId="77777777" w:rsidR="006D2E75" w:rsidRPr="006D2E75" w:rsidRDefault="006D2E75" w:rsidP="006B79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F5496" w:themeColor="accent1" w:themeShade="BF"/>
        </w:rPr>
      </w:pPr>
    </w:p>
    <w:p w14:paraId="6DB1BB41" w14:textId="77777777" w:rsidR="006D2E75" w:rsidRPr="006B795C" w:rsidRDefault="006D2E75" w:rsidP="006B79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F5496" w:themeColor="accent1" w:themeShade="BF"/>
        </w:rPr>
      </w:pPr>
      <w:r w:rsidRPr="006D2E75">
        <w:rPr>
          <w:rFonts w:ascii="Calibri" w:hAnsi="Calibri" w:cs="Calibri"/>
          <w:color w:val="000000" w:themeColor="text1"/>
        </w:rPr>
        <w:t xml:space="preserve">A set of </w:t>
      </w:r>
      <w:hyperlink r:id="rId18" w:history="1">
        <w:r w:rsidRPr="006D2E75">
          <w:rPr>
            <w:rStyle w:val="Hyperlink"/>
            <w:rFonts w:ascii="Calibri" w:hAnsi="Calibri" w:cs="Calibri"/>
          </w:rPr>
          <w:t>guidance and resources</w:t>
        </w:r>
      </w:hyperlink>
      <w:r w:rsidRPr="006D2E75">
        <w:rPr>
          <w:rFonts w:ascii="Calibri" w:hAnsi="Calibri" w:cs="Calibri"/>
          <w:color w:val="2F5496" w:themeColor="accent1" w:themeShade="BF"/>
        </w:rPr>
        <w:t xml:space="preserve"> </w:t>
      </w:r>
      <w:r w:rsidRPr="006D2E75">
        <w:rPr>
          <w:rFonts w:ascii="Calibri" w:hAnsi="Calibri" w:cs="Calibri"/>
          <w:color w:val="000000" w:themeColor="text1"/>
        </w:rPr>
        <w:t xml:space="preserve">have been produced to implement the </w:t>
      </w:r>
      <w:hyperlink r:id="rId19" w:history="1">
        <w:r w:rsidRPr="006D2E75">
          <w:rPr>
            <w:rStyle w:val="Hyperlink"/>
            <w:rFonts w:ascii="Calibri" w:hAnsi="Calibri" w:cs="Calibri"/>
            <w:color w:val="000000" w:themeColor="text1"/>
          </w:rPr>
          <w:t>changes to the routine childhood vaccination schedule and the selective hepatitis B programme</w:t>
        </w:r>
      </w:hyperlink>
      <w:r w:rsidRPr="006D2E75">
        <w:rPr>
          <w:rFonts w:ascii="Calibri" w:hAnsi="Calibri" w:cs="Calibri"/>
          <w:color w:val="000000" w:themeColor="text1"/>
        </w:rPr>
        <w:t xml:space="preserve">. Childhood immunisation eligibility </w:t>
      </w:r>
      <w:hyperlink r:id="rId20" w:history="1">
        <w:r w:rsidRPr="006D2E75">
          <w:rPr>
            <w:rStyle w:val="Hyperlink"/>
            <w:rFonts w:ascii="Calibri" w:hAnsi="Calibri" w:cs="Calibri"/>
          </w:rPr>
          <w:t>calculator</w:t>
        </w:r>
      </w:hyperlink>
      <w:r w:rsidRPr="006D2E75">
        <w:rPr>
          <w:rFonts w:ascii="Calibri" w:hAnsi="Calibri" w:cs="Calibri"/>
          <w:color w:val="000000" w:themeColor="text1"/>
        </w:rPr>
        <w:t xml:space="preserve"> can be downloaded (MS Excel file).</w:t>
      </w:r>
    </w:p>
    <w:p w14:paraId="29C2C24B" w14:textId="77777777" w:rsidR="006D2E75" w:rsidRPr="006D2E75" w:rsidRDefault="006D2E75" w:rsidP="006B79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F5496" w:themeColor="accent1" w:themeShade="BF"/>
        </w:rPr>
      </w:pPr>
    </w:p>
    <w:p w14:paraId="5669949D" w14:textId="77777777" w:rsidR="006D2E75" w:rsidRPr="006D2E75" w:rsidRDefault="006D2E75" w:rsidP="006B79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F5496" w:themeColor="accent1" w:themeShade="BF"/>
        </w:rPr>
      </w:pPr>
      <w:r w:rsidRPr="006D2E75">
        <w:rPr>
          <w:rFonts w:ascii="Calibri" w:hAnsi="Calibri" w:cs="Calibri"/>
          <w:color w:val="000000" w:themeColor="text1"/>
        </w:rPr>
        <w:t xml:space="preserve">The Redbook inserts are free and available to order from </w:t>
      </w:r>
      <w:hyperlink r:id="rId21" w:history="1">
        <w:r w:rsidRPr="006D2E75">
          <w:rPr>
            <w:rStyle w:val="Hyperlink"/>
            <w:rFonts w:ascii="Calibri" w:hAnsi="Calibri" w:cs="Calibri"/>
          </w:rPr>
          <w:t>sales@harlowsolutions.co.uk</w:t>
        </w:r>
      </w:hyperlink>
      <w:r w:rsidRPr="006D2E75">
        <w:rPr>
          <w:rFonts w:ascii="Calibri" w:hAnsi="Calibri" w:cs="Calibri"/>
          <w:color w:val="2F5496" w:themeColor="accent1" w:themeShade="BF"/>
        </w:rPr>
        <w:t> </w:t>
      </w:r>
      <w:r w:rsidRPr="006D2E75">
        <w:rPr>
          <w:rFonts w:ascii="Calibri" w:hAnsi="Calibri" w:cs="Calibri"/>
          <w:color w:val="000000" w:themeColor="text1"/>
        </w:rPr>
        <w:t xml:space="preserve">or by phone </w:t>
      </w:r>
      <w:r w:rsidRPr="006D2E75">
        <w:rPr>
          <w:rFonts w:ascii="Calibri" w:hAnsi="Calibri" w:cs="Calibri"/>
          <w:color w:val="000000" w:themeColor="text1"/>
          <w:u w:val="single"/>
        </w:rPr>
        <w:t>0191 455 4286</w:t>
      </w:r>
      <w:r w:rsidRPr="006D2E75">
        <w:rPr>
          <w:rFonts w:ascii="Calibri" w:hAnsi="Calibri" w:cs="Calibri"/>
          <w:color w:val="000000" w:themeColor="text1"/>
        </w:rPr>
        <w:t xml:space="preserve">. There are charges to providers for the Redbooks. Please download the </w:t>
      </w:r>
      <w:hyperlink r:id="rId22" w:history="1">
        <w:r w:rsidRPr="006D2E75">
          <w:rPr>
            <w:rStyle w:val="Hyperlink"/>
            <w:rFonts w:ascii="Calibri" w:hAnsi="Calibri" w:cs="Calibri"/>
          </w:rPr>
          <w:t>childhood changes publications slide set</w:t>
        </w:r>
      </w:hyperlink>
      <w:r w:rsidRPr="006D2E75">
        <w:rPr>
          <w:rFonts w:ascii="Calibri" w:hAnsi="Calibri" w:cs="Calibri"/>
          <w:color w:val="2F5496" w:themeColor="accent1" w:themeShade="BF"/>
        </w:rPr>
        <w:t xml:space="preserve"> </w:t>
      </w:r>
      <w:r w:rsidRPr="006D2E75">
        <w:rPr>
          <w:rFonts w:ascii="Calibri" w:hAnsi="Calibri" w:cs="Calibri"/>
          <w:color w:val="000000" w:themeColor="text1"/>
        </w:rPr>
        <w:t xml:space="preserve">before 10 July 2025. To order resources shown in the slide set, visit the </w:t>
      </w:r>
      <w:hyperlink r:id="rId23" w:history="1">
        <w:r w:rsidRPr="006D2E75">
          <w:rPr>
            <w:rStyle w:val="Hyperlink"/>
            <w:rFonts w:ascii="Calibri" w:hAnsi="Calibri" w:cs="Calibri"/>
          </w:rPr>
          <w:t>health publications website</w:t>
        </w:r>
      </w:hyperlink>
      <w:r w:rsidRPr="006D2E75">
        <w:rPr>
          <w:rFonts w:ascii="Calibri" w:hAnsi="Calibri" w:cs="Calibri"/>
          <w:color w:val="000000" w:themeColor="text1"/>
        </w:rPr>
        <w:t>. Please register as a health professional and you can order 500-1,000 leaflets free of charge including delivery</w:t>
      </w:r>
      <w:r w:rsidRPr="006D2E75">
        <w:rPr>
          <w:rFonts w:ascii="Calibri" w:hAnsi="Calibri" w:cs="Calibri"/>
          <w:color w:val="2F5496" w:themeColor="accent1" w:themeShade="BF"/>
        </w:rPr>
        <w:t>.</w:t>
      </w:r>
    </w:p>
    <w:p w14:paraId="4E3F0EBE" w14:textId="77777777" w:rsidR="006D2E75" w:rsidRDefault="006D2E75" w:rsidP="00315167">
      <w:pPr>
        <w:spacing w:after="0"/>
        <w:textAlignment w:val="baseline"/>
        <w:rPr>
          <w:rFonts w:ascii="Calibri" w:hAnsi="Calibri" w:cs="Calibri"/>
          <w:b/>
          <w:bCs/>
          <w:color w:val="2F5496" w:themeColor="accent1" w:themeShade="BF"/>
        </w:rPr>
      </w:pPr>
    </w:p>
    <w:p w14:paraId="1B4C23D4" w14:textId="77777777" w:rsidR="006D2E75" w:rsidRDefault="006D2E75" w:rsidP="00315167">
      <w:pPr>
        <w:spacing w:after="0"/>
        <w:textAlignment w:val="baseline"/>
        <w:rPr>
          <w:rFonts w:ascii="Calibri" w:hAnsi="Calibri" w:cs="Calibri"/>
          <w:b/>
          <w:bCs/>
          <w:color w:val="2F5496" w:themeColor="accent1" w:themeShade="BF"/>
        </w:rPr>
      </w:pPr>
    </w:p>
    <w:p w14:paraId="6B223B6F" w14:textId="698C2ABA" w:rsidR="006D2E75" w:rsidRPr="006B795C" w:rsidRDefault="006D2E75" w:rsidP="006B79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bookmarkStart w:id="7" w:name="NO8"/>
      <w:r w:rsidRPr="006B795C">
        <w:rPr>
          <w:rFonts w:ascii="Calibri" w:hAnsi="Calibri" w:cs="Calibri"/>
          <w:b/>
          <w:bCs/>
          <w:color w:val="000000" w:themeColor="text1"/>
        </w:rPr>
        <w:t>8.</w:t>
      </w:r>
      <w:r w:rsidRPr="006D2E75">
        <w:rPr>
          <w:rFonts w:ascii="Calibri" w:hAnsi="Calibri" w:cs="Calibri"/>
          <w:b/>
          <w:bCs/>
          <w:color w:val="000000" w:themeColor="text1"/>
        </w:rPr>
        <w:t>Tirzepatide in community settings</w:t>
      </w:r>
    </w:p>
    <w:bookmarkEnd w:id="7"/>
    <w:p w14:paraId="354CF2BB" w14:textId="77777777" w:rsidR="006D2E75" w:rsidRPr="006D2E75" w:rsidRDefault="006D2E75" w:rsidP="006B79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F5496" w:themeColor="accent1" w:themeShade="BF"/>
        </w:rPr>
      </w:pPr>
    </w:p>
    <w:p w14:paraId="1B4F0757" w14:textId="77777777" w:rsidR="006D2E75" w:rsidRPr="006D2E75" w:rsidRDefault="006D2E75" w:rsidP="006B79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F5496" w:themeColor="accent1" w:themeShade="BF"/>
        </w:rPr>
      </w:pPr>
      <w:r w:rsidRPr="006D2E75">
        <w:rPr>
          <w:rFonts w:ascii="Calibri" w:hAnsi="Calibri" w:cs="Calibri"/>
          <w:color w:val="000000" w:themeColor="text1"/>
        </w:rPr>
        <w:t xml:space="preserve">From 23 June, some people living with obesity may be eligible to access </w:t>
      </w:r>
      <w:proofErr w:type="spellStart"/>
      <w:r w:rsidRPr="006D2E75">
        <w:rPr>
          <w:rFonts w:ascii="Calibri" w:hAnsi="Calibri" w:cs="Calibri"/>
          <w:color w:val="000000" w:themeColor="text1"/>
        </w:rPr>
        <w:t>tirzepatide</w:t>
      </w:r>
      <w:proofErr w:type="spellEnd"/>
      <w:r w:rsidRPr="006D2E75">
        <w:rPr>
          <w:rFonts w:ascii="Calibri" w:hAnsi="Calibri" w:cs="Calibri"/>
          <w:color w:val="000000" w:themeColor="text1"/>
        </w:rPr>
        <w:t xml:space="preserve"> (</w:t>
      </w:r>
      <w:proofErr w:type="spellStart"/>
      <w:r w:rsidRPr="006D2E75">
        <w:rPr>
          <w:rFonts w:ascii="Calibri" w:hAnsi="Calibri" w:cs="Calibri"/>
          <w:color w:val="000000" w:themeColor="text1"/>
        </w:rPr>
        <w:t>Mounjaro</w:t>
      </w:r>
      <w:proofErr w:type="spellEnd"/>
      <w:r w:rsidRPr="006D2E75">
        <w:rPr>
          <w:rFonts w:ascii="Calibri" w:hAnsi="Calibri" w:cs="Calibri"/>
          <w:color w:val="000000" w:themeColor="text1"/>
        </w:rPr>
        <w:t xml:space="preserve">®) for weight loss purposes in community settings as outlined in </w:t>
      </w:r>
      <w:hyperlink r:id="rId24" w:history="1">
        <w:r w:rsidRPr="006D2E75">
          <w:rPr>
            <w:rStyle w:val="Hyperlink"/>
            <w:rFonts w:ascii="Calibri" w:hAnsi="Calibri" w:cs="Calibri"/>
          </w:rPr>
          <w:t>NICE guidelines</w:t>
        </w:r>
      </w:hyperlink>
      <w:r w:rsidRPr="006D2E75">
        <w:rPr>
          <w:rFonts w:ascii="Calibri" w:hAnsi="Calibri" w:cs="Calibri"/>
          <w:color w:val="2F5496" w:themeColor="accent1" w:themeShade="BF"/>
        </w:rPr>
        <w:t>.</w:t>
      </w:r>
    </w:p>
    <w:p w14:paraId="41D94B61" w14:textId="77777777" w:rsidR="006D2E75" w:rsidRPr="006B795C" w:rsidRDefault="006D2E75" w:rsidP="006B79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6D2E75">
        <w:rPr>
          <w:rFonts w:ascii="Calibri" w:hAnsi="Calibri" w:cs="Calibri"/>
          <w:color w:val="000000" w:themeColor="text1"/>
        </w:rPr>
        <w:t>Access is prioritised for those with the greatest clinical need (see link for eligibility criteria). The number of people who are eligible will be small initially, including those people living with obesity, in poor health with multiple obesity related conditions, as they would benefit most from the treatment. </w:t>
      </w:r>
    </w:p>
    <w:p w14:paraId="3DF29C78" w14:textId="77777777" w:rsidR="006D2E75" w:rsidRPr="006D2E75" w:rsidRDefault="006D2E75" w:rsidP="006B79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F5496" w:themeColor="accent1" w:themeShade="BF"/>
        </w:rPr>
      </w:pPr>
    </w:p>
    <w:p w14:paraId="482D999C" w14:textId="77777777" w:rsidR="006D2E75" w:rsidRPr="006D2E75" w:rsidRDefault="006D2E75" w:rsidP="006B79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6D2E75">
        <w:rPr>
          <w:rFonts w:ascii="Calibri" w:hAnsi="Calibri" w:cs="Calibri"/>
          <w:color w:val="000000" w:themeColor="text1"/>
        </w:rPr>
        <w:t>Clinicians will need to await details from their ICB on the weight management pathway in the community. This will include pathways for prescribing as well as referring into a 'wraparound' offer. Access routes and services will differ across each ICB.</w:t>
      </w:r>
    </w:p>
    <w:p w14:paraId="186AD98E" w14:textId="77777777" w:rsidR="006D2E75" w:rsidRPr="006D2E75" w:rsidRDefault="006D2E75" w:rsidP="006B79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F5496" w:themeColor="accent1" w:themeShade="BF"/>
        </w:rPr>
      </w:pPr>
      <w:r w:rsidRPr="006D2E75">
        <w:rPr>
          <w:rFonts w:ascii="Calibri" w:hAnsi="Calibri" w:cs="Calibri"/>
          <w:color w:val="000000" w:themeColor="text1"/>
        </w:rPr>
        <w:t xml:space="preserve">A </w:t>
      </w:r>
      <w:hyperlink r:id="rId25" w:history="1">
        <w:r w:rsidRPr="006D2E75">
          <w:rPr>
            <w:rStyle w:val="Hyperlink"/>
            <w:rFonts w:ascii="Calibri" w:hAnsi="Calibri" w:cs="Calibri"/>
          </w:rPr>
          <w:t>communications toolkit</w:t>
        </w:r>
      </w:hyperlink>
      <w:r w:rsidRPr="006D2E75">
        <w:rPr>
          <w:rFonts w:ascii="Calibri" w:hAnsi="Calibri" w:cs="Calibri"/>
          <w:color w:val="2F5496" w:themeColor="accent1" w:themeShade="BF"/>
        </w:rPr>
        <w:t xml:space="preserve"> </w:t>
      </w:r>
      <w:r w:rsidRPr="006D2E75">
        <w:rPr>
          <w:rFonts w:ascii="Calibri" w:hAnsi="Calibri" w:cs="Calibri"/>
          <w:color w:val="000000" w:themeColor="text1"/>
        </w:rPr>
        <w:t xml:space="preserve">is available to download for regional NHS and ICB teams to support with communicating about how </w:t>
      </w:r>
      <w:proofErr w:type="spellStart"/>
      <w:r w:rsidRPr="006D2E75">
        <w:rPr>
          <w:rFonts w:ascii="Calibri" w:hAnsi="Calibri" w:cs="Calibri"/>
          <w:color w:val="000000" w:themeColor="text1"/>
        </w:rPr>
        <w:t>tirzepatide</w:t>
      </w:r>
      <w:proofErr w:type="spellEnd"/>
      <w:r w:rsidRPr="006D2E75">
        <w:rPr>
          <w:rFonts w:ascii="Calibri" w:hAnsi="Calibri" w:cs="Calibri"/>
          <w:color w:val="000000" w:themeColor="text1"/>
        </w:rPr>
        <w:t xml:space="preserve"> will be implemented locally. </w:t>
      </w:r>
    </w:p>
    <w:p w14:paraId="7A1DD3BB" w14:textId="77777777" w:rsidR="006D2E75" w:rsidRPr="00076908" w:rsidRDefault="006D2E75" w:rsidP="00315167">
      <w:pPr>
        <w:spacing w:after="0"/>
        <w:textAlignment w:val="baseline"/>
        <w:rPr>
          <w:rFonts w:ascii="Calibri" w:hAnsi="Calibri" w:cs="Calibri"/>
          <w:b/>
          <w:bCs/>
          <w:color w:val="2F5496" w:themeColor="accent1" w:themeShade="BF"/>
        </w:rPr>
      </w:pPr>
    </w:p>
    <w:p w14:paraId="20A3AD47" w14:textId="77777777" w:rsidR="00E97F75" w:rsidRPr="00B96EA0" w:rsidRDefault="00E97F75" w:rsidP="00E97F75">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26" w:history="1">
        <w:r>
          <w:rPr>
            <w:rStyle w:val="Hyperlink"/>
            <w:b/>
            <w:bCs/>
            <w:u w:val="none"/>
          </w:rPr>
          <w:t>birmingham.lmc@nhs.net</w:t>
        </w:r>
      </w:hyperlink>
      <w:r>
        <w:rPr>
          <w:rStyle w:val="Hyperlink"/>
          <w:b/>
          <w:bCs/>
          <w:u w:val="none"/>
        </w:rPr>
        <w:t>.</w:t>
      </w:r>
      <w:r>
        <w:rPr>
          <w:b/>
          <w:bCs/>
          <w:color w:val="0563C1"/>
        </w:rPr>
        <w:t xml:space="preserve"> </w:t>
      </w:r>
      <w:r w:rsidRPr="00E27473">
        <w:rPr>
          <w:b/>
          <w:bCs/>
        </w:rPr>
        <w:t>If you do call the offices, then please leave a message as this will be transferred direct to our emails and we can respond quicker.</w:t>
      </w:r>
    </w:p>
    <w:p w14:paraId="6BCFDECF" w14:textId="77777777" w:rsidR="00E97F75" w:rsidRDefault="00E97F75" w:rsidP="006F55EB">
      <w:pPr>
        <w:rPr>
          <w:b/>
          <w:bCs/>
          <w:color w:val="FF0000"/>
        </w:rPr>
      </w:pPr>
    </w:p>
    <w:p w14:paraId="0B8C08EB" w14:textId="03B8357A" w:rsidR="00A63AE2" w:rsidRDefault="007241A2"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182CEFF9" w14:textId="654E350A" w:rsidR="00BA7354" w:rsidRDefault="00BA7354" w:rsidP="00C0505E">
      <w:pPr>
        <w:rPr>
          <w:b/>
          <w:bCs/>
          <w:color w:val="FF0000"/>
        </w:rPr>
      </w:pPr>
    </w:p>
    <w:p w14:paraId="400A7BF0" w14:textId="77777777" w:rsidR="00D761DD" w:rsidRDefault="00D761DD" w:rsidP="00C0505E">
      <w:pPr>
        <w:rPr>
          <w:b/>
          <w:bCs/>
          <w:color w:val="FF0000"/>
        </w:rPr>
      </w:pPr>
    </w:p>
    <w:p w14:paraId="032FF15C" w14:textId="77777777" w:rsidR="00D761DD" w:rsidRDefault="00D761DD" w:rsidP="00C0505E">
      <w:pPr>
        <w:rPr>
          <w:b/>
          <w:bCs/>
          <w:color w:val="FF0000"/>
        </w:rPr>
      </w:pPr>
    </w:p>
    <w:p w14:paraId="2B94DFCF" w14:textId="1DFD7947" w:rsidR="00D14BAB" w:rsidRPr="00BA576B" w:rsidRDefault="00D14BAB" w:rsidP="00BA576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BA576B">
        <w:rPr>
          <w:rFonts w:cstheme="minorHAnsi"/>
          <w:b/>
          <w:bCs/>
          <w:u w:val="single"/>
        </w:rPr>
        <w:t>Helpful Links:</w:t>
      </w:r>
    </w:p>
    <w:p w14:paraId="7A825AA2"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27"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28"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29" w:history="1">
        <w:r w:rsidRPr="00C53DB4">
          <w:rPr>
            <w:rStyle w:val="Hyperlink"/>
            <w:rFonts w:cstheme="minorHAnsi"/>
            <w:b/>
            <w:bCs/>
          </w:rPr>
          <w:t>https://www.england.nhs.uk/</w:t>
        </w:r>
      </w:hyperlink>
    </w:p>
    <w:sectPr w:rsidR="00D14BAB" w:rsidSect="00A40293">
      <w:headerReference w:type="default" r:id="rId30"/>
      <w:footerReference w:type="default" r:id="rId31"/>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DD38F" w14:textId="77777777" w:rsidR="00C8694E" w:rsidRDefault="00C8694E" w:rsidP="001B4E81">
      <w:pPr>
        <w:spacing w:after="0" w:line="240" w:lineRule="auto"/>
      </w:pPr>
      <w:r>
        <w:separator/>
      </w:r>
    </w:p>
  </w:endnote>
  <w:endnote w:type="continuationSeparator" w:id="0">
    <w:p w14:paraId="303A5B78" w14:textId="77777777" w:rsidR="00C8694E" w:rsidRDefault="00C8694E" w:rsidP="001B4E81">
      <w:pPr>
        <w:spacing w:after="0" w:line="240" w:lineRule="auto"/>
      </w:pPr>
      <w:r>
        <w:continuationSeparator/>
      </w:r>
    </w:p>
  </w:endnote>
  <w:endnote w:type="continuationNotice" w:id="1">
    <w:p w14:paraId="60796D4C" w14:textId="77777777" w:rsidR="00C8694E" w:rsidRDefault="00C869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CC39B" w14:textId="77777777" w:rsidR="00C8694E" w:rsidRDefault="00C8694E" w:rsidP="001B4E81">
      <w:pPr>
        <w:spacing w:after="0" w:line="240" w:lineRule="auto"/>
      </w:pPr>
      <w:r>
        <w:separator/>
      </w:r>
    </w:p>
  </w:footnote>
  <w:footnote w:type="continuationSeparator" w:id="0">
    <w:p w14:paraId="1D8E9288" w14:textId="77777777" w:rsidR="00C8694E" w:rsidRDefault="00C8694E" w:rsidP="001B4E81">
      <w:pPr>
        <w:spacing w:after="0" w:line="240" w:lineRule="auto"/>
      </w:pPr>
      <w:r>
        <w:continuationSeparator/>
      </w:r>
    </w:p>
  </w:footnote>
  <w:footnote w:type="continuationNotice" w:id="1">
    <w:p w14:paraId="46AB95D4" w14:textId="77777777" w:rsidR="00C8694E" w:rsidRDefault="00C869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1575276380" name="Picture 1575276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BC6"/>
    <w:multiLevelType w:val="hybridMultilevel"/>
    <w:tmpl w:val="96DE2B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1EE29FD"/>
    <w:multiLevelType w:val="hybridMultilevel"/>
    <w:tmpl w:val="DF3EF158"/>
    <w:lvl w:ilvl="0" w:tplc="7578F210">
      <w:start w:val="5"/>
      <w:numFmt w:val="bullet"/>
      <w:lvlText w:val="-"/>
      <w:lvlJc w:val="left"/>
      <w:pPr>
        <w:ind w:left="360" w:hanging="360"/>
      </w:pPr>
      <w:rPr>
        <w:rFonts w:ascii="Calibri" w:eastAsiaTheme="minorEastAsia"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6D4E6F"/>
    <w:multiLevelType w:val="multilevel"/>
    <w:tmpl w:val="A16076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10169D"/>
    <w:multiLevelType w:val="multilevel"/>
    <w:tmpl w:val="779AD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3C097F"/>
    <w:multiLevelType w:val="hybridMultilevel"/>
    <w:tmpl w:val="37AACA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0AE17B2E"/>
    <w:multiLevelType w:val="hybridMultilevel"/>
    <w:tmpl w:val="E6108E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AFD4A4E"/>
    <w:multiLevelType w:val="hybridMultilevel"/>
    <w:tmpl w:val="15280916"/>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FFFFFFFF">
      <w:start w:val="1"/>
      <w:numFmt w:val="bullet"/>
      <w:lvlText w:val=""/>
      <w:lvlJc w:val="left"/>
      <w:pPr>
        <w:tabs>
          <w:tab w:val="num" w:pos="3600"/>
        </w:tabs>
        <w:ind w:left="3600" w:hanging="360"/>
      </w:pPr>
      <w:rPr>
        <w:rFonts w:ascii="Wingdings" w:hAnsi="Wingdings"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Wingdings" w:hAnsi="Wingdings" w:hint="default"/>
      </w:rPr>
    </w:lvl>
    <w:lvl w:ilvl="7" w:tplc="FFFFFFFF">
      <w:start w:val="1"/>
      <w:numFmt w:val="bullet"/>
      <w:lvlText w:val=""/>
      <w:lvlJc w:val="left"/>
      <w:pPr>
        <w:tabs>
          <w:tab w:val="num" w:pos="5760"/>
        </w:tabs>
        <w:ind w:left="5760" w:hanging="360"/>
      </w:pPr>
      <w:rPr>
        <w:rFonts w:ascii="Wingdings" w:hAnsi="Wingdings"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3A1994"/>
    <w:multiLevelType w:val="multilevel"/>
    <w:tmpl w:val="E32A8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840B33"/>
    <w:multiLevelType w:val="hybridMultilevel"/>
    <w:tmpl w:val="F1DC16FE"/>
    <w:lvl w:ilvl="0" w:tplc="6E761E14">
      <w:start w:val="1"/>
      <w:numFmt w:val="bullet"/>
      <w:lvlText w:val=""/>
      <w:lvlJc w:val="left"/>
      <w:pPr>
        <w:ind w:left="720" w:hanging="360"/>
      </w:pPr>
      <w:rPr>
        <w:rFonts w:ascii="Symbol" w:hAnsi="Symbol" w:hint="default"/>
      </w:rPr>
    </w:lvl>
    <w:lvl w:ilvl="1" w:tplc="4E7C83F6">
      <w:start w:val="1"/>
      <w:numFmt w:val="bullet"/>
      <w:lvlText w:val="o"/>
      <w:lvlJc w:val="left"/>
      <w:pPr>
        <w:ind w:left="1440" w:hanging="360"/>
      </w:pPr>
      <w:rPr>
        <w:rFonts w:ascii="Courier New" w:hAnsi="Courier New" w:hint="default"/>
      </w:rPr>
    </w:lvl>
    <w:lvl w:ilvl="2" w:tplc="19E83CD0">
      <w:start w:val="1"/>
      <w:numFmt w:val="bullet"/>
      <w:lvlText w:val=""/>
      <w:lvlJc w:val="left"/>
      <w:pPr>
        <w:ind w:left="2160" w:hanging="360"/>
      </w:pPr>
      <w:rPr>
        <w:rFonts w:ascii="Wingdings" w:hAnsi="Wingdings" w:hint="default"/>
      </w:rPr>
    </w:lvl>
    <w:lvl w:ilvl="3" w:tplc="79E497EC">
      <w:start w:val="1"/>
      <w:numFmt w:val="bullet"/>
      <w:lvlText w:val=""/>
      <w:lvlJc w:val="left"/>
      <w:pPr>
        <w:ind w:left="2880" w:hanging="360"/>
      </w:pPr>
      <w:rPr>
        <w:rFonts w:ascii="Symbol" w:hAnsi="Symbol" w:hint="default"/>
      </w:rPr>
    </w:lvl>
    <w:lvl w:ilvl="4" w:tplc="D5C8EB02">
      <w:start w:val="1"/>
      <w:numFmt w:val="bullet"/>
      <w:lvlText w:val="o"/>
      <w:lvlJc w:val="left"/>
      <w:pPr>
        <w:ind w:left="3600" w:hanging="360"/>
      </w:pPr>
      <w:rPr>
        <w:rFonts w:ascii="Courier New" w:hAnsi="Courier New" w:hint="default"/>
      </w:rPr>
    </w:lvl>
    <w:lvl w:ilvl="5" w:tplc="5E160D32">
      <w:start w:val="1"/>
      <w:numFmt w:val="bullet"/>
      <w:lvlText w:val=""/>
      <w:lvlJc w:val="left"/>
      <w:pPr>
        <w:ind w:left="4320" w:hanging="360"/>
      </w:pPr>
      <w:rPr>
        <w:rFonts w:ascii="Wingdings" w:hAnsi="Wingdings" w:hint="default"/>
      </w:rPr>
    </w:lvl>
    <w:lvl w:ilvl="6" w:tplc="8AAA3920">
      <w:start w:val="1"/>
      <w:numFmt w:val="bullet"/>
      <w:lvlText w:val=""/>
      <w:lvlJc w:val="left"/>
      <w:pPr>
        <w:ind w:left="5040" w:hanging="360"/>
      </w:pPr>
      <w:rPr>
        <w:rFonts w:ascii="Symbol" w:hAnsi="Symbol" w:hint="default"/>
      </w:rPr>
    </w:lvl>
    <w:lvl w:ilvl="7" w:tplc="DCA68CC4">
      <w:start w:val="1"/>
      <w:numFmt w:val="bullet"/>
      <w:lvlText w:val="o"/>
      <w:lvlJc w:val="left"/>
      <w:pPr>
        <w:ind w:left="5760" w:hanging="360"/>
      </w:pPr>
      <w:rPr>
        <w:rFonts w:ascii="Courier New" w:hAnsi="Courier New" w:hint="default"/>
      </w:rPr>
    </w:lvl>
    <w:lvl w:ilvl="8" w:tplc="DC3EF90A">
      <w:start w:val="1"/>
      <w:numFmt w:val="bullet"/>
      <w:lvlText w:val=""/>
      <w:lvlJc w:val="left"/>
      <w:pPr>
        <w:ind w:left="6480" w:hanging="360"/>
      </w:pPr>
      <w:rPr>
        <w:rFonts w:ascii="Wingdings" w:hAnsi="Wingdings" w:hint="default"/>
      </w:rPr>
    </w:lvl>
  </w:abstractNum>
  <w:abstractNum w:abstractNumId="9" w15:restartNumberingAfterBreak="0">
    <w:nsid w:val="1BD27292"/>
    <w:multiLevelType w:val="hybridMultilevel"/>
    <w:tmpl w:val="37E81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F47BBA"/>
    <w:multiLevelType w:val="multilevel"/>
    <w:tmpl w:val="CC045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91656E"/>
    <w:multiLevelType w:val="hybridMultilevel"/>
    <w:tmpl w:val="06A42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DB314A"/>
    <w:multiLevelType w:val="multilevel"/>
    <w:tmpl w:val="30E8BF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6554E0"/>
    <w:multiLevelType w:val="multilevel"/>
    <w:tmpl w:val="A44ED4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F01E8B"/>
    <w:multiLevelType w:val="multilevel"/>
    <w:tmpl w:val="0A0AA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1E7374"/>
    <w:multiLevelType w:val="multilevel"/>
    <w:tmpl w:val="F0464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64071E"/>
    <w:multiLevelType w:val="hybridMultilevel"/>
    <w:tmpl w:val="733EA8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8A171B6"/>
    <w:multiLevelType w:val="multilevel"/>
    <w:tmpl w:val="3842B7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541464"/>
    <w:multiLevelType w:val="hybridMultilevel"/>
    <w:tmpl w:val="E6EA51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2C336D21"/>
    <w:multiLevelType w:val="multilevel"/>
    <w:tmpl w:val="D25817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CD5168"/>
    <w:multiLevelType w:val="multilevel"/>
    <w:tmpl w:val="A1001A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E00C42"/>
    <w:multiLevelType w:val="multilevel"/>
    <w:tmpl w:val="0A06F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DA5BF1"/>
    <w:multiLevelType w:val="hybridMultilevel"/>
    <w:tmpl w:val="EC5897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A1458E8"/>
    <w:multiLevelType w:val="hybridMultilevel"/>
    <w:tmpl w:val="2D50A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136C68"/>
    <w:multiLevelType w:val="multilevel"/>
    <w:tmpl w:val="5BF8B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484557"/>
    <w:multiLevelType w:val="hybridMultilevel"/>
    <w:tmpl w:val="C2F022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C82116F"/>
    <w:multiLevelType w:val="multilevel"/>
    <w:tmpl w:val="03FA0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E034A3"/>
    <w:multiLevelType w:val="hybridMultilevel"/>
    <w:tmpl w:val="8CCCFFFC"/>
    <w:lvl w:ilvl="0" w:tplc="EDC2E974">
      <w:start w:val="1"/>
      <w:numFmt w:val="bullet"/>
      <w:lvlText w:val=""/>
      <w:lvlJc w:val="left"/>
      <w:pPr>
        <w:ind w:left="720" w:hanging="360"/>
      </w:pPr>
      <w:rPr>
        <w:rFonts w:ascii="Symbol" w:hAnsi="Symbol" w:hint="default"/>
      </w:rPr>
    </w:lvl>
    <w:lvl w:ilvl="1" w:tplc="954C10C4">
      <w:start w:val="1"/>
      <w:numFmt w:val="bullet"/>
      <w:lvlText w:val="o"/>
      <w:lvlJc w:val="left"/>
      <w:pPr>
        <w:ind w:left="1440" w:hanging="360"/>
      </w:pPr>
      <w:rPr>
        <w:rFonts w:ascii="Courier New" w:hAnsi="Courier New" w:hint="default"/>
      </w:rPr>
    </w:lvl>
    <w:lvl w:ilvl="2" w:tplc="8A7068D4">
      <w:start w:val="1"/>
      <w:numFmt w:val="bullet"/>
      <w:lvlText w:val=""/>
      <w:lvlJc w:val="left"/>
      <w:pPr>
        <w:ind w:left="2160" w:hanging="360"/>
      </w:pPr>
      <w:rPr>
        <w:rFonts w:ascii="Wingdings" w:hAnsi="Wingdings" w:hint="default"/>
      </w:rPr>
    </w:lvl>
    <w:lvl w:ilvl="3" w:tplc="0CE28744">
      <w:start w:val="1"/>
      <w:numFmt w:val="bullet"/>
      <w:lvlText w:val=""/>
      <w:lvlJc w:val="left"/>
      <w:pPr>
        <w:ind w:left="2880" w:hanging="360"/>
      </w:pPr>
      <w:rPr>
        <w:rFonts w:ascii="Symbol" w:hAnsi="Symbol" w:hint="default"/>
      </w:rPr>
    </w:lvl>
    <w:lvl w:ilvl="4" w:tplc="A176A734">
      <w:start w:val="1"/>
      <w:numFmt w:val="bullet"/>
      <w:lvlText w:val="o"/>
      <w:lvlJc w:val="left"/>
      <w:pPr>
        <w:ind w:left="3600" w:hanging="360"/>
      </w:pPr>
      <w:rPr>
        <w:rFonts w:ascii="Courier New" w:hAnsi="Courier New" w:hint="default"/>
      </w:rPr>
    </w:lvl>
    <w:lvl w:ilvl="5" w:tplc="276CA88E">
      <w:start w:val="1"/>
      <w:numFmt w:val="bullet"/>
      <w:lvlText w:val=""/>
      <w:lvlJc w:val="left"/>
      <w:pPr>
        <w:ind w:left="4320" w:hanging="360"/>
      </w:pPr>
      <w:rPr>
        <w:rFonts w:ascii="Wingdings" w:hAnsi="Wingdings" w:hint="default"/>
      </w:rPr>
    </w:lvl>
    <w:lvl w:ilvl="6" w:tplc="CE065DB0">
      <w:start w:val="1"/>
      <w:numFmt w:val="bullet"/>
      <w:lvlText w:val=""/>
      <w:lvlJc w:val="left"/>
      <w:pPr>
        <w:ind w:left="5040" w:hanging="360"/>
      </w:pPr>
      <w:rPr>
        <w:rFonts w:ascii="Symbol" w:hAnsi="Symbol" w:hint="default"/>
      </w:rPr>
    </w:lvl>
    <w:lvl w:ilvl="7" w:tplc="9ECA29FE">
      <w:start w:val="1"/>
      <w:numFmt w:val="bullet"/>
      <w:lvlText w:val="o"/>
      <w:lvlJc w:val="left"/>
      <w:pPr>
        <w:ind w:left="5760" w:hanging="360"/>
      </w:pPr>
      <w:rPr>
        <w:rFonts w:ascii="Courier New" w:hAnsi="Courier New" w:hint="default"/>
      </w:rPr>
    </w:lvl>
    <w:lvl w:ilvl="8" w:tplc="3D66E14A">
      <w:start w:val="1"/>
      <w:numFmt w:val="bullet"/>
      <w:lvlText w:val=""/>
      <w:lvlJc w:val="left"/>
      <w:pPr>
        <w:ind w:left="6480" w:hanging="360"/>
      </w:pPr>
      <w:rPr>
        <w:rFonts w:ascii="Wingdings" w:hAnsi="Wingdings" w:hint="default"/>
      </w:rPr>
    </w:lvl>
  </w:abstractNum>
  <w:abstractNum w:abstractNumId="28" w15:restartNumberingAfterBreak="0">
    <w:nsid w:val="40EB4491"/>
    <w:multiLevelType w:val="multilevel"/>
    <w:tmpl w:val="6736FB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F263A2"/>
    <w:multiLevelType w:val="multilevel"/>
    <w:tmpl w:val="F59E2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AC3568"/>
    <w:multiLevelType w:val="hybridMultilevel"/>
    <w:tmpl w:val="26E20E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9404FE4"/>
    <w:multiLevelType w:val="hybridMultilevel"/>
    <w:tmpl w:val="62FE0A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98E0D2B"/>
    <w:multiLevelType w:val="multilevel"/>
    <w:tmpl w:val="DFC2CF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EAB35CD"/>
    <w:multiLevelType w:val="multilevel"/>
    <w:tmpl w:val="4D3ED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AA3CE9"/>
    <w:multiLevelType w:val="multilevel"/>
    <w:tmpl w:val="E43EB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1B0DB5"/>
    <w:multiLevelType w:val="hybridMultilevel"/>
    <w:tmpl w:val="243A3E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5E7E4EE6"/>
    <w:multiLevelType w:val="multilevel"/>
    <w:tmpl w:val="46F226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9FB337"/>
    <w:multiLevelType w:val="hybridMultilevel"/>
    <w:tmpl w:val="19EA7658"/>
    <w:lvl w:ilvl="0" w:tplc="8578F5B6">
      <w:start w:val="1"/>
      <w:numFmt w:val="bullet"/>
      <w:lvlText w:val=""/>
      <w:lvlJc w:val="left"/>
      <w:pPr>
        <w:ind w:left="720" w:hanging="360"/>
      </w:pPr>
      <w:rPr>
        <w:rFonts w:ascii="Symbol" w:hAnsi="Symbol" w:hint="default"/>
      </w:rPr>
    </w:lvl>
    <w:lvl w:ilvl="1" w:tplc="F77873B0">
      <w:start w:val="1"/>
      <w:numFmt w:val="bullet"/>
      <w:lvlText w:val="o"/>
      <w:lvlJc w:val="left"/>
      <w:pPr>
        <w:ind w:left="1440" w:hanging="360"/>
      </w:pPr>
      <w:rPr>
        <w:rFonts w:ascii="Courier New" w:hAnsi="Courier New" w:hint="default"/>
      </w:rPr>
    </w:lvl>
    <w:lvl w:ilvl="2" w:tplc="9C7A8778">
      <w:start w:val="1"/>
      <w:numFmt w:val="bullet"/>
      <w:lvlText w:val=""/>
      <w:lvlJc w:val="left"/>
      <w:pPr>
        <w:ind w:left="2160" w:hanging="360"/>
      </w:pPr>
      <w:rPr>
        <w:rFonts w:ascii="Wingdings" w:hAnsi="Wingdings" w:hint="default"/>
      </w:rPr>
    </w:lvl>
    <w:lvl w:ilvl="3" w:tplc="AAFC1412">
      <w:start w:val="1"/>
      <w:numFmt w:val="bullet"/>
      <w:lvlText w:val=""/>
      <w:lvlJc w:val="left"/>
      <w:pPr>
        <w:ind w:left="2880" w:hanging="360"/>
      </w:pPr>
      <w:rPr>
        <w:rFonts w:ascii="Symbol" w:hAnsi="Symbol" w:hint="default"/>
      </w:rPr>
    </w:lvl>
    <w:lvl w:ilvl="4" w:tplc="52D429E8">
      <w:start w:val="1"/>
      <w:numFmt w:val="bullet"/>
      <w:lvlText w:val="o"/>
      <w:lvlJc w:val="left"/>
      <w:pPr>
        <w:ind w:left="3600" w:hanging="360"/>
      </w:pPr>
      <w:rPr>
        <w:rFonts w:ascii="Courier New" w:hAnsi="Courier New" w:hint="default"/>
      </w:rPr>
    </w:lvl>
    <w:lvl w:ilvl="5" w:tplc="ED381BDA">
      <w:start w:val="1"/>
      <w:numFmt w:val="bullet"/>
      <w:lvlText w:val=""/>
      <w:lvlJc w:val="left"/>
      <w:pPr>
        <w:ind w:left="4320" w:hanging="360"/>
      </w:pPr>
      <w:rPr>
        <w:rFonts w:ascii="Wingdings" w:hAnsi="Wingdings" w:hint="default"/>
      </w:rPr>
    </w:lvl>
    <w:lvl w:ilvl="6" w:tplc="EBDCD5A2">
      <w:start w:val="1"/>
      <w:numFmt w:val="bullet"/>
      <w:lvlText w:val=""/>
      <w:lvlJc w:val="left"/>
      <w:pPr>
        <w:ind w:left="5040" w:hanging="360"/>
      </w:pPr>
      <w:rPr>
        <w:rFonts w:ascii="Symbol" w:hAnsi="Symbol" w:hint="default"/>
      </w:rPr>
    </w:lvl>
    <w:lvl w:ilvl="7" w:tplc="29FC3526">
      <w:start w:val="1"/>
      <w:numFmt w:val="bullet"/>
      <w:lvlText w:val="o"/>
      <w:lvlJc w:val="left"/>
      <w:pPr>
        <w:ind w:left="5760" w:hanging="360"/>
      </w:pPr>
      <w:rPr>
        <w:rFonts w:ascii="Courier New" w:hAnsi="Courier New" w:hint="default"/>
      </w:rPr>
    </w:lvl>
    <w:lvl w:ilvl="8" w:tplc="64CEB91E">
      <w:start w:val="1"/>
      <w:numFmt w:val="bullet"/>
      <w:lvlText w:val=""/>
      <w:lvlJc w:val="left"/>
      <w:pPr>
        <w:ind w:left="6480" w:hanging="360"/>
      </w:pPr>
      <w:rPr>
        <w:rFonts w:ascii="Wingdings" w:hAnsi="Wingdings" w:hint="default"/>
      </w:rPr>
    </w:lvl>
  </w:abstractNum>
  <w:abstractNum w:abstractNumId="38" w15:restartNumberingAfterBreak="0">
    <w:nsid w:val="63A172DE"/>
    <w:multiLevelType w:val="hybridMultilevel"/>
    <w:tmpl w:val="E3002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66E44B5"/>
    <w:multiLevelType w:val="hybridMultilevel"/>
    <w:tmpl w:val="20A00A18"/>
    <w:lvl w:ilvl="0" w:tplc="0809000F">
      <w:start w:val="1"/>
      <w:numFmt w:val="decimal"/>
      <w:lvlText w:val="%1."/>
      <w:lvlJc w:val="left"/>
      <w:pPr>
        <w:ind w:left="768" w:hanging="360"/>
      </w:p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40" w15:restartNumberingAfterBreak="0">
    <w:nsid w:val="6731107E"/>
    <w:multiLevelType w:val="multilevel"/>
    <w:tmpl w:val="E5A0DB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7FD25F9"/>
    <w:multiLevelType w:val="multilevel"/>
    <w:tmpl w:val="EBC6A1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8612B03"/>
    <w:multiLevelType w:val="hybridMultilevel"/>
    <w:tmpl w:val="907675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B752C13"/>
    <w:multiLevelType w:val="multilevel"/>
    <w:tmpl w:val="13F87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C1E18A4"/>
    <w:multiLevelType w:val="hybridMultilevel"/>
    <w:tmpl w:val="066819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C413A09"/>
    <w:multiLevelType w:val="multilevel"/>
    <w:tmpl w:val="3A9014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FC5271E"/>
    <w:multiLevelType w:val="multilevel"/>
    <w:tmpl w:val="BD1096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0780D5D"/>
    <w:multiLevelType w:val="multilevel"/>
    <w:tmpl w:val="BD84F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0971FC2"/>
    <w:multiLevelType w:val="multilevel"/>
    <w:tmpl w:val="09C88D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3276603"/>
    <w:multiLevelType w:val="hybridMultilevel"/>
    <w:tmpl w:val="858821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52B42FE"/>
    <w:multiLevelType w:val="multilevel"/>
    <w:tmpl w:val="8466B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5BE4C4B"/>
    <w:multiLevelType w:val="hybridMultilevel"/>
    <w:tmpl w:val="49B87E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7647FBE"/>
    <w:multiLevelType w:val="multilevel"/>
    <w:tmpl w:val="EEDCF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7B9361C"/>
    <w:multiLevelType w:val="hybridMultilevel"/>
    <w:tmpl w:val="333A8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83E4385"/>
    <w:multiLevelType w:val="multilevel"/>
    <w:tmpl w:val="01AC8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9405F12"/>
    <w:multiLevelType w:val="multilevel"/>
    <w:tmpl w:val="1B1A3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A9B6A6F"/>
    <w:multiLevelType w:val="hybridMultilevel"/>
    <w:tmpl w:val="E998FA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ACE7A43"/>
    <w:multiLevelType w:val="multilevel"/>
    <w:tmpl w:val="4CC469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20822138">
    <w:abstractNumId w:val="12"/>
  </w:num>
  <w:num w:numId="2" w16cid:durableId="161434421">
    <w:abstractNumId w:val="56"/>
  </w:num>
  <w:num w:numId="3" w16cid:durableId="1207523247">
    <w:abstractNumId w:val="11"/>
  </w:num>
  <w:num w:numId="4" w16cid:durableId="789477728">
    <w:abstractNumId w:val="21"/>
  </w:num>
  <w:num w:numId="5" w16cid:durableId="1439716184">
    <w:abstractNumId w:val="57"/>
  </w:num>
  <w:num w:numId="6" w16cid:durableId="1300766329">
    <w:abstractNumId w:val="25"/>
  </w:num>
  <w:num w:numId="7" w16cid:durableId="926112568">
    <w:abstractNumId w:val="1"/>
  </w:num>
  <w:num w:numId="8" w16cid:durableId="925654044">
    <w:abstractNumId w:val="49"/>
  </w:num>
  <w:num w:numId="9" w16cid:durableId="660962275">
    <w:abstractNumId w:val="4"/>
  </w:num>
  <w:num w:numId="10" w16cid:durableId="821697402">
    <w:abstractNumId w:val="27"/>
  </w:num>
  <w:num w:numId="11" w16cid:durableId="264652967">
    <w:abstractNumId w:val="14"/>
  </w:num>
  <w:num w:numId="12" w16cid:durableId="1640649437">
    <w:abstractNumId w:val="48"/>
  </w:num>
  <w:num w:numId="13" w16cid:durableId="1308588184">
    <w:abstractNumId w:val="46"/>
  </w:num>
  <w:num w:numId="14" w16cid:durableId="1640919933">
    <w:abstractNumId w:val="2"/>
  </w:num>
  <w:num w:numId="15" w16cid:durableId="1873683327">
    <w:abstractNumId w:val="54"/>
  </w:num>
  <w:num w:numId="16" w16cid:durableId="1128401359">
    <w:abstractNumId w:val="7"/>
  </w:num>
  <w:num w:numId="17" w16cid:durableId="1664971033">
    <w:abstractNumId w:val="34"/>
  </w:num>
  <w:num w:numId="18" w16cid:durableId="1819956202">
    <w:abstractNumId w:val="51"/>
  </w:num>
  <w:num w:numId="19" w16cid:durableId="1906210873">
    <w:abstractNumId w:val="42"/>
  </w:num>
  <w:num w:numId="20" w16cid:durableId="1949464414">
    <w:abstractNumId w:val="36"/>
  </w:num>
  <w:num w:numId="21" w16cid:durableId="1195269346">
    <w:abstractNumId w:val="35"/>
  </w:num>
  <w:num w:numId="22" w16cid:durableId="1784109296">
    <w:abstractNumId w:val="31"/>
  </w:num>
  <w:num w:numId="23" w16cid:durableId="556017852">
    <w:abstractNumId w:val="29"/>
  </w:num>
  <w:num w:numId="24" w16cid:durableId="416444482">
    <w:abstractNumId w:val="32"/>
  </w:num>
  <w:num w:numId="25" w16cid:durableId="1733961568">
    <w:abstractNumId w:val="47"/>
  </w:num>
  <w:num w:numId="26" w16cid:durableId="948395443">
    <w:abstractNumId w:val="15"/>
  </w:num>
  <w:num w:numId="27" w16cid:durableId="410784626">
    <w:abstractNumId w:val="22"/>
  </w:num>
  <w:num w:numId="28" w16cid:durableId="263342047">
    <w:abstractNumId w:val="52"/>
  </w:num>
  <w:num w:numId="29" w16cid:durableId="692923542">
    <w:abstractNumId w:val="30"/>
  </w:num>
  <w:num w:numId="30" w16cid:durableId="1368066881">
    <w:abstractNumId w:val="55"/>
  </w:num>
  <w:num w:numId="31" w16cid:durableId="1075474180">
    <w:abstractNumId w:val="33"/>
  </w:num>
  <w:num w:numId="32" w16cid:durableId="1509982090">
    <w:abstractNumId w:val="16"/>
  </w:num>
  <w:num w:numId="33" w16cid:durableId="2008751850">
    <w:abstractNumId w:val="50"/>
  </w:num>
  <w:num w:numId="34" w16cid:durableId="1197281596">
    <w:abstractNumId w:val="28"/>
  </w:num>
  <w:num w:numId="35" w16cid:durableId="506096805">
    <w:abstractNumId w:val="23"/>
  </w:num>
  <w:num w:numId="36" w16cid:durableId="1170750209">
    <w:abstractNumId w:val="39"/>
  </w:num>
  <w:num w:numId="37" w16cid:durableId="313611697">
    <w:abstractNumId w:val="8"/>
  </w:num>
  <w:num w:numId="38" w16cid:durableId="56126405">
    <w:abstractNumId w:val="37"/>
  </w:num>
  <w:num w:numId="39" w16cid:durableId="1933969029">
    <w:abstractNumId w:val="43"/>
  </w:num>
  <w:num w:numId="40" w16cid:durableId="1626505030">
    <w:abstractNumId w:val="44"/>
  </w:num>
  <w:num w:numId="41" w16cid:durableId="1007751562">
    <w:abstractNumId w:val="17"/>
  </w:num>
  <w:num w:numId="42" w16cid:durableId="1030573140">
    <w:abstractNumId w:val="20"/>
  </w:num>
  <w:num w:numId="43" w16cid:durableId="732582647">
    <w:abstractNumId w:val="24"/>
  </w:num>
  <w:num w:numId="44" w16cid:durableId="1695228288">
    <w:abstractNumId w:val="41"/>
  </w:num>
  <w:num w:numId="45" w16cid:durableId="398213368">
    <w:abstractNumId w:val="13"/>
  </w:num>
  <w:num w:numId="46" w16cid:durableId="2033145016">
    <w:abstractNumId w:val="40"/>
  </w:num>
  <w:num w:numId="47" w16cid:durableId="1755082248">
    <w:abstractNumId w:val="5"/>
  </w:num>
  <w:num w:numId="48" w16cid:durableId="229076658">
    <w:abstractNumId w:val="53"/>
  </w:num>
  <w:num w:numId="49" w16cid:durableId="1990865937">
    <w:abstractNumId w:val="45"/>
  </w:num>
  <w:num w:numId="50" w16cid:durableId="1393385331">
    <w:abstractNumId w:val="6"/>
  </w:num>
  <w:num w:numId="51" w16cid:durableId="431362257">
    <w:abstractNumId w:val="0"/>
  </w:num>
  <w:num w:numId="52" w16cid:durableId="738018980">
    <w:abstractNumId w:val="18"/>
  </w:num>
  <w:num w:numId="53" w16cid:durableId="605161562">
    <w:abstractNumId w:val="9"/>
  </w:num>
  <w:num w:numId="54" w16cid:durableId="1654259824">
    <w:abstractNumId w:val="19"/>
  </w:num>
  <w:num w:numId="55" w16cid:durableId="1549799224">
    <w:abstractNumId w:val="3"/>
    <w:lvlOverride w:ilvl="0"/>
    <w:lvlOverride w:ilvl="1"/>
    <w:lvlOverride w:ilvl="2"/>
    <w:lvlOverride w:ilvl="3"/>
    <w:lvlOverride w:ilvl="4"/>
    <w:lvlOverride w:ilvl="5"/>
    <w:lvlOverride w:ilvl="6"/>
    <w:lvlOverride w:ilvl="7"/>
    <w:lvlOverride w:ilvl="8"/>
  </w:num>
  <w:num w:numId="56" w16cid:durableId="1329476232">
    <w:abstractNumId w:val="26"/>
    <w:lvlOverride w:ilvl="0"/>
    <w:lvlOverride w:ilvl="1"/>
    <w:lvlOverride w:ilvl="2"/>
    <w:lvlOverride w:ilvl="3"/>
    <w:lvlOverride w:ilvl="4"/>
    <w:lvlOverride w:ilvl="5"/>
    <w:lvlOverride w:ilvl="6"/>
    <w:lvlOverride w:ilvl="7"/>
    <w:lvlOverride w:ilvl="8"/>
  </w:num>
  <w:num w:numId="57" w16cid:durableId="962931219">
    <w:abstractNumId w:val="10"/>
    <w:lvlOverride w:ilvl="0"/>
    <w:lvlOverride w:ilvl="1"/>
    <w:lvlOverride w:ilvl="2"/>
    <w:lvlOverride w:ilvl="3"/>
    <w:lvlOverride w:ilvl="4"/>
    <w:lvlOverride w:ilvl="5"/>
    <w:lvlOverride w:ilvl="6"/>
    <w:lvlOverride w:ilvl="7"/>
    <w:lvlOverride w:ilvl="8"/>
  </w:num>
  <w:num w:numId="58" w16cid:durableId="1158615963">
    <w:abstractNumId w:val="3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0BC4"/>
    <w:rsid w:val="00002154"/>
    <w:rsid w:val="00002876"/>
    <w:rsid w:val="00002D29"/>
    <w:rsid w:val="00003272"/>
    <w:rsid w:val="00003B69"/>
    <w:rsid w:val="00003DC3"/>
    <w:rsid w:val="00003EE8"/>
    <w:rsid w:val="000048D1"/>
    <w:rsid w:val="0000555A"/>
    <w:rsid w:val="00005835"/>
    <w:rsid w:val="00006892"/>
    <w:rsid w:val="00007360"/>
    <w:rsid w:val="000076D4"/>
    <w:rsid w:val="00010C70"/>
    <w:rsid w:val="00012714"/>
    <w:rsid w:val="00012727"/>
    <w:rsid w:val="00013089"/>
    <w:rsid w:val="00013329"/>
    <w:rsid w:val="0001382C"/>
    <w:rsid w:val="00013860"/>
    <w:rsid w:val="00013929"/>
    <w:rsid w:val="00013B5E"/>
    <w:rsid w:val="0001405D"/>
    <w:rsid w:val="000140F5"/>
    <w:rsid w:val="00014D2E"/>
    <w:rsid w:val="00014D53"/>
    <w:rsid w:val="0001563A"/>
    <w:rsid w:val="0001625E"/>
    <w:rsid w:val="00016471"/>
    <w:rsid w:val="000167D0"/>
    <w:rsid w:val="00016A08"/>
    <w:rsid w:val="00016A18"/>
    <w:rsid w:val="00016C94"/>
    <w:rsid w:val="000174D8"/>
    <w:rsid w:val="00017AC7"/>
    <w:rsid w:val="00020F51"/>
    <w:rsid w:val="00022493"/>
    <w:rsid w:val="00022882"/>
    <w:rsid w:val="000228D1"/>
    <w:rsid w:val="00022FF0"/>
    <w:rsid w:val="000230CD"/>
    <w:rsid w:val="000231F0"/>
    <w:rsid w:val="00023444"/>
    <w:rsid w:val="00023710"/>
    <w:rsid w:val="0002433E"/>
    <w:rsid w:val="00024D7A"/>
    <w:rsid w:val="00025082"/>
    <w:rsid w:val="000256CD"/>
    <w:rsid w:val="00025717"/>
    <w:rsid w:val="00026062"/>
    <w:rsid w:val="000267A4"/>
    <w:rsid w:val="00027D7F"/>
    <w:rsid w:val="00027E28"/>
    <w:rsid w:val="00027FFD"/>
    <w:rsid w:val="000302F8"/>
    <w:rsid w:val="000306B5"/>
    <w:rsid w:val="00032351"/>
    <w:rsid w:val="00033A75"/>
    <w:rsid w:val="00034045"/>
    <w:rsid w:val="0003465C"/>
    <w:rsid w:val="00034B8D"/>
    <w:rsid w:val="00034C19"/>
    <w:rsid w:val="000351DD"/>
    <w:rsid w:val="00036163"/>
    <w:rsid w:val="00036883"/>
    <w:rsid w:val="000369C6"/>
    <w:rsid w:val="00036F4B"/>
    <w:rsid w:val="00037081"/>
    <w:rsid w:val="00037558"/>
    <w:rsid w:val="00037751"/>
    <w:rsid w:val="0004055C"/>
    <w:rsid w:val="00040BFE"/>
    <w:rsid w:val="0004453E"/>
    <w:rsid w:val="000451F4"/>
    <w:rsid w:val="0004647D"/>
    <w:rsid w:val="00047731"/>
    <w:rsid w:val="00051817"/>
    <w:rsid w:val="000519E1"/>
    <w:rsid w:val="000525F3"/>
    <w:rsid w:val="000544FA"/>
    <w:rsid w:val="00054E0E"/>
    <w:rsid w:val="000555BD"/>
    <w:rsid w:val="000555EB"/>
    <w:rsid w:val="0005656A"/>
    <w:rsid w:val="00056A5E"/>
    <w:rsid w:val="00056EA0"/>
    <w:rsid w:val="0006102E"/>
    <w:rsid w:val="000623E7"/>
    <w:rsid w:val="000658E4"/>
    <w:rsid w:val="000660FD"/>
    <w:rsid w:val="00066C02"/>
    <w:rsid w:val="00067C2A"/>
    <w:rsid w:val="00067D09"/>
    <w:rsid w:val="00070EE9"/>
    <w:rsid w:val="000713FA"/>
    <w:rsid w:val="000714D8"/>
    <w:rsid w:val="00071773"/>
    <w:rsid w:val="00071C2D"/>
    <w:rsid w:val="00071D25"/>
    <w:rsid w:val="00072869"/>
    <w:rsid w:val="00072D34"/>
    <w:rsid w:val="00072ED0"/>
    <w:rsid w:val="0007326D"/>
    <w:rsid w:val="0007386C"/>
    <w:rsid w:val="0007398E"/>
    <w:rsid w:val="00073FBC"/>
    <w:rsid w:val="00074339"/>
    <w:rsid w:val="000758A7"/>
    <w:rsid w:val="00075EDB"/>
    <w:rsid w:val="00075F17"/>
    <w:rsid w:val="00076156"/>
    <w:rsid w:val="0007676E"/>
    <w:rsid w:val="00076908"/>
    <w:rsid w:val="00076E27"/>
    <w:rsid w:val="0007714E"/>
    <w:rsid w:val="00080880"/>
    <w:rsid w:val="00080B69"/>
    <w:rsid w:val="000811CB"/>
    <w:rsid w:val="00081413"/>
    <w:rsid w:val="00081652"/>
    <w:rsid w:val="00081BF5"/>
    <w:rsid w:val="00081BFA"/>
    <w:rsid w:val="00081DEF"/>
    <w:rsid w:val="00082950"/>
    <w:rsid w:val="00082F9E"/>
    <w:rsid w:val="00085477"/>
    <w:rsid w:val="00085598"/>
    <w:rsid w:val="00085B37"/>
    <w:rsid w:val="0009084C"/>
    <w:rsid w:val="000912A8"/>
    <w:rsid w:val="000917CB"/>
    <w:rsid w:val="00091E0F"/>
    <w:rsid w:val="00092E01"/>
    <w:rsid w:val="00093F94"/>
    <w:rsid w:val="00094520"/>
    <w:rsid w:val="0009540A"/>
    <w:rsid w:val="00095426"/>
    <w:rsid w:val="000955D2"/>
    <w:rsid w:val="00097E58"/>
    <w:rsid w:val="000A058D"/>
    <w:rsid w:val="000A0C59"/>
    <w:rsid w:val="000A0D86"/>
    <w:rsid w:val="000A0E4D"/>
    <w:rsid w:val="000A14A1"/>
    <w:rsid w:val="000A264D"/>
    <w:rsid w:val="000A2B44"/>
    <w:rsid w:val="000A2E9E"/>
    <w:rsid w:val="000A316D"/>
    <w:rsid w:val="000A3CE8"/>
    <w:rsid w:val="000A3F82"/>
    <w:rsid w:val="000A4A05"/>
    <w:rsid w:val="000A5DED"/>
    <w:rsid w:val="000B033C"/>
    <w:rsid w:val="000B0ADA"/>
    <w:rsid w:val="000B101E"/>
    <w:rsid w:val="000B23F1"/>
    <w:rsid w:val="000B44E6"/>
    <w:rsid w:val="000B4B0A"/>
    <w:rsid w:val="000B5466"/>
    <w:rsid w:val="000B5578"/>
    <w:rsid w:val="000B5C60"/>
    <w:rsid w:val="000B6359"/>
    <w:rsid w:val="000B640A"/>
    <w:rsid w:val="000B7396"/>
    <w:rsid w:val="000B7912"/>
    <w:rsid w:val="000C045A"/>
    <w:rsid w:val="000C0BF0"/>
    <w:rsid w:val="000C0EE6"/>
    <w:rsid w:val="000C1BD1"/>
    <w:rsid w:val="000C282E"/>
    <w:rsid w:val="000C2FD6"/>
    <w:rsid w:val="000C2FE2"/>
    <w:rsid w:val="000C3979"/>
    <w:rsid w:val="000C4CDC"/>
    <w:rsid w:val="000C614D"/>
    <w:rsid w:val="000C624D"/>
    <w:rsid w:val="000C7795"/>
    <w:rsid w:val="000D0FD2"/>
    <w:rsid w:val="000D14AF"/>
    <w:rsid w:val="000D4782"/>
    <w:rsid w:val="000D4A1A"/>
    <w:rsid w:val="000D4A4C"/>
    <w:rsid w:val="000D4CCB"/>
    <w:rsid w:val="000D64D6"/>
    <w:rsid w:val="000E1906"/>
    <w:rsid w:val="000E2D56"/>
    <w:rsid w:val="000E389E"/>
    <w:rsid w:val="000E3F30"/>
    <w:rsid w:val="000E4830"/>
    <w:rsid w:val="000E4A3E"/>
    <w:rsid w:val="000E4DFE"/>
    <w:rsid w:val="000E4EBA"/>
    <w:rsid w:val="000E5E4F"/>
    <w:rsid w:val="000E67C1"/>
    <w:rsid w:val="000E6DF4"/>
    <w:rsid w:val="000E6E7A"/>
    <w:rsid w:val="000E6F41"/>
    <w:rsid w:val="000E7186"/>
    <w:rsid w:val="000E7987"/>
    <w:rsid w:val="000E799D"/>
    <w:rsid w:val="000F0353"/>
    <w:rsid w:val="000F04EC"/>
    <w:rsid w:val="000F09E4"/>
    <w:rsid w:val="000F200D"/>
    <w:rsid w:val="000F2A89"/>
    <w:rsid w:val="000F2BE9"/>
    <w:rsid w:val="000F2FD2"/>
    <w:rsid w:val="000F3E17"/>
    <w:rsid w:val="000F41F3"/>
    <w:rsid w:val="000F48CE"/>
    <w:rsid w:val="000F5568"/>
    <w:rsid w:val="001003AD"/>
    <w:rsid w:val="00100A92"/>
    <w:rsid w:val="00100D3B"/>
    <w:rsid w:val="00101CD6"/>
    <w:rsid w:val="001028EF"/>
    <w:rsid w:val="00102E41"/>
    <w:rsid w:val="00102F12"/>
    <w:rsid w:val="00103138"/>
    <w:rsid w:val="00103649"/>
    <w:rsid w:val="00103ADC"/>
    <w:rsid w:val="001046B5"/>
    <w:rsid w:val="00104E1A"/>
    <w:rsid w:val="00105E1A"/>
    <w:rsid w:val="00110284"/>
    <w:rsid w:val="0011033F"/>
    <w:rsid w:val="001104FE"/>
    <w:rsid w:val="00110C7A"/>
    <w:rsid w:val="00111B5D"/>
    <w:rsid w:val="00112BC4"/>
    <w:rsid w:val="00112F94"/>
    <w:rsid w:val="00113054"/>
    <w:rsid w:val="0011367C"/>
    <w:rsid w:val="00113C51"/>
    <w:rsid w:val="00114382"/>
    <w:rsid w:val="001144DE"/>
    <w:rsid w:val="001149AA"/>
    <w:rsid w:val="001149AE"/>
    <w:rsid w:val="00114E30"/>
    <w:rsid w:val="00114E8B"/>
    <w:rsid w:val="001157DE"/>
    <w:rsid w:val="00115AFB"/>
    <w:rsid w:val="00115F19"/>
    <w:rsid w:val="00116519"/>
    <w:rsid w:val="00116C38"/>
    <w:rsid w:val="001176AA"/>
    <w:rsid w:val="0011791A"/>
    <w:rsid w:val="001202FC"/>
    <w:rsid w:val="00120C00"/>
    <w:rsid w:val="00122EBE"/>
    <w:rsid w:val="00124066"/>
    <w:rsid w:val="0012701E"/>
    <w:rsid w:val="00130DF4"/>
    <w:rsid w:val="00130F5A"/>
    <w:rsid w:val="001311BD"/>
    <w:rsid w:val="00131FD7"/>
    <w:rsid w:val="001325AD"/>
    <w:rsid w:val="00133C16"/>
    <w:rsid w:val="00134370"/>
    <w:rsid w:val="00135168"/>
    <w:rsid w:val="001369A8"/>
    <w:rsid w:val="00140748"/>
    <w:rsid w:val="00140889"/>
    <w:rsid w:val="00141617"/>
    <w:rsid w:val="00141888"/>
    <w:rsid w:val="001418F6"/>
    <w:rsid w:val="00142AC6"/>
    <w:rsid w:val="001433BB"/>
    <w:rsid w:val="001435E6"/>
    <w:rsid w:val="00143BA3"/>
    <w:rsid w:val="00143E19"/>
    <w:rsid w:val="00144329"/>
    <w:rsid w:val="00145117"/>
    <w:rsid w:val="00147321"/>
    <w:rsid w:val="001476EC"/>
    <w:rsid w:val="00147771"/>
    <w:rsid w:val="00147E27"/>
    <w:rsid w:val="001515D9"/>
    <w:rsid w:val="00151790"/>
    <w:rsid w:val="00154CE6"/>
    <w:rsid w:val="00154FD0"/>
    <w:rsid w:val="00155352"/>
    <w:rsid w:val="00156285"/>
    <w:rsid w:val="00156714"/>
    <w:rsid w:val="00156BB8"/>
    <w:rsid w:val="00156F30"/>
    <w:rsid w:val="00157B5D"/>
    <w:rsid w:val="00157E7A"/>
    <w:rsid w:val="00161507"/>
    <w:rsid w:val="001617B8"/>
    <w:rsid w:val="001619DB"/>
    <w:rsid w:val="00161E55"/>
    <w:rsid w:val="001621A5"/>
    <w:rsid w:val="00162E71"/>
    <w:rsid w:val="00163A29"/>
    <w:rsid w:val="001658F2"/>
    <w:rsid w:val="001661D5"/>
    <w:rsid w:val="00166A30"/>
    <w:rsid w:val="00166A75"/>
    <w:rsid w:val="00166A90"/>
    <w:rsid w:val="001670C8"/>
    <w:rsid w:val="00167A8B"/>
    <w:rsid w:val="00167EA9"/>
    <w:rsid w:val="00170538"/>
    <w:rsid w:val="00170C2F"/>
    <w:rsid w:val="00171816"/>
    <w:rsid w:val="0017229B"/>
    <w:rsid w:val="00173315"/>
    <w:rsid w:val="00173D8F"/>
    <w:rsid w:val="00174174"/>
    <w:rsid w:val="00174AB0"/>
    <w:rsid w:val="00174FDF"/>
    <w:rsid w:val="0017541B"/>
    <w:rsid w:val="00175A25"/>
    <w:rsid w:val="00175B1F"/>
    <w:rsid w:val="00176F8C"/>
    <w:rsid w:val="001771E3"/>
    <w:rsid w:val="00177616"/>
    <w:rsid w:val="00177735"/>
    <w:rsid w:val="00177887"/>
    <w:rsid w:val="00177EAB"/>
    <w:rsid w:val="0018069D"/>
    <w:rsid w:val="00180AB9"/>
    <w:rsid w:val="001813EA"/>
    <w:rsid w:val="00181924"/>
    <w:rsid w:val="00181D32"/>
    <w:rsid w:val="001823AF"/>
    <w:rsid w:val="00182DEB"/>
    <w:rsid w:val="00183404"/>
    <w:rsid w:val="00184CCA"/>
    <w:rsid w:val="00185369"/>
    <w:rsid w:val="001855AC"/>
    <w:rsid w:val="00185F7F"/>
    <w:rsid w:val="00187528"/>
    <w:rsid w:val="0019024B"/>
    <w:rsid w:val="0019091C"/>
    <w:rsid w:val="00190D7C"/>
    <w:rsid w:val="00192BE4"/>
    <w:rsid w:val="00193C53"/>
    <w:rsid w:val="00193F3D"/>
    <w:rsid w:val="001959CB"/>
    <w:rsid w:val="00196742"/>
    <w:rsid w:val="001969AE"/>
    <w:rsid w:val="001A0EFF"/>
    <w:rsid w:val="001A1432"/>
    <w:rsid w:val="001A20BA"/>
    <w:rsid w:val="001A22F4"/>
    <w:rsid w:val="001A2EDA"/>
    <w:rsid w:val="001A3889"/>
    <w:rsid w:val="001A3EA4"/>
    <w:rsid w:val="001A5DEE"/>
    <w:rsid w:val="001A6819"/>
    <w:rsid w:val="001A681E"/>
    <w:rsid w:val="001A6971"/>
    <w:rsid w:val="001A6D64"/>
    <w:rsid w:val="001A725E"/>
    <w:rsid w:val="001A730B"/>
    <w:rsid w:val="001A7E3C"/>
    <w:rsid w:val="001B17A2"/>
    <w:rsid w:val="001B21B8"/>
    <w:rsid w:val="001B25FF"/>
    <w:rsid w:val="001B4CB1"/>
    <w:rsid w:val="001B4E81"/>
    <w:rsid w:val="001B4F3C"/>
    <w:rsid w:val="001B54AA"/>
    <w:rsid w:val="001B5732"/>
    <w:rsid w:val="001B642B"/>
    <w:rsid w:val="001B6600"/>
    <w:rsid w:val="001B6C74"/>
    <w:rsid w:val="001B764C"/>
    <w:rsid w:val="001C01B0"/>
    <w:rsid w:val="001C1DE2"/>
    <w:rsid w:val="001C2AA4"/>
    <w:rsid w:val="001C3848"/>
    <w:rsid w:val="001C40AA"/>
    <w:rsid w:val="001C4215"/>
    <w:rsid w:val="001C47AC"/>
    <w:rsid w:val="001C56E4"/>
    <w:rsid w:val="001C595F"/>
    <w:rsid w:val="001C72D0"/>
    <w:rsid w:val="001C734F"/>
    <w:rsid w:val="001C7954"/>
    <w:rsid w:val="001D1296"/>
    <w:rsid w:val="001D1B65"/>
    <w:rsid w:val="001D28C7"/>
    <w:rsid w:val="001D2C25"/>
    <w:rsid w:val="001D4AF0"/>
    <w:rsid w:val="001D4C09"/>
    <w:rsid w:val="001D4F2B"/>
    <w:rsid w:val="001D5893"/>
    <w:rsid w:val="001D6B4F"/>
    <w:rsid w:val="001D6F34"/>
    <w:rsid w:val="001E06C2"/>
    <w:rsid w:val="001E1FCA"/>
    <w:rsid w:val="001E25E3"/>
    <w:rsid w:val="001E2D99"/>
    <w:rsid w:val="001E3845"/>
    <w:rsid w:val="001E3C51"/>
    <w:rsid w:val="001E3D5B"/>
    <w:rsid w:val="001E4003"/>
    <w:rsid w:val="001E45D2"/>
    <w:rsid w:val="001E591B"/>
    <w:rsid w:val="001E6AFD"/>
    <w:rsid w:val="001E764F"/>
    <w:rsid w:val="001F1279"/>
    <w:rsid w:val="001F26CA"/>
    <w:rsid w:val="001F3453"/>
    <w:rsid w:val="001F424B"/>
    <w:rsid w:val="001F50DA"/>
    <w:rsid w:val="001F53C4"/>
    <w:rsid w:val="001F5C20"/>
    <w:rsid w:val="001F64D2"/>
    <w:rsid w:val="001F6A66"/>
    <w:rsid w:val="001F7ACA"/>
    <w:rsid w:val="00200440"/>
    <w:rsid w:val="00200FA7"/>
    <w:rsid w:val="00202A69"/>
    <w:rsid w:val="00202F5E"/>
    <w:rsid w:val="002043E5"/>
    <w:rsid w:val="00204541"/>
    <w:rsid w:val="00204C60"/>
    <w:rsid w:val="002056A8"/>
    <w:rsid w:val="00206248"/>
    <w:rsid w:val="002066D4"/>
    <w:rsid w:val="002074B4"/>
    <w:rsid w:val="00211046"/>
    <w:rsid w:val="0021104A"/>
    <w:rsid w:val="002129D4"/>
    <w:rsid w:val="00213DE6"/>
    <w:rsid w:val="002144C2"/>
    <w:rsid w:val="00215B61"/>
    <w:rsid w:val="00215BAF"/>
    <w:rsid w:val="00216330"/>
    <w:rsid w:val="00216841"/>
    <w:rsid w:val="00216DBF"/>
    <w:rsid w:val="00217002"/>
    <w:rsid w:val="00217798"/>
    <w:rsid w:val="00222035"/>
    <w:rsid w:val="00223004"/>
    <w:rsid w:val="00223311"/>
    <w:rsid w:val="002244D3"/>
    <w:rsid w:val="00224AD9"/>
    <w:rsid w:val="00225552"/>
    <w:rsid w:val="00225C69"/>
    <w:rsid w:val="002266D1"/>
    <w:rsid w:val="00226BE1"/>
    <w:rsid w:val="00227412"/>
    <w:rsid w:val="002275B5"/>
    <w:rsid w:val="00227609"/>
    <w:rsid w:val="00227BAE"/>
    <w:rsid w:val="0023006D"/>
    <w:rsid w:val="002310C5"/>
    <w:rsid w:val="002312FA"/>
    <w:rsid w:val="002313DF"/>
    <w:rsid w:val="00231A26"/>
    <w:rsid w:val="002321AD"/>
    <w:rsid w:val="0023242C"/>
    <w:rsid w:val="00232556"/>
    <w:rsid w:val="00233D28"/>
    <w:rsid w:val="00234234"/>
    <w:rsid w:val="002346B1"/>
    <w:rsid w:val="0023649C"/>
    <w:rsid w:val="00236873"/>
    <w:rsid w:val="002371AB"/>
    <w:rsid w:val="00237B73"/>
    <w:rsid w:val="00237D5C"/>
    <w:rsid w:val="00240475"/>
    <w:rsid w:val="00242128"/>
    <w:rsid w:val="0024219E"/>
    <w:rsid w:val="0024225C"/>
    <w:rsid w:val="00242F0D"/>
    <w:rsid w:val="00243AE7"/>
    <w:rsid w:val="002447A3"/>
    <w:rsid w:val="002448D3"/>
    <w:rsid w:val="00244E6F"/>
    <w:rsid w:val="0024557E"/>
    <w:rsid w:val="00245655"/>
    <w:rsid w:val="002456D2"/>
    <w:rsid w:val="002464BC"/>
    <w:rsid w:val="0024674D"/>
    <w:rsid w:val="00246F06"/>
    <w:rsid w:val="00247056"/>
    <w:rsid w:val="00247C64"/>
    <w:rsid w:val="002503E1"/>
    <w:rsid w:val="0025093F"/>
    <w:rsid w:val="00251063"/>
    <w:rsid w:val="00252531"/>
    <w:rsid w:val="00252B77"/>
    <w:rsid w:val="00253E68"/>
    <w:rsid w:val="00254090"/>
    <w:rsid w:val="00254DB4"/>
    <w:rsid w:val="002559F1"/>
    <w:rsid w:val="00255B85"/>
    <w:rsid w:val="00255D6B"/>
    <w:rsid w:val="002562CB"/>
    <w:rsid w:val="00256BEE"/>
    <w:rsid w:val="00256CC3"/>
    <w:rsid w:val="00257079"/>
    <w:rsid w:val="00257A56"/>
    <w:rsid w:val="0026021D"/>
    <w:rsid w:val="002605F6"/>
    <w:rsid w:val="0026099E"/>
    <w:rsid w:val="002609D6"/>
    <w:rsid w:val="002611C2"/>
    <w:rsid w:val="0026181F"/>
    <w:rsid w:val="00261FD7"/>
    <w:rsid w:val="002621FE"/>
    <w:rsid w:val="0026289D"/>
    <w:rsid w:val="00264197"/>
    <w:rsid w:val="002662BB"/>
    <w:rsid w:val="002667F4"/>
    <w:rsid w:val="00266E9A"/>
    <w:rsid w:val="00266FCA"/>
    <w:rsid w:val="0026748B"/>
    <w:rsid w:val="0026761C"/>
    <w:rsid w:val="00267854"/>
    <w:rsid w:val="0027009C"/>
    <w:rsid w:val="0027171A"/>
    <w:rsid w:val="00272881"/>
    <w:rsid w:val="00272B73"/>
    <w:rsid w:val="0027457E"/>
    <w:rsid w:val="002749C5"/>
    <w:rsid w:val="00274B8A"/>
    <w:rsid w:val="002754DC"/>
    <w:rsid w:val="0027622F"/>
    <w:rsid w:val="00276D77"/>
    <w:rsid w:val="002774BF"/>
    <w:rsid w:val="00277C75"/>
    <w:rsid w:val="00277EE3"/>
    <w:rsid w:val="00280C3C"/>
    <w:rsid w:val="002815B6"/>
    <w:rsid w:val="0028162E"/>
    <w:rsid w:val="002819FA"/>
    <w:rsid w:val="00281B70"/>
    <w:rsid w:val="00281D0E"/>
    <w:rsid w:val="00281DDA"/>
    <w:rsid w:val="00283751"/>
    <w:rsid w:val="002841EF"/>
    <w:rsid w:val="0028451B"/>
    <w:rsid w:val="00284C03"/>
    <w:rsid w:val="00284E45"/>
    <w:rsid w:val="00286961"/>
    <w:rsid w:val="00293206"/>
    <w:rsid w:val="002940D7"/>
    <w:rsid w:val="00294235"/>
    <w:rsid w:val="00294FD3"/>
    <w:rsid w:val="00295790"/>
    <w:rsid w:val="00295A67"/>
    <w:rsid w:val="0029684B"/>
    <w:rsid w:val="002976F1"/>
    <w:rsid w:val="002A0876"/>
    <w:rsid w:val="002A1BDC"/>
    <w:rsid w:val="002A1C30"/>
    <w:rsid w:val="002A1D1C"/>
    <w:rsid w:val="002A24EA"/>
    <w:rsid w:val="002A47FF"/>
    <w:rsid w:val="002A57E8"/>
    <w:rsid w:val="002A5FE3"/>
    <w:rsid w:val="002A60D8"/>
    <w:rsid w:val="002A60DF"/>
    <w:rsid w:val="002A6FB0"/>
    <w:rsid w:val="002A7696"/>
    <w:rsid w:val="002B126D"/>
    <w:rsid w:val="002B2130"/>
    <w:rsid w:val="002B26EA"/>
    <w:rsid w:val="002B270B"/>
    <w:rsid w:val="002B2BFD"/>
    <w:rsid w:val="002B2F37"/>
    <w:rsid w:val="002B2F4D"/>
    <w:rsid w:val="002B41A3"/>
    <w:rsid w:val="002B554E"/>
    <w:rsid w:val="002B78B2"/>
    <w:rsid w:val="002B7D9D"/>
    <w:rsid w:val="002C0A6D"/>
    <w:rsid w:val="002C152C"/>
    <w:rsid w:val="002C1984"/>
    <w:rsid w:val="002C1DC1"/>
    <w:rsid w:val="002C36DA"/>
    <w:rsid w:val="002C3B09"/>
    <w:rsid w:val="002C420D"/>
    <w:rsid w:val="002C5602"/>
    <w:rsid w:val="002C63F4"/>
    <w:rsid w:val="002C6CA0"/>
    <w:rsid w:val="002C746A"/>
    <w:rsid w:val="002C7821"/>
    <w:rsid w:val="002D0551"/>
    <w:rsid w:val="002D07AA"/>
    <w:rsid w:val="002D07DE"/>
    <w:rsid w:val="002D1A8D"/>
    <w:rsid w:val="002D2E3F"/>
    <w:rsid w:val="002D318A"/>
    <w:rsid w:val="002D3341"/>
    <w:rsid w:val="002D3853"/>
    <w:rsid w:val="002D6C84"/>
    <w:rsid w:val="002D7184"/>
    <w:rsid w:val="002D7970"/>
    <w:rsid w:val="002D7C0C"/>
    <w:rsid w:val="002D7D1A"/>
    <w:rsid w:val="002E0276"/>
    <w:rsid w:val="002E129F"/>
    <w:rsid w:val="002E22EF"/>
    <w:rsid w:val="002E3FB1"/>
    <w:rsid w:val="002E549A"/>
    <w:rsid w:val="002E5CC1"/>
    <w:rsid w:val="002E75A0"/>
    <w:rsid w:val="002E78B0"/>
    <w:rsid w:val="002F00B9"/>
    <w:rsid w:val="002F08D2"/>
    <w:rsid w:val="002F0A2B"/>
    <w:rsid w:val="002F0AED"/>
    <w:rsid w:val="002F1B79"/>
    <w:rsid w:val="002F2F09"/>
    <w:rsid w:val="002F4C80"/>
    <w:rsid w:val="002F4E06"/>
    <w:rsid w:val="002F5431"/>
    <w:rsid w:val="002F55AF"/>
    <w:rsid w:val="003000AB"/>
    <w:rsid w:val="003003A3"/>
    <w:rsid w:val="0030044F"/>
    <w:rsid w:val="00302158"/>
    <w:rsid w:val="00302980"/>
    <w:rsid w:val="00302B54"/>
    <w:rsid w:val="00303EFB"/>
    <w:rsid w:val="00304424"/>
    <w:rsid w:val="00304440"/>
    <w:rsid w:val="00304730"/>
    <w:rsid w:val="00304803"/>
    <w:rsid w:val="003054D3"/>
    <w:rsid w:val="00305857"/>
    <w:rsid w:val="0030596B"/>
    <w:rsid w:val="00305986"/>
    <w:rsid w:val="00305AA1"/>
    <w:rsid w:val="00305BDB"/>
    <w:rsid w:val="00305E13"/>
    <w:rsid w:val="00306717"/>
    <w:rsid w:val="00307EE7"/>
    <w:rsid w:val="003111B7"/>
    <w:rsid w:val="00311BE0"/>
    <w:rsid w:val="00312AF9"/>
    <w:rsid w:val="00314445"/>
    <w:rsid w:val="0031473E"/>
    <w:rsid w:val="00315167"/>
    <w:rsid w:val="00315C88"/>
    <w:rsid w:val="003164DC"/>
    <w:rsid w:val="003165E8"/>
    <w:rsid w:val="00316891"/>
    <w:rsid w:val="00316F24"/>
    <w:rsid w:val="00321E33"/>
    <w:rsid w:val="003223C6"/>
    <w:rsid w:val="00322467"/>
    <w:rsid w:val="00322833"/>
    <w:rsid w:val="0032317A"/>
    <w:rsid w:val="003233C1"/>
    <w:rsid w:val="00324B7D"/>
    <w:rsid w:val="00325069"/>
    <w:rsid w:val="003251FA"/>
    <w:rsid w:val="0032533E"/>
    <w:rsid w:val="00325A51"/>
    <w:rsid w:val="00325AE8"/>
    <w:rsid w:val="00326641"/>
    <w:rsid w:val="003266BB"/>
    <w:rsid w:val="00327D6C"/>
    <w:rsid w:val="00327F65"/>
    <w:rsid w:val="00327F6D"/>
    <w:rsid w:val="003307E4"/>
    <w:rsid w:val="003312A2"/>
    <w:rsid w:val="00331DD4"/>
    <w:rsid w:val="003324F0"/>
    <w:rsid w:val="00332C66"/>
    <w:rsid w:val="00332E4F"/>
    <w:rsid w:val="003338C8"/>
    <w:rsid w:val="00334058"/>
    <w:rsid w:val="00334539"/>
    <w:rsid w:val="00334602"/>
    <w:rsid w:val="00334C7E"/>
    <w:rsid w:val="00335133"/>
    <w:rsid w:val="00335E87"/>
    <w:rsid w:val="00336C38"/>
    <w:rsid w:val="0033773E"/>
    <w:rsid w:val="003378E9"/>
    <w:rsid w:val="003430B9"/>
    <w:rsid w:val="00344639"/>
    <w:rsid w:val="00344EFD"/>
    <w:rsid w:val="00345006"/>
    <w:rsid w:val="0034616B"/>
    <w:rsid w:val="00346312"/>
    <w:rsid w:val="00346D44"/>
    <w:rsid w:val="00347045"/>
    <w:rsid w:val="00347210"/>
    <w:rsid w:val="0034784E"/>
    <w:rsid w:val="0035052A"/>
    <w:rsid w:val="00350930"/>
    <w:rsid w:val="003515F9"/>
    <w:rsid w:val="00351BC5"/>
    <w:rsid w:val="003520AD"/>
    <w:rsid w:val="0035227B"/>
    <w:rsid w:val="00352366"/>
    <w:rsid w:val="00352A91"/>
    <w:rsid w:val="003531CD"/>
    <w:rsid w:val="003544B2"/>
    <w:rsid w:val="00354F37"/>
    <w:rsid w:val="003562DE"/>
    <w:rsid w:val="00356DC5"/>
    <w:rsid w:val="00360649"/>
    <w:rsid w:val="00360AB1"/>
    <w:rsid w:val="00360F28"/>
    <w:rsid w:val="00361A86"/>
    <w:rsid w:val="00362320"/>
    <w:rsid w:val="003632D8"/>
    <w:rsid w:val="00363509"/>
    <w:rsid w:val="003644BB"/>
    <w:rsid w:val="00365542"/>
    <w:rsid w:val="00365A06"/>
    <w:rsid w:val="003661CB"/>
    <w:rsid w:val="00366370"/>
    <w:rsid w:val="00367D60"/>
    <w:rsid w:val="00370688"/>
    <w:rsid w:val="0037156A"/>
    <w:rsid w:val="00372444"/>
    <w:rsid w:val="003731E2"/>
    <w:rsid w:val="00373460"/>
    <w:rsid w:val="0037366A"/>
    <w:rsid w:val="00373671"/>
    <w:rsid w:val="00374133"/>
    <w:rsid w:val="00375615"/>
    <w:rsid w:val="00375EBD"/>
    <w:rsid w:val="003761A1"/>
    <w:rsid w:val="003769CE"/>
    <w:rsid w:val="00377171"/>
    <w:rsid w:val="00377D10"/>
    <w:rsid w:val="0038016F"/>
    <w:rsid w:val="003801C4"/>
    <w:rsid w:val="00380792"/>
    <w:rsid w:val="003837FD"/>
    <w:rsid w:val="00383D13"/>
    <w:rsid w:val="003840E1"/>
    <w:rsid w:val="0038442E"/>
    <w:rsid w:val="00385549"/>
    <w:rsid w:val="00387558"/>
    <w:rsid w:val="0039021D"/>
    <w:rsid w:val="003912C3"/>
    <w:rsid w:val="003914A0"/>
    <w:rsid w:val="003916BE"/>
    <w:rsid w:val="003918D8"/>
    <w:rsid w:val="00393A59"/>
    <w:rsid w:val="00393FFF"/>
    <w:rsid w:val="0039424B"/>
    <w:rsid w:val="003945BA"/>
    <w:rsid w:val="0039470A"/>
    <w:rsid w:val="00394AF8"/>
    <w:rsid w:val="00394E6D"/>
    <w:rsid w:val="003965C9"/>
    <w:rsid w:val="00397193"/>
    <w:rsid w:val="003A0B04"/>
    <w:rsid w:val="003A1E7C"/>
    <w:rsid w:val="003A2046"/>
    <w:rsid w:val="003A3C1B"/>
    <w:rsid w:val="003A42A3"/>
    <w:rsid w:val="003A541E"/>
    <w:rsid w:val="003A5789"/>
    <w:rsid w:val="003A5806"/>
    <w:rsid w:val="003A5D40"/>
    <w:rsid w:val="003A6737"/>
    <w:rsid w:val="003A72C3"/>
    <w:rsid w:val="003B0132"/>
    <w:rsid w:val="003B025A"/>
    <w:rsid w:val="003B05FB"/>
    <w:rsid w:val="003B0655"/>
    <w:rsid w:val="003B0E6D"/>
    <w:rsid w:val="003B3F18"/>
    <w:rsid w:val="003B436E"/>
    <w:rsid w:val="003B54FA"/>
    <w:rsid w:val="003B5FFE"/>
    <w:rsid w:val="003B64A7"/>
    <w:rsid w:val="003B686D"/>
    <w:rsid w:val="003C046C"/>
    <w:rsid w:val="003C2540"/>
    <w:rsid w:val="003C2859"/>
    <w:rsid w:val="003C4CD5"/>
    <w:rsid w:val="003C4FB6"/>
    <w:rsid w:val="003C5EB9"/>
    <w:rsid w:val="003C5F06"/>
    <w:rsid w:val="003C6515"/>
    <w:rsid w:val="003C71DC"/>
    <w:rsid w:val="003C78B4"/>
    <w:rsid w:val="003D1C71"/>
    <w:rsid w:val="003D21EB"/>
    <w:rsid w:val="003D3A4B"/>
    <w:rsid w:val="003D3A73"/>
    <w:rsid w:val="003D3ED9"/>
    <w:rsid w:val="003D4192"/>
    <w:rsid w:val="003D44D7"/>
    <w:rsid w:val="003D47FB"/>
    <w:rsid w:val="003D67EB"/>
    <w:rsid w:val="003D7449"/>
    <w:rsid w:val="003E062A"/>
    <w:rsid w:val="003E06E6"/>
    <w:rsid w:val="003E0CC9"/>
    <w:rsid w:val="003E1832"/>
    <w:rsid w:val="003E298C"/>
    <w:rsid w:val="003E2F4B"/>
    <w:rsid w:val="003E3EC5"/>
    <w:rsid w:val="003E4A49"/>
    <w:rsid w:val="003E4ECB"/>
    <w:rsid w:val="003E5987"/>
    <w:rsid w:val="003E63F0"/>
    <w:rsid w:val="003E6828"/>
    <w:rsid w:val="003E6C03"/>
    <w:rsid w:val="003E6CAB"/>
    <w:rsid w:val="003F0558"/>
    <w:rsid w:val="003F0D84"/>
    <w:rsid w:val="003F1694"/>
    <w:rsid w:val="003F1DC4"/>
    <w:rsid w:val="003F27EA"/>
    <w:rsid w:val="003F310C"/>
    <w:rsid w:val="003F380E"/>
    <w:rsid w:val="003F3B49"/>
    <w:rsid w:val="003F5E55"/>
    <w:rsid w:val="003F632D"/>
    <w:rsid w:val="004003B5"/>
    <w:rsid w:val="0040054B"/>
    <w:rsid w:val="004010A3"/>
    <w:rsid w:val="00401853"/>
    <w:rsid w:val="004020FA"/>
    <w:rsid w:val="004033B5"/>
    <w:rsid w:val="0040427A"/>
    <w:rsid w:val="004047E9"/>
    <w:rsid w:val="00404ECE"/>
    <w:rsid w:val="00405808"/>
    <w:rsid w:val="0040629D"/>
    <w:rsid w:val="00406312"/>
    <w:rsid w:val="00406F26"/>
    <w:rsid w:val="00406F92"/>
    <w:rsid w:val="00407170"/>
    <w:rsid w:val="00407A8D"/>
    <w:rsid w:val="004102E2"/>
    <w:rsid w:val="004103BE"/>
    <w:rsid w:val="0041106B"/>
    <w:rsid w:val="00411080"/>
    <w:rsid w:val="004112EC"/>
    <w:rsid w:val="00411928"/>
    <w:rsid w:val="004120EF"/>
    <w:rsid w:val="00412227"/>
    <w:rsid w:val="004133DF"/>
    <w:rsid w:val="004139F3"/>
    <w:rsid w:val="0041458D"/>
    <w:rsid w:val="00414BD2"/>
    <w:rsid w:val="00416205"/>
    <w:rsid w:val="00416770"/>
    <w:rsid w:val="00417A4A"/>
    <w:rsid w:val="00417BB8"/>
    <w:rsid w:val="0042039E"/>
    <w:rsid w:val="00420D2D"/>
    <w:rsid w:val="00420FD0"/>
    <w:rsid w:val="004216CA"/>
    <w:rsid w:val="0042258A"/>
    <w:rsid w:val="00422C54"/>
    <w:rsid w:val="0042361F"/>
    <w:rsid w:val="004239B4"/>
    <w:rsid w:val="00423ADB"/>
    <w:rsid w:val="00423C6C"/>
    <w:rsid w:val="00424321"/>
    <w:rsid w:val="00424430"/>
    <w:rsid w:val="00424708"/>
    <w:rsid w:val="0042540B"/>
    <w:rsid w:val="00426056"/>
    <w:rsid w:val="004302EC"/>
    <w:rsid w:val="00430412"/>
    <w:rsid w:val="00430728"/>
    <w:rsid w:val="004308BD"/>
    <w:rsid w:val="00430E44"/>
    <w:rsid w:val="004311E9"/>
    <w:rsid w:val="00432699"/>
    <w:rsid w:val="004336A8"/>
    <w:rsid w:val="00433B6A"/>
    <w:rsid w:val="00434D89"/>
    <w:rsid w:val="004356ED"/>
    <w:rsid w:val="00436048"/>
    <w:rsid w:val="00436F95"/>
    <w:rsid w:val="00436FDC"/>
    <w:rsid w:val="004408DA"/>
    <w:rsid w:val="00440D53"/>
    <w:rsid w:val="00440E5E"/>
    <w:rsid w:val="004414D9"/>
    <w:rsid w:val="00441933"/>
    <w:rsid w:val="00441FF6"/>
    <w:rsid w:val="00442395"/>
    <w:rsid w:val="00442D06"/>
    <w:rsid w:val="0044341C"/>
    <w:rsid w:val="00443B4E"/>
    <w:rsid w:val="00443CE6"/>
    <w:rsid w:val="00446979"/>
    <w:rsid w:val="00446C13"/>
    <w:rsid w:val="00446FAD"/>
    <w:rsid w:val="004476C2"/>
    <w:rsid w:val="00447BEC"/>
    <w:rsid w:val="00447F8B"/>
    <w:rsid w:val="004514DD"/>
    <w:rsid w:val="00451DA0"/>
    <w:rsid w:val="00452234"/>
    <w:rsid w:val="00453D8F"/>
    <w:rsid w:val="00453FFA"/>
    <w:rsid w:val="004552A2"/>
    <w:rsid w:val="00456635"/>
    <w:rsid w:val="00457313"/>
    <w:rsid w:val="00457EBD"/>
    <w:rsid w:val="00457F76"/>
    <w:rsid w:val="00460BDD"/>
    <w:rsid w:val="00461997"/>
    <w:rsid w:val="00461B9C"/>
    <w:rsid w:val="0046223B"/>
    <w:rsid w:val="0046239E"/>
    <w:rsid w:val="004629F6"/>
    <w:rsid w:val="00463B1E"/>
    <w:rsid w:val="00464A61"/>
    <w:rsid w:val="00464ABD"/>
    <w:rsid w:val="004665BC"/>
    <w:rsid w:val="00466A19"/>
    <w:rsid w:val="00471800"/>
    <w:rsid w:val="00471CFB"/>
    <w:rsid w:val="004722C2"/>
    <w:rsid w:val="0047362B"/>
    <w:rsid w:val="004739EB"/>
    <w:rsid w:val="00473A71"/>
    <w:rsid w:val="0047507E"/>
    <w:rsid w:val="00476244"/>
    <w:rsid w:val="0047665D"/>
    <w:rsid w:val="004804E7"/>
    <w:rsid w:val="0048078C"/>
    <w:rsid w:val="00480B95"/>
    <w:rsid w:val="00481AC7"/>
    <w:rsid w:val="00481D8D"/>
    <w:rsid w:val="0048353C"/>
    <w:rsid w:val="00483822"/>
    <w:rsid w:val="00484C16"/>
    <w:rsid w:val="0048534D"/>
    <w:rsid w:val="0048554E"/>
    <w:rsid w:val="004858B7"/>
    <w:rsid w:val="00485B9F"/>
    <w:rsid w:val="00487187"/>
    <w:rsid w:val="00487956"/>
    <w:rsid w:val="00490162"/>
    <w:rsid w:val="0049108F"/>
    <w:rsid w:val="0049162C"/>
    <w:rsid w:val="00492208"/>
    <w:rsid w:val="00492465"/>
    <w:rsid w:val="00493726"/>
    <w:rsid w:val="00494952"/>
    <w:rsid w:val="00494C1E"/>
    <w:rsid w:val="00494CD2"/>
    <w:rsid w:val="004954D6"/>
    <w:rsid w:val="00496E02"/>
    <w:rsid w:val="00497295"/>
    <w:rsid w:val="004973C6"/>
    <w:rsid w:val="00497646"/>
    <w:rsid w:val="004A0B3C"/>
    <w:rsid w:val="004A158C"/>
    <w:rsid w:val="004A1D1C"/>
    <w:rsid w:val="004A266E"/>
    <w:rsid w:val="004A2BA5"/>
    <w:rsid w:val="004A38A7"/>
    <w:rsid w:val="004A392A"/>
    <w:rsid w:val="004A3CCB"/>
    <w:rsid w:val="004A3DB0"/>
    <w:rsid w:val="004A4580"/>
    <w:rsid w:val="004A4B34"/>
    <w:rsid w:val="004A4F95"/>
    <w:rsid w:val="004A5BA5"/>
    <w:rsid w:val="004A5C73"/>
    <w:rsid w:val="004A6CC1"/>
    <w:rsid w:val="004B0495"/>
    <w:rsid w:val="004B0AAD"/>
    <w:rsid w:val="004B134E"/>
    <w:rsid w:val="004B22D6"/>
    <w:rsid w:val="004B3004"/>
    <w:rsid w:val="004B30AC"/>
    <w:rsid w:val="004B3291"/>
    <w:rsid w:val="004B39E2"/>
    <w:rsid w:val="004B3B35"/>
    <w:rsid w:val="004B40EF"/>
    <w:rsid w:val="004B494C"/>
    <w:rsid w:val="004B4E63"/>
    <w:rsid w:val="004B52A0"/>
    <w:rsid w:val="004B5A2B"/>
    <w:rsid w:val="004B5D50"/>
    <w:rsid w:val="004B6C2E"/>
    <w:rsid w:val="004B6E4C"/>
    <w:rsid w:val="004B7020"/>
    <w:rsid w:val="004B71E1"/>
    <w:rsid w:val="004B747F"/>
    <w:rsid w:val="004B7A7F"/>
    <w:rsid w:val="004B7B94"/>
    <w:rsid w:val="004C03C0"/>
    <w:rsid w:val="004C0C38"/>
    <w:rsid w:val="004C1A44"/>
    <w:rsid w:val="004C1A51"/>
    <w:rsid w:val="004C1C98"/>
    <w:rsid w:val="004C2B7F"/>
    <w:rsid w:val="004C473E"/>
    <w:rsid w:val="004C57E7"/>
    <w:rsid w:val="004C5802"/>
    <w:rsid w:val="004C676B"/>
    <w:rsid w:val="004C6C4D"/>
    <w:rsid w:val="004C7A99"/>
    <w:rsid w:val="004C7ECD"/>
    <w:rsid w:val="004D00D5"/>
    <w:rsid w:val="004D0DBA"/>
    <w:rsid w:val="004D1108"/>
    <w:rsid w:val="004D37D1"/>
    <w:rsid w:val="004D3CB2"/>
    <w:rsid w:val="004D5C2B"/>
    <w:rsid w:val="004D6BB0"/>
    <w:rsid w:val="004D7D13"/>
    <w:rsid w:val="004E06F2"/>
    <w:rsid w:val="004E0A78"/>
    <w:rsid w:val="004E1665"/>
    <w:rsid w:val="004E208E"/>
    <w:rsid w:val="004E2461"/>
    <w:rsid w:val="004E3A87"/>
    <w:rsid w:val="004E3FD3"/>
    <w:rsid w:val="004E4362"/>
    <w:rsid w:val="004E4B6C"/>
    <w:rsid w:val="004E5966"/>
    <w:rsid w:val="004E6639"/>
    <w:rsid w:val="004E72B2"/>
    <w:rsid w:val="004F07C6"/>
    <w:rsid w:val="004F092A"/>
    <w:rsid w:val="004F0B03"/>
    <w:rsid w:val="004F0E00"/>
    <w:rsid w:val="004F0F70"/>
    <w:rsid w:val="004F0F8E"/>
    <w:rsid w:val="004F1E90"/>
    <w:rsid w:val="004F2434"/>
    <w:rsid w:val="004F2CD0"/>
    <w:rsid w:val="004F2DCF"/>
    <w:rsid w:val="004F3042"/>
    <w:rsid w:val="004F3976"/>
    <w:rsid w:val="004F48F4"/>
    <w:rsid w:val="004F5338"/>
    <w:rsid w:val="004F5756"/>
    <w:rsid w:val="004F6095"/>
    <w:rsid w:val="004F6EFB"/>
    <w:rsid w:val="004F7065"/>
    <w:rsid w:val="004F7C5D"/>
    <w:rsid w:val="004F7CC6"/>
    <w:rsid w:val="004F7E58"/>
    <w:rsid w:val="005000CD"/>
    <w:rsid w:val="00500D32"/>
    <w:rsid w:val="005018F4"/>
    <w:rsid w:val="00502055"/>
    <w:rsid w:val="005024C3"/>
    <w:rsid w:val="00502D69"/>
    <w:rsid w:val="00504C0D"/>
    <w:rsid w:val="00505386"/>
    <w:rsid w:val="00505787"/>
    <w:rsid w:val="005060FD"/>
    <w:rsid w:val="00507222"/>
    <w:rsid w:val="00510736"/>
    <w:rsid w:val="00510A7F"/>
    <w:rsid w:val="00513546"/>
    <w:rsid w:val="0051383F"/>
    <w:rsid w:val="00514433"/>
    <w:rsid w:val="00514B25"/>
    <w:rsid w:val="00515A23"/>
    <w:rsid w:val="00515E2A"/>
    <w:rsid w:val="00515ED1"/>
    <w:rsid w:val="0051646D"/>
    <w:rsid w:val="0051693C"/>
    <w:rsid w:val="00517063"/>
    <w:rsid w:val="00517B85"/>
    <w:rsid w:val="005201FA"/>
    <w:rsid w:val="00521B4C"/>
    <w:rsid w:val="0052242C"/>
    <w:rsid w:val="00523413"/>
    <w:rsid w:val="005234FE"/>
    <w:rsid w:val="005236D8"/>
    <w:rsid w:val="00523FA8"/>
    <w:rsid w:val="005242CD"/>
    <w:rsid w:val="005242F3"/>
    <w:rsid w:val="0052491A"/>
    <w:rsid w:val="00526272"/>
    <w:rsid w:val="00526CF5"/>
    <w:rsid w:val="00527973"/>
    <w:rsid w:val="005309BC"/>
    <w:rsid w:val="00530EBB"/>
    <w:rsid w:val="005320CF"/>
    <w:rsid w:val="0053406C"/>
    <w:rsid w:val="0053495F"/>
    <w:rsid w:val="00534F6A"/>
    <w:rsid w:val="005366BC"/>
    <w:rsid w:val="00536A7F"/>
    <w:rsid w:val="0053707A"/>
    <w:rsid w:val="005375D8"/>
    <w:rsid w:val="00542421"/>
    <w:rsid w:val="0054262E"/>
    <w:rsid w:val="005444F4"/>
    <w:rsid w:val="005445AA"/>
    <w:rsid w:val="005450EC"/>
    <w:rsid w:val="00545B0F"/>
    <w:rsid w:val="00546A02"/>
    <w:rsid w:val="00546E48"/>
    <w:rsid w:val="0054778D"/>
    <w:rsid w:val="00550894"/>
    <w:rsid w:val="00551462"/>
    <w:rsid w:val="00552577"/>
    <w:rsid w:val="00552CC1"/>
    <w:rsid w:val="00552E3F"/>
    <w:rsid w:val="00553017"/>
    <w:rsid w:val="005533DB"/>
    <w:rsid w:val="00553E6C"/>
    <w:rsid w:val="005542EE"/>
    <w:rsid w:val="00555484"/>
    <w:rsid w:val="00555AEC"/>
    <w:rsid w:val="00555D34"/>
    <w:rsid w:val="00555E34"/>
    <w:rsid w:val="005567E1"/>
    <w:rsid w:val="00556D9C"/>
    <w:rsid w:val="00560030"/>
    <w:rsid w:val="00561148"/>
    <w:rsid w:val="005617DD"/>
    <w:rsid w:val="005619C0"/>
    <w:rsid w:val="00561ACB"/>
    <w:rsid w:val="00561AEB"/>
    <w:rsid w:val="00563619"/>
    <w:rsid w:val="00563DB7"/>
    <w:rsid w:val="00563F4B"/>
    <w:rsid w:val="00563FE7"/>
    <w:rsid w:val="00564088"/>
    <w:rsid w:val="00564543"/>
    <w:rsid w:val="005646C7"/>
    <w:rsid w:val="00564BF7"/>
    <w:rsid w:val="00564EF6"/>
    <w:rsid w:val="0056633B"/>
    <w:rsid w:val="005670C2"/>
    <w:rsid w:val="0056755E"/>
    <w:rsid w:val="00570413"/>
    <w:rsid w:val="005706F5"/>
    <w:rsid w:val="005707BC"/>
    <w:rsid w:val="00572DE5"/>
    <w:rsid w:val="0057454D"/>
    <w:rsid w:val="00574F1B"/>
    <w:rsid w:val="00575554"/>
    <w:rsid w:val="00576096"/>
    <w:rsid w:val="005761A0"/>
    <w:rsid w:val="00576D4D"/>
    <w:rsid w:val="00576E65"/>
    <w:rsid w:val="00580D61"/>
    <w:rsid w:val="00580D90"/>
    <w:rsid w:val="00581781"/>
    <w:rsid w:val="005823AA"/>
    <w:rsid w:val="00582552"/>
    <w:rsid w:val="00582581"/>
    <w:rsid w:val="00582C98"/>
    <w:rsid w:val="0058340A"/>
    <w:rsid w:val="00583D03"/>
    <w:rsid w:val="00584708"/>
    <w:rsid w:val="005849A7"/>
    <w:rsid w:val="00586580"/>
    <w:rsid w:val="00586582"/>
    <w:rsid w:val="00587D9E"/>
    <w:rsid w:val="005911DF"/>
    <w:rsid w:val="00593248"/>
    <w:rsid w:val="0059531F"/>
    <w:rsid w:val="00596159"/>
    <w:rsid w:val="00596802"/>
    <w:rsid w:val="00597372"/>
    <w:rsid w:val="00597A7B"/>
    <w:rsid w:val="005A03D4"/>
    <w:rsid w:val="005A23A3"/>
    <w:rsid w:val="005A2D48"/>
    <w:rsid w:val="005A2F51"/>
    <w:rsid w:val="005A315B"/>
    <w:rsid w:val="005A33DD"/>
    <w:rsid w:val="005A4488"/>
    <w:rsid w:val="005A4EB5"/>
    <w:rsid w:val="005A689E"/>
    <w:rsid w:val="005A7B0F"/>
    <w:rsid w:val="005A7DF4"/>
    <w:rsid w:val="005B14F7"/>
    <w:rsid w:val="005B23BB"/>
    <w:rsid w:val="005B2711"/>
    <w:rsid w:val="005B2737"/>
    <w:rsid w:val="005B2F41"/>
    <w:rsid w:val="005B3394"/>
    <w:rsid w:val="005B3AA1"/>
    <w:rsid w:val="005B53D8"/>
    <w:rsid w:val="005B5716"/>
    <w:rsid w:val="005B59B3"/>
    <w:rsid w:val="005B603D"/>
    <w:rsid w:val="005C1158"/>
    <w:rsid w:val="005C1C87"/>
    <w:rsid w:val="005C25F0"/>
    <w:rsid w:val="005C3370"/>
    <w:rsid w:val="005C3D94"/>
    <w:rsid w:val="005C54CB"/>
    <w:rsid w:val="005C58CB"/>
    <w:rsid w:val="005C61CB"/>
    <w:rsid w:val="005C6328"/>
    <w:rsid w:val="005C74AC"/>
    <w:rsid w:val="005C76A0"/>
    <w:rsid w:val="005C7FC3"/>
    <w:rsid w:val="005D1ED0"/>
    <w:rsid w:val="005D1F79"/>
    <w:rsid w:val="005D2F4B"/>
    <w:rsid w:val="005D3258"/>
    <w:rsid w:val="005D486F"/>
    <w:rsid w:val="005D4F93"/>
    <w:rsid w:val="005D4FB8"/>
    <w:rsid w:val="005D553C"/>
    <w:rsid w:val="005D5916"/>
    <w:rsid w:val="005D67FE"/>
    <w:rsid w:val="005D79D8"/>
    <w:rsid w:val="005E0602"/>
    <w:rsid w:val="005E09B2"/>
    <w:rsid w:val="005E0C9D"/>
    <w:rsid w:val="005E0EA4"/>
    <w:rsid w:val="005E1257"/>
    <w:rsid w:val="005E3625"/>
    <w:rsid w:val="005E5AFA"/>
    <w:rsid w:val="005E5C12"/>
    <w:rsid w:val="005E5E96"/>
    <w:rsid w:val="005E602C"/>
    <w:rsid w:val="005E7607"/>
    <w:rsid w:val="005F0674"/>
    <w:rsid w:val="005F16CE"/>
    <w:rsid w:val="005F200F"/>
    <w:rsid w:val="005F3AC2"/>
    <w:rsid w:val="005F4010"/>
    <w:rsid w:val="005F40DE"/>
    <w:rsid w:val="005F498C"/>
    <w:rsid w:val="005F4CA1"/>
    <w:rsid w:val="005F4CBE"/>
    <w:rsid w:val="005F5155"/>
    <w:rsid w:val="005F595B"/>
    <w:rsid w:val="005F6A2D"/>
    <w:rsid w:val="005F6DCD"/>
    <w:rsid w:val="006004EA"/>
    <w:rsid w:val="00602044"/>
    <w:rsid w:val="0060242F"/>
    <w:rsid w:val="006038A0"/>
    <w:rsid w:val="00604437"/>
    <w:rsid w:val="00604FE8"/>
    <w:rsid w:val="00605AB7"/>
    <w:rsid w:val="00605E2D"/>
    <w:rsid w:val="00606AF5"/>
    <w:rsid w:val="00610031"/>
    <w:rsid w:val="00610193"/>
    <w:rsid w:val="00610206"/>
    <w:rsid w:val="00610E0D"/>
    <w:rsid w:val="0061116B"/>
    <w:rsid w:val="006120F5"/>
    <w:rsid w:val="00612E52"/>
    <w:rsid w:val="00613760"/>
    <w:rsid w:val="0061391C"/>
    <w:rsid w:val="00613C90"/>
    <w:rsid w:val="0061448B"/>
    <w:rsid w:val="00614AA7"/>
    <w:rsid w:val="00614F04"/>
    <w:rsid w:val="00615D3B"/>
    <w:rsid w:val="00616A8C"/>
    <w:rsid w:val="0061786B"/>
    <w:rsid w:val="0061786F"/>
    <w:rsid w:val="00617AAD"/>
    <w:rsid w:val="00620DF2"/>
    <w:rsid w:val="0062196D"/>
    <w:rsid w:val="00621C2D"/>
    <w:rsid w:val="00622096"/>
    <w:rsid w:val="006223F8"/>
    <w:rsid w:val="006228C5"/>
    <w:rsid w:val="00622AE0"/>
    <w:rsid w:val="00622E72"/>
    <w:rsid w:val="00623514"/>
    <w:rsid w:val="00625841"/>
    <w:rsid w:val="00625E27"/>
    <w:rsid w:val="0062679C"/>
    <w:rsid w:val="00626E89"/>
    <w:rsid w:val="00630242"/>
    <w:rsid w:val="0063044D"/>
    <w:rsid w:val="00630745"/>
    <w:rsid w:val="00630B35"/>
    <w:rsid w:val="0063189E"/>
    <w:rsid w:val="006324DA"/>
    <w:rsid w:val="006327F5"/>
    <w:rsid w:val="00633CD1"/>
    <w:rsid w:val="006348FE"/>
    <w:rsid w:val="0063490A"/>
    <w:rsid w:val="00634E72"/>
    <w:rsid w:val="00635722"/>
    <w:rsid w:val="00636892"/>
    <w:rsid w:val="00637577"/>
    <w:rsid w:val="006415B1"/>
    <w:rsid w:val="00641943"/>
    <w:rsid w:val="00641CDD"/>
    <w:rsid w:val="0064304D"/>
    <w:rsid w:val="0064320F"/>
    <w:rsid w:val="006445EB"/>
    <w:rsid w:val="0064472F"/>
    <w:rsid w:val="00645C2A"/>
    <w:rsid w:val="00646266"/>
    <w:rsid w:val="00650A35"/>
    <w:rsid w:val="00651A5E"/>
    <w:rsid w:val="0065233B"/>
    <w:rsid w:val="00652856"/>
    <w:rsid w:val="00652B69"/>
    <w:rsid w:val="00652DE1"/>
    <w:rsid w:val="00652F22"/>
    <w:rsid w:val="00653F65"/>
    <w:rsid w:val="00654AA4"/>
    <w:rsid w:val="00654B61"/>
    <w:rsid w:val="006553A9"/>
    <w:rsid w:val="0065596C"/>
    <w:rsid w:val="0065658A"/>
    <w:rsid w:val="0065707B"/>
    <w:rsid w:val="006570A9"/>
    <w:rsid w:val="00657622"/>
    <w:rsid w:val="006577F0"/>
    <w:rsid w:val="00660087"/>
    <w:rsid w:val="00660BA8"/>
    <w:rsid w:val="006645F1"/>
    <w:rsid w:val="0066564C"/>
    <w:rsid w:val="006665F8"/>
    <w:rsid w:val="0066695C"/>
    <w:rsid w:val="006671AC"/>
    <w:rsid w:val="00667C9A"/>
    <w:rsid w:val="00667FD8"/>
    <w:rsid w:val="00670413"/>
    <w:rsid w:val="00670A0D"/>
    <w:rsid w:val="00671768"/>
    <w:rsid w:val="00673314"/>
    <w:rsid w:val="0067388F"/>
    <w:rsid w:val="00673D0E"/>
    <w:rsid w:val="006764DF"/>
    <w:rsid w:val="006765B8"/>
    <w:rsid w:val="00680E88"/>
    <w:rsid w:val="00681968"/>
    <w:rsid w:val="006819C4"/>
    <w:rsid w:val="00681BE7"/>
    <w:rsid w:val="00681DB7"/>
    <w:rsid w:val="00681DC9"/>
    <w:rsid w:val="00683165"/>
    <w:rsid w:val="00683666"/>
    <w:rsid w:val="0068392E"/>
    <w:rsid w:val="00684D69"/>
    <w:rsid w:val="006867ED"/>
    <w:rsid w:val="00686EE6"/>
    <w:rsid w:val="00686F22"/>
    <w:rsid w:val="00686F2E"/>
    <w:rsid w:val="0068787E"/>
    <w:rsid w:val="00690517"/>
    <w:rsid w:val="00691A70"/>
    <w:rsid w:val="00692147"/>
    <w:rsid w:val="00692230"/>
    <w:rsid w:val="00692BEF"/>
    <w:rsid w:val="00692C1F"/>
    <w:rsid w:val="00692F57"/>
    <w:rsid w:val="0069328B"/>
    <w:rsid w:val="006939D4"/>
    <w:rsid w:val="00693B1A"/>
    <w:rsid w:val="00694F46"/>
    <w:rsid w:val="00695049"/>
    <w:rsid w:val="00695059"/>
    <w:rsid w:val="006951EB"/>
    <w:rsid w:val="00696973"/>
    <w:rsid w:val="00696CB2"/>
    <w:rsid w:val="00696F67"/>
    <w:rsid w:val="00697879"/>
    <w:rsid w:val="00697DEE"/>
    <w:rsid w:val="006A0433"/>
    <w:rsid w:val="006A1111"/>
    <w:rsid w:val="006A1234"/>
    <w:rsid w:val="006A145A"/>
    <w:rsid w:val="006A1839"/>
    <w:rsid w:val="006A20D1"/>
    <w:rsid w:val="006A2487"/>
    <w:rsid w:val="006A2C4B"/>
    <w:rsid w:val="006A31B9"/>
    <w:rsid w:val="006A3317"/>
    <w:rsid w:val="006A336B"/>
    <w:rsid w:val="006A4829"/>
    <w:rsid w:val="006A65B1"/>
    <w:rsid w:val="006A76EE"/>
    <w:rsid w:val="006A77FC"/>
    <w:rsid w:val="006B1303"/>
    <w:rsid w:val="006B14CC"/>
    <w:rsid w:val="006B1BB1"/>
    <w:rsid w:val="006B2619"/>
    <w:rsid w:val="006B2768"/>
    <w:rsid w:val="006B335C"/>
    <w:rsid w:val="006B4ECF"/>
    <w:rsid w:val="006B5D31"/>
    <w:rsid w:val="006B6D81"/>
    <w:rsid w:val="006B795C"/>
    <w:rsid w:val="006C0EA9"/>
    <w:rsid w:val="006C1293"/>
    <w:rsid w:val="006C2C80"/>
    <w:rsid w:val="006C321E"/>
    <w:rsid w:val="006C3E23"/>
    <w:rsid w:val="006C4FD6"/>
    <w:rsid w:val="006C553A"/>
    <w:rsid w:val="006C6529"/>
    <w:rsid w:val="006C659B"/>
    <w:rsid w:val="006C6B49"/>
    <w:rsid w:val="006C70C7"/>
    <w:rsid w:val="006C7A19"/>
    <w:rsid w:val="006C7E28"/>
    <w:rsid w:val="006D030D"/>
    <w:rsid w:val="006D0B43"/>
    <w:rsid w:val="006D1EAD"/>
    <w:rsid w:val="006D2E75"/>
    <w:rsid w:val="006D4952"/>
    <w:rsid w:val="006D4E3F"/>
    <w:rsid w:val="006D5F1C"/>
    <w:rsid w:val="006D637B"/>
    <w:rsid w:val="006D66F8"/>
    <w:rsid w:val="006D6B8C"/>
    <w:rsid w:val="006D6D5B"/>
    <w:rsid w:val="006D78AA"/>
    <w:rsid w:val="006D7D45"/>
    <w:rsid w:val="006E11FF"/>
    <w:rsid w:val="006E251D"/>
    <w:rsid w:val="006E27C1"/>
    <w:rsid w:val="006E2F7A"/>
    <w:rsid w:val="006E328B"/>
    <w:rsid w:val="006E3DAB"/>
    <w:rsid w:val="006E3E22"/>
    <w:rsid w:val="006E4A9F"/>
    <w:rsid w:val="006E4D3B"/>
    <w:rsid w:val="006E5070"/>
    <w:rsid w:val="006E5B89"/>
    <w:rsid w:val="006E5D46"/>
    <w:rsid w:val="006E5E51"/>
    <w:rsid w:val="006E63B0"/>
    <w:rsid w:val="006E6E75"/>
    <w:rsid w:val="006E7444"/>
    <w:rsid w:val="006E785D"/>
    <w:rsid w:val="006E7A5F"/>
    <w:rsid w:val="006E7ED2"/>
    <w:rsid w:val="006F159E"/>
    <w:rsid w:val="006F1C6F"/>
    <w:rsid w:val="006F32A3"/>
    <w:rsid w:val="006F3C7F"/>
    <w:rsid w:val="006F4F5C"/>
    <w:rsid w:val="006F505B"/>
    <w:rsid w:val="006F55EB"/>
    <w:rsid w:val="006F5666"/>
    <w:rsid w:val="006F67F6"/>
    <w:rsid w:val="006F6813"/>
    <w:rsid w:val="006F696B"/>
    <w:rsid w:val="006F6CF3"/>
    <w:rsid w:val="006F6E05"/>
    <w:rsid w:val="0070005B"/>
    <w:rsid w:val="00700D9B"/>
    <w:rsid w:val="00701E18"/>
    <w:rsid w:val="00701E76"/>
    <w:rsid w:val="007045DA"/>
    <w:rsid w:val="007049EA"/>
    <w:rsid w:val="0070730E"/>
    <w:rsid w:val="007076DE"/>
    <w:rsid w:val="00707D70"/>
    <w:rsid w:val="00710F4B"/>
    <w:rsid w:val="00711D19"/>
    <w:rsid w:val="0071221F"/>
    <w:rsid w:val="00714573"/>
    <w:rsid w:val="00716D4C"/>
    <w:rsid w:val="00716F47"/>
    <w:rsid w:val="007176F8"/>
    <w:rsid w:val="0072105C"/>
    <w:rsid w:val="00721466"/>
    <w:rsid w:val="00721558"/>
    <w:rsid w:val="00722521"/>
    <w:rsid w:val="007233AD"/>
    <w:rsid w:val="007241A2"/>
    <w:rsid w:val="00724832"/>
    <w:rsid w:val="00724A05"/>
    <w:rsid w:val="00726031"/>
    <w:rsid w:val="00726985"/>
    <w:rsid w:val="0072698F"/>
    <w:rsid w:val="007271FD"/>
    <w:rsid w:val="007277EC"/>
    <w:rsid w:val="007279F2"/>
    <w:rsid w:val="00731691"/>
    <w:rsid w:val="00731B11"/>
    <w:rsid w:val="0073424A"/>
    <w:rsid w:val="00734F71"/>
    <w:rsid w:val="00735FDF"/>
    <w:rsid w:val="007360E7"/>
    <w:rsid w:val="00736CBF"/>
    <w:rsid w:val="007370E8"/>
    <w:rsid w:val="00737A8C"/>
    <w:rsid w:val="00740676"/>
    <w:rsid w:val="0074133D"/>
    <w:rsid w:val="007417CF"/>
    <w:rsid w:val="007420F5"/>
    <w:rsid w:val="00742428"/>
    <w:rsid w:val="007431F4"/>
    <w:rsid w:val="00746CE7"/>
    <w:rsid w:val="00747272"/>
    <w:rsid w:val="00751CFE"/>
    <w:rsid w:val="00752146"/>
    <w:rsid w:val="007530B9"/>
    <w:rsid w:val="007535B0"/>
    <w:rsid w:val="00753DB0"/>
    <w:rsid w:val="007541A0"/>
    <w:rsid w:val="0075571E"/>
    <w:rsid w:val="00755736"/>
    <w:rsid w:val="0076045B"/>
    <w:rsid w:val="00760766"/>
    <w:rsid w:val="00761E8C"/>
    <w:rsid w:val="00762322"/>
    <w:rsid w:val="00763EC1"/>
    <w:rsid w:val="007641D2"/>
    <w:rsid w:val="0076424A"/>
    <w:rsid w:val="007645ED"/>
    <w:rsid w:val="00765804"/>
    <w:rsid w:val="00765B7C"/>
    <w:rsid w:val="00765F49"/>
    <w:rsid w:val="00766186"/>
    <w:rsid w:val="00766750"/>
    <w:rsid w:val="007677EF"/>
    <w:rsid w:val="007708D5"/>
    <w:rsid w:val="007715E1"/>
    <w:rsid w:val="0077187F"/>
    <w:rsid w:val="00772485"/>
    <w:rsid w:val="007725BC"/>
    <w:rsid w:val="007729D8"/>
    <w:rsid w:val="007734CC"/>
    <w:rsid w:val="00773667"/>
    <w:rsid w:val="007737EE"/>
    <w:rsid w:val="00773CF3"/>
    <w:rsid w:val="0077444C"/>
    <w:rsid w:val="007753FC"/>
    <w:rsid w:val="00776423"/>
    <w:rsid w:val="00776975"/>
    <w:rsid w:val="00776D07"/>
    <w:rsid w:val="00777371"/>
    <w:rsid w:val="00777DB1"/>
    <w:rsid w:val="0078012A"/>
    <w:rsid w:val="00780A4F"/>
    <w:rsid w:val="00780D26"/>
    <w:rsid w:val="0078159D"/>
    <w:rsid w:val="00782CF4"/>
    <w:rsid w:val="00785C0E"/>
    <w:rsid w:val="00785F5E"/>
    <w:rsid w:val="00786648"/>
    <w:rsid w:val="007866E3"/>
    <w:rsid w:val="00786743"/>
    <w:rsid w:val="00786C5B"/>
    <w:rsid w:val="00787AC8"/>
    <w:rsid w:val="007906F8"/>
    <w:rsid w:val="00790B7E"/>
    <w:rsid w:val="00791BE6"/>
    <w:rsid w:val="007927A7"/>
    <w:rsid w:val="00792FF8"/>
    <w:rsid w:val="007935EE"/>
    <w:rsid w:val="00795CD6"/>
    <w:rsid w:val="007A08C6"/>
    <w:rsid w:val="007A2B95"/>
    <w:rsid w:val="007A3AC3"/>
    <w:rsid w:val="007A3B0B"/>
    <w:rsid w:val="007A3DA1"/>
    <w:rsid w:val="007A436C"/>
    <w:rsid w:val="007A489B"/>
    <w:rsid w:val="007A54C6"/>
    <w:rsid w:val="007A57AD"/>
    <w:rsid w:val="007A5820"/>
    <w:rsid w:val="007A5AE9"/>
    <w:rsid w:val="007A62F9"/>
    <w:rsid w:val="007A70F0"/>
    <w:rsid w:val="007A75EA"/>
    <w:rsid w:val="007B0B62"/>
    <w:rsid w:val="007B13FF"/>
    <w:rsid w:val="007B1647"/>
    <w:rsid w:val="007B214F"/>
    <w:rsid w:val="007B22D8"/>
    <w:rsid w:val="007B2463"/>
    <w:rsid w:val="007B2EE3"/>
    <w:rsid w:val="007B33A0"/>
    <w:rsid w:val="007B36BE"/>
    <w:rsid w:val="007B4298"/>
    <w:rsid w:val="007B439F"/>
    <w:rsid w:val="007B44E6"/>
    <w:rsid w:val="007B4F21"/>
    <w:rsid w:val="007B5759"/>
    <w:rsid w:val="007B6162"/>
    <w:rsid w:val="007B680F"/>
    <w:rsid w:val="007B68FF"/>
    <w:rsid w:val="007B72AC"/>
    <w:rsid w:val="007B73D5"/>
    <w:rsid w:val="007C1CC2"/>
    <w:rsid w:val="007C2CD5"/>
    <w:rsid w:val="007C34DB"/>
    <w:rsid w:val="007C56BF"/>
    <w:rsid w:val="007C6047"/>
    <w:rsid w:val="007C6748"/>
    <w:rsid w:val="007C6BBE"/>
    <w:rsid w:val="007C6C9E"/>
    <w:rsid w:val="007D0960"/>
    <w:rsid w:val="007D238E"/>
    <w:rsid w:val="007D3DA3"/>
    <w:rsid w:val="007D4BB9"/>
    <w:rsid w:val="007D5CCE"/>
    <w:rsid w:val="007D66AE"/>
    <w:rsid w:val="007D7D9E"/>
    <w:rsid w:val="007E09C8"/>
    <w:rsid w:val="007E0A54"/>
    <w:rsid w:val="007E11AC"/>
    <w:rsid w:val="007E1698"/>
    <w:rsid w:val="007E1D44"/>
    <w:rsid w:val="007E2041"/>
    <w:rsid w:val="007E2060"/>
    <w:rsid w:val="007E2066"/>
    <w:rsid w:val="007E384A"/>
    <w:rsid w:val="007E3A3E"/>
    <w:rsid w:val="007E3C25"/>
    <w:rsid w:val="007E41F6"/>
    <w:rsid w:val="007E4FDC"/>
    <w:rsid w:val="007E6422"/>
    <w:rsid w:val="007E79D7"/>
    <w:rsid w:val="007F03C9"/>
    <w:rsid w:val="007F0EF9"/>
    <w:rsid w:val="007F20AB"/>
    <w:rsid w:val="007F2532"/>
    <w:rsid w:val="007F28AB"/>
    <w:rsid w:val="007F3601"/>
    <w:rsid w:val="007F58DE"/>
    <w:rsid w:val="007F5F4E"/>
    <w:rsid w:val="007F6BB4"/>
    <w:rsid w:val="007F7135"/>
    <w:rsid w:val="008009C2"/>
    <w:rsid w:val="00800B8D"/>
    <w:rsid w:val="00800D60"/>
    <w:rsid w:val="00801109"/>
    <w:rsid w:val="00802D5C"/>
    <w:rsid w:val="00806240"/>
    <w:rsid w:val="00806329"/>
    <w:rsid w:val="00806F5E"/>
    <w:rsid w:val="0080727F"/>
    <w:rsid w:val="00807ABF"/>
    <w:rsid w:val="0081068B"/>
    <w:rsid w:val="00811AA3"/>
    <w:rsid w:val="00812AD1"/>
    <w:rsid w:val="00813BAE"/>
    <w:rsid w:val="0081411B"/>
    <w:rsid w:val="00814EBE"/>
    <w:rsid w:val="00815122"/>
    <w:rsid w:val="0081578E"/>
    <w:rsid w:val="00816314"/>
    <w:rsid w:val="00816E1F"/>
    <w:rsid w:val="008173EA"/>
    <w:rsid w:val="008178BA"/>
    <w:rsid w:val="00817A3C"/>
    <w:rsid w:val="00817CE4"/>
    <w:rsid w:val="00817D35"/>
    <w:rsid w:val="00820294"/>
    <w:rsid w:val="0082055C"/>
    <w:rsid w:val="00821192"/>
    <w:rsid w:val="00821BAC"/>
    <w:rsid w:val="00822395"/>
    <w:rsid w:val="008223C6"/>
    <w:rsid w:val="008223D5"/>
    <w:rsid w:val="008236D1"/>
    <w:rsid w:val="008236E9"/>
    <w:rsid w:val="0082372E"/>
    <w:rsid w:val="0082494A"/>
    <w:rsid w:val="00824B73"/>
    <w:rsid w:val="008255A8"/>
    <w:rsid w:val="00826ABD"/>
    <w:rsid w:val="00826BB3"/>
    <w:rsid w:val="00826BBD"/>
    <w:rsid w:val="00827506"/>
    <w:rsid w:val="00827C13"/>
    <w:rsid w:val="00827D4E"/>
    <w:rsid w:val="00830731"/>
    <w:rsid w:val="00830768"/>
    <w:rsid w:val="00830968"/>
    <w:rsid w:val="00830E84"/>
    <w:rsid w:val="00831C98"/>
    <w:rsid w:val="008326C5"/>
    <w:rsid w:val="00832814"/>
    <w:rsid w:val="00832A71"/>
    <w:rsid w:val="00832AC8"/>
    <w:rsid w:val="00833156"/>
    <w:rsid w:val="0083487B"/>
    <w:rsid w:val="00834E45"/>
    <w:rsid w:val="0083523A"/>
    <w:rsid w:val="00835282"/>
    <w:rsid w:val="008361B9"/>
    <w:rsid w:val="00836757"/>
    <w:rsid w:val="0083677C"/>
    <w:rsid w:val="00840623"/>
    <w:rsid w:val="00840E4C"/>
    <w:rsid w:val="00841B38"/>
    <w:rsid w:val="00842017"/>
    <w:rsid w:val="00842297"/>
    <w:rsid w:val="00842673"/>
    <w:rsid w:val="00843E52"/>
    <w:rsid w:val="00844711"/>
    <w:rsid w:val="00844C50"/>
    <w:rsid w:val="0084596C"/>
    <w:rsid w:val="00845AF5"/>
    <w:rsid w:val="0084797C"/>
    <w:rsid w:val="00847A84"/>
    <w:rsid w:val="00847B5F"/>
    <w:rsid w:val="00850227"/>
    <w:rsid w:val="008503A0"/>
    <w:rsid w:val="00851E80"/>
    <w:rsid w:val="00854644"/>
    <w:rsid w:val="00854FB9"/>
    <w:rsid w:val="008556D1"/>
    <w:rsid w:val="00855C0A"/>
    <w:rsid w:val="0085601F"/>
    <w:rsid w:val="00856927"/>
    <w:rsid w:val="00856C64"/>
    <w:rsid w:val="00856E07"/>
    <w:rsid w:val="00857527"/>
    <w:rsid w:val="0086185C"/>
    <w:rsid w:val="00861B5E"/>
    <w:rsid w:val="00861CA3"/>
    <w:rsid w:val="00861F7B"/>
    <w:rsid w:val="00862B67"/>
    <w:rsid w:val="00863461"/>
    <w:rsid w:val="00863E94"/>
    <w:rsid w:val="0086431F"/>
    <w:rsid w:val="008646B7"/>
    <w:rsid w:val="00864E7C"/>
    <w:rsid w:val="00864EE9"/>
    <w:rsid w:val="00865021"/>
    <w:rsid w:val="0086562F"/>
    <w:rsid w:val="0086642B"/>
    <w:rsid w:val="00867E3E"/>
    <w:rsid w:val="00867F99"/>
    <w:rsid w:val="00870793"/>
    <w:rsid w:val="0087168A"/>
    <w:rsid w:val="008717B6"/>
    <w:rsid w:val="00872D39"/>
    <w:rsid w:val="00873E6D"/>
    <w:rsid w:val="0087420B"/>
    <w:rsid w:val="00874FBF"/>
    <w:rsid w:val="008753E8"/>
    <w:rsid w:val="00875A27"/>
    <w:rsid w:val="008762CF"/>
    <w:rsid w:val="00876AF4"/>
    <w:rsid w:val="0087745C"/>
    <w:rsid w:val="00877BF3"/>
    <w:rsid w:val="008801BB"/>
    <w:rsid w:val="00880235"/>
    <w:rsid w:val="00880DCC"/>
    <w:rsid w:val="00881398"/>
    <w:rsid w:val="008820C6"/>
    <w:rsid w:val="00884475"/>
    <w:rsid w:val="008850A1"/>
    <w:rsid w:val="0088529D"/>
    <w:rsid w:val="008854D8"/>
    <w:rsid w:val="008855B8"/>
    <w:rsid w:val="0088615A"/>
    <w:rsid w:val="00886599"/>
    <w:rsid w:val="008901C7"/>
    <w:rsid w:val="00890204"/>
    <w:rsid w:val="00890D95"/>
    <w:rsid w:val="00891855"/>
    <w:rsid w:val="00891FCF"/>
    <w:rsid w:val="008948BC"/>
    <w:rsid w:val="008952E6"/>
    <w:rsid w:val="00896343"/>
    <w:rsid w:val="008968A4"/>
    <w:rsid w:val="00896D3D"/>
    <w:rsid w:val="008A02F6"/>
    <w:rsid w:val="008A1B56"/>
    <w:rsid w:val="008A2820"/>
    <w:rsid w:val="008A2D4D"/>
    <w:rsid w:val="008A3E29"/>
    <w:rsid w:val="008A45E0"/>
    <w:rsid w:val="008A4F25"/>
    <w:rsid w:val="008A53F4"/>
    <w:rsid w:val="008A5B81"/>
    <w:rsid w:val="008A5BBD"/>
    <w:rsid w:val="008A6ACF"/>
    <w:rsid w:val="008A6C3C"/>
    <w:rsid w:val="008A6D8E"/>
    <w:rsid w:val="008A7B16"/>
    <w:rsid w:val="008B00AA"/>
    <w:rsid w:val="008B02BE"/>
    <w:rsid w:val="008B1891"/>
    <w:rsid w:val="008B2543"/>
    <w:rsid w:val="008B2BEB"/>
    <w:rsid w:val="008B2CD4"/>
    <w:rsid w:val="008B3B03"/>
    <w:rsid w:val="008B4886"/>
    <w:rsid w:val="008B4C49"/>
    <w:rsid w:val="008B512E"/>
    <w:rsid w:val="008B579F"/>
    <w:rsid w:val="008B5C14"/>
    <w:rsid w:val="008B5D5F"/>
    <w:rsid w:val="008B61E8"/>
    <w:rsid w:val="008B65B9"/>
    <w:rsid w:val="008B76B1"/>
    <w:rsid w:val="008C16C0"/>
    <w:rsid w:val="008C27E9"/>
    <w:rsid w:val="008C2B4F"/>
    <w:rsid w:val="008C2DF8"/>
    <w:rsid w:val="008C4098"/>
    <w:rsid w:val="008C4B86"/>
    <w:rsid w:val="008C4CB0"/>
    <w:rsid w:val="008C4D7E"/>
    <w:rsid w:val="008C52A5"/>
    <w:rsid w:val="008C56EA"/>
    <w:rsid w:val="008C59FA"/>
    <w:rsid w:val="008C5E21"/>
    <w:rsid w:val="008C67A8"/>
    <w:rsid w:val="008C6B95"/>
    <w:rsid w:val="008C6E59"/>
    <w:rsid w:val="008C71CC"/>
    <w:rsid w:val="008C7A31"/>
    <w:rsid w:val="008C7A89"/>
    <w:rsid w:val="008C7A8C"/>
    <w:rsid w:val="008D0015"/>
    <w:rsid w:val="008D01E5"/>
    <w:rsid w:val="008D11BB"/>
    <w:rsid w:val="008D1F1B"/>
    <w:rsid w:val="008D352B"/>
    <w:rsid w:val="008D40B3"/>
    <w:rsid w:val="008D525F"/>
    <w:rsid w:val="008D786B"/>
    <w:rsid w:val="008E1697"/>
    <w:rsid w:val="008E26CD"/>
    <w:rsid w:val="008E2F6B"/>
    <w:rsid w:val="008E2FFB"/>
    <w:rsid w:val="008E31F2"/>
    <w:rsid w:val="008E369B"/>
    <w:rsid w:val="008E3A7F"/>
    <w:rsid w:val="008E3F42"/>
    <w:rsid w:val="008E43DA"/>
    <w:rsid w:val="008E5647"/>
    <w:rsid w:val="008E62A0"/>
    <w:rsid w:val="008E79DC"/>
    <w:rsid w:val="008F0253"/>
    <w:rsid w:val="008F0562"/>
    <w:rsid w:val="008F05FA"/>
    <w:rsid w:val="008F06D1"/>
    <w:rsid w:val="008F0C88"/>
    <w:rsid w:val="008F165A"/>
    <w:rsid w:val="008F22B2"/>
    <w:rsid w:val="008F245B"/>
    <w:rsid w:val="008F2C1D"/>
    <w:rsid w:val="008F2EC4"/>
    <w:rsid w:val="008F3047"/>
    <w:rsid w:val="008F367A"/>
    <w:rsid w:val="008F39B5"/>
    <w:rsid w:val="008F5206"/>
    <w:rsid w:val="008F5A1F"/>
    <w:rsid w:val="008F5AFC"/>
    <w:rsid w:val="008F7778"/>
    <w:rsid w:val="00900863"/>
    <w:rsid w:val="00900970"/>
    <w:rsid w:val="0090246D"/>
    <w:rsid w:val="0090292B"/>
    <w:rsid w:val="00903644"/>
    <w:rsid w:val="009036ED"/>
    <w:rsid w:val="00903B14"/>
    <w:rsid w:val="00903FE9"/>
    <w:rsid w:val="00904057"/>
    <w:rsid w:val="0090449F"/>
    <w:rsid w:val="0090665D"/>
    <w:rsid w:val="00906A69"/>
    <w:rsid w:val="00906DEC"/>
    <w:rsid w:val="0090782C"/>
    <w:rsid w:val="00910B3B"/>
    <w:rsid w:val="00910D11"/>
    <w:rsid w:val="00910FAB"/>
    <w:rsid w:val="00911739"/>
    <w:rsid w:val="00911AF7"/>
    <w:rsid w:val="00913730"/>
    <w:rsid w:val="00913916"/>
    <w:rsid w:val="00914251"/>
    <w:rsid w:val="0091464E"/>
    <w:rsid w:val="00914D10"/>
    <w:rsid w:val="00915281"/>
    <w:rsid w:val="009154C1"/>
    <w:rsid w:val="00915CF6"/>
    <w:rsid w:val="009169DC"/>
    <w:rsid w:val="00916B6A"/>
    <w:rsid w:val="00916C26"/>
    <w:rsid w:val="00916D14"/>
    <w:rsid w:val="009172AA"/>
    <w:rsid w:val="00917367"/>
    <w:rsid w:val="0091761A"/>
    <w:rsid w:val="009202DD"/>
    <w:rsid w:val="00920770"/>
    <w:rsid w:val="00920C67"/>
    <w:rsid w:val="00921AF5"/>
    <w:rsid w:val="00921CC6"/>
    <w:rsid w:val="0092213E"/>
    <w:rsid w:val="00922204"/>
    <w:rsid w:val="0092706A"/>
    <w:rsid w:val="0092770D"/>
    <w:rsid w:val="00930150"/>
    <w:rsid w:val="00930644"/>
    <w:rsid w:val="009309D6"/>
    <w:rsid w:val="00930E9D"/>
    <w:rsid w:val="00930F88"/>
    <w:rsid w:val="0093140E"/>
    <w:rsid w:val="009320B8"/>
    <w:rsid w:val="009324A3"/>
    <w:rsid w:val="00932921"/>
    <w:rsid w:val="00932DA5"/>
    <w:rsid w:val="00933287"/>
    <w:rsid w:val="00935CE8"/>
    <w:rsid w:val="00941DD4"/>
    <w:rsid w:val="00943475"/>
    <w:rsid w:val="0094391F"/>
    <w:rsid w:val="00943AF0"/>
    <w:rsid w:val="00944E3D"/>
    <w:rsid w:val="0094670E"/>
    <w:rsid w:val="00947171"/>
    <w:rsid w:val="0094766A"/>
    <w:rsid w:val="009508E9"/>
    <w:rsid w:val="00951526"/>
    <w:rsid w:val="009515E6"/>
    <w:rsid w:val="00951847"/>
    <w:rsid w:val="00951D9D"/>
    <w:rsid w:val="00952D3D"/>
    <w:rsid w:val="00953ACF"/>
    <w:rsid w:val="00954283"/>
    <w:rsid w:val="009543EA"/>
    <w:rsid w:val="00954559"/>
    <w:rsid w:val="00954B54"/>
    <w:rsid w:val="00954D63"/>
    <w:rsid w:val="0095559C"/>
    <w:rsid w:val="009564A0"/>
    <w:rsid w:val="009564E3"/>
    <w:rsid w:val="00956B5A"/>
    <w:rsid w:val="00956FAE"/>
    <w:rsid w:val="009601D7"/>
    <w:rsid w:val="00960FE0"/>
    <w:rsid w:val="00961C00"/>
    <w:rsid w:val="009625A3"/>
    <w:rsid w:val="00962BBA"/>
    <w:rsid w:val="00962BD5"/>
    <w:rsid w:val="00962E30"/>
    <w:rsid w:val="009631B9"/>
    <w:rsid w:val="009644E3"/>
    <w:rsid w:val="009645C3"/>
    <w:rsid w:val="00964AB5"/>
    <w:rsid w:val="0096509F"/>
    <w:rsid w:val="00965B0B"/>
    <w:rsid w:val="00965C04"/>
    <w:rsid w:val="00966AF5"/>
    <w:rsid w:val="009670F5"/>
    <w:rsid w:val="00967913"/>
    <w:rsid w:val="00967DF1"/>
    <w:rsid w:val="009710BD"/>
    <w:rsid w:val="0097112C"/>
    <w:rsid w:val="00971862"/>
    <w:rsid w:val="009722E5"/>
    <w:rsid w:val="0097258B"/>
    <w:rsid w:val="0097290E"/>
    <w:rsid w:val="00973534"/>
    <w:rsid w:val="00974A2B"/>
    <w:rsid w:val="00974AA1"/>
    <w:rsid w:val="00974E71"/>
    <w:rsid w:val="00975171"/>
    <w:rsid w:val="0097553C"/>
    <w:rsid w:val="00976493"/>
    <w:rsid w:val="0097782A"/>
    <w:rsid w:val="00977868"/>
    <w:rsid w:val="00977BDA"/>
    <w:rsid w:val="00977C79"/>
    <w:rsid w:val="00980077"/>
    <w:rsid w:val="00980236"/>
    <w:rsid w:val="0098142C"/>
    <w:rsid w:val="009814EE"/>
    <w:rsid w:val="00981A06"/>
    <w:rsid w:val="00982821"/>
    <w:rsid w:val="0098382C"/>
    <w:rsid w:val="0098389F"/>
    <w:rsid w:val="00983C19"/>
    <w:rsid w:val="009848B1"/>
    <w:rsid w:val="00985B82"/>
    <w:rsid w:val="009865B5"/>
    <w:rsid w:val="0098663E"/>
    <w:rsid w:val="00987197"/>
    <w:rsid w:val="00991B13"/>
    <w:rsid w:val="0099231D"/>
    <w:rsid w:val="00992541"/>
    <w:rsid w:val="00992B5D"/>
    <w:rsid w:val="0099464B"/>
    <w:rsid w:val="0099511D"/>
    <w:rsid w:val="0099578D"/>
    <w:rsid w:val="00996DE5"/>
    <w:rsid w:val="009975F3"/>
    <w:rsid w:val="009A0312"/>
    <w:rsid w:val="009A04D1"/>
    <w:rsid w:val="009A263C"/>
    <w:rsid w:val="009A2A48"/>
    <w:rsid w:val="009A32C2"/>
    <w:rsid w:val="009A44E3"/>
    <w:rsid w:val="009A4548"/>
    <w:rsid w:val="009A55AD"/>
    <w:rsid w:val="009A56F1"/>
    <w:rsid w:val="009A59E8"/>
    <w:rsid w:val="009A759B"/>
    <w:rsid w:val="009B0C0A"/>
    <w:rsid w:val="009B0C96"/>
    <w:rsid w:val="009B1F23"/>
    <w:rsid w:val="009B3760"/>
    <w:rsid w:val="009B3D64"/>
    <w:rsid w:val="009B40C9"/>
    <w:rsid w:val="009B50EA"/>
    <w:rsid w:val="009B57E2"/>
    <w:rsid w:val="009B6209"/>
    <w:rsid w:val="009B7F26"/>
    <w:rsid w:val="009C0525"/>
    <w:rsid w:val="009C1FB8"/>
    <w:rsid w:val="009C2DDA"/>
    <w:rsid w:val="009C2F5E"/>
    <w:rsid w:val="009C3860"/>
    <w:rsid w:val="009C3ABD"/>
    <w:rsid w:val="009C3D6F"/>
    <w:rsid w:val="009C44D4"/>
    <w:rsid w:val="009C4BE8"/>
    <w:rsid w:val="009C530D"/>
    <w:rsid w:val="009C57D4"/>
    <w:rsid w:val="009C5C9C"/>
    <w:rsid w:val="009C5D54"/>
    <w:rsid w:val="009C659A"/>
    <w:rsid w:val="009C67A9"/>
    <w:rsid w:val="009C720F"/>
    <w:rsid w:val="009C744D"/>
    <w:rsid w:val="009D13DE"/>
    <w:rsid w:val="009D34B3"/>
    <w:rsid w:val="009D4A3A"/>
    <w:rsid w:val="009D5FFD"/>
    <w:rsid w:val="009D63A5"/>
    <w:rsid w:val="009D7386"/>
    <w:rsid w:val="009E111E"/>
    <w:rsid w:val="009E1F3B"/>
    <w:rsid w:val="009E23C0"/>
    <w:rsid w:val="009E263C"/>
    <w:rsid w:val="009E2858"/>
    <w:rsid w:val="009E2936"/>
    <w:rsid w:val="009E36F1"/>
    <w:rsid w:val="009E38BD"/>
    <w:rsid w:val="009E4658"/>
    <w:rsid w:val="009E4766"/>
    <w:rsid w:val="009E4801"/>
    <w:rsid w:val="009E5504"/>
    <w:rsid w:val="009E5772"/>
    <w:rsid w:val="009E639E"/>
    <w:rsid w:val="009E6DEA"/>
    <w:rsid w:val="009E73B2"/>
    <w:rsid w:val="009F0C85"/>
    <w:rsid w:val="009F0CF5"/>
    <w:rsid w:val="009F1536"/>
    <w:rsid w:val="009F269C"/>
    <w:rsid w:val="009F2A7F"/>
    <w:rsid w:val="009F2C17"/>
    <w:rsid w:val="009F2F03"/>
    <w:rsid w:val="009F45EC"/>
    <w:rsid w:val="009F4C36"/>
    <w:rsid w:val="009F593B"/>
    <w:rsid w:val="009F59E2"/>
    <w:rsid w:val="009F5FE6"/>
    <w:rsid w:val="009F695D"/>
    <w:rsid w:val="009F69BD"/>
    <w:rsid w:val="009F7179"/>
    <w:rsid w:val="00A00CE0"/>
    <w:rsid w:val="00A01E19"/>
    <w:rsid w:val="00A01EE7"/>
    <w:rsid w:val="00A02552"/>
    <w:rsid w:val="00A02B18"/>
    <w:rsid w:val="00A04474"/>
    <w:rsid w:val="00A05554"/>
    <w:rsid w:val="00A05EC8"/>
    <w:rsid w:val="00A0611A"/>
    <w:rsid w:val="00A0616A"/>
    <w:rsid w:val="00A07C85"/>
    <w:rsid w:val="00A10AB8"/>
    <w:rsid w:val="00A10C32"/>
    <w:rsid w:val="00A10CAF"/>
    <w:rsid w:val="00A1157B"/>
    <w:rsid w:val="00A115D5"/>
    <w:rsid w:val="00A11EE5"/>
    <w:rsid w:val="00A1323C"/>
    <w:rsid w:val="00A13255"/>
    <w:rsid w:val="00A135C0"/>
    <w:rsid w:val="00A135E2"/>
    <w:rsid w:val="00A14ED4"/>
    <w:rsid w:val="00A158C3"/>
    <w:rsid w:val="00A15B0B"/>
    <w:rsid w:val="00A15C17"/>
    <w:rsid w:val="00A15E09"/>
    <w:rsid w:val="00A1696C"/>
    <w:rsid w:val="00A16E5E"/>
    <w:rsid w:val="00A17241"/>
    <w:rsid w:val="00A17351"/>
    <w:rsid w:val="00A178F6"/>
    <w:rsid w:val="00A2083C"/>
    <w:rsid w:val="00A215AA"/>
    <w:rsid w:val="00A2169A"/>
    <w:rsid w:val="00A216AD"/>
    <w:rsid w:val="00A228B2"/>
    <w:rsid w:val="00A237DA"/>
    <w:rsid w:val="00A248E5"/>
    <w:rsid w:val="00A249E4"/>
    <w:rsid w:val="00A24BE5"/>
    <w:rsid w:val="00A24E0A"/>
    <w:rsid w:val="00A251A7"/>
    <w:rsid w:val="00A260C7"/>
    <w:rsid w:val="00A264A9"/>
    <w:rsid w:val="00A26549"/>
    <w:rsid w:val="00A275BC"/>
    <w:rsid w:val="00A27B68"/>
    <w:rsid w:val="00A30A76"/>
    <w:rsid w:val="00A320F7"/>
    <w:rsid w:val="00A32CD9"/>
    <w:rsid w:val="00A33C28"/>
    <w:rsid w:val="00A36B8E"/>
    <w:rsid w:val="00A374CC"/>
    <w:rsid w:val="00A3796E"/>
    <w:rsid w:val="00A37989"/>
    <w:rsid w:val="00A40293"/>
    <w:rsid w:val="00A40329"/>
    <w:rsid w:val="00A41442"/>
    <w:rsid w:val="00A43D8A"/>
    <w:rsid w:val="00A43FF3"/>
    <w:rsid w:val="00A44E77"/>
    <w:rsid w:val="00A45367"/>
    <w:rsid w:val="00A45A40"/>
    <w:rsid w:val="00A45C72"/>
    <w:rsid w:val="00A4620F"/>
    <w:rsid w:val="00A46F36"/>
    <w:rsid w:val="00A4719A"/>
    <w:rsid w:val="00A47849"/>
    <w:rsid w:val="00A47F64"/>
    <w:rsid w:val="00A51627"/>
    <w:rsid w:val="00A51DF5"/>
    <w:rsid w:val="00A5237E"/>
    <w:rsid w:val="00A52AF0"/>
    <w:rsid w:val="00A52DD9"/>
    <w:rsid w:val="00A532B6"/>
    <w:rsid w:val="00A537EE"/>
    <w:rsid w:val="00A53889"/>
    <w:rsid w:val="00A540E8"/>
    <w:rsid w:val="00A5431C"/>
    <w:rsid w:val="00A549AD"/>
    <w:rsid w:val="00A552F2"/>
    <w:rsid w:val="00A55605"/>
    <w:rsid w:val="00A557C3"/>
    <w:rsid w:val="00A56238"/>
    <w:rsid w:val="00A567A2"/>
    <w:rsid w:val="00A56AA6"/>
    <w:rsid w:val="00A575A5"/>
    <w:rsid w:val="00A57633"/>
    <w:rsid w:val="00A60008"/>
    <w:rsid w:val="00A6034C"/>
    <w:rsid w:val="00A60695"/>
    <w:rsid w:val="00A60D4D"/>
    <w:rsid w:val="00A61002"/>
    <w:rsid w:val="00A61095"/>
    <w:rsid w:val="00A612AF"/>
    <w:rsid w:val="00A62445"/>
    <w:rsid w:val="00A63AE2"/>
    <w:rsid w:val="00A63BFE"/>
    <w:rsid w:val="00A644CA"/>
    <w:rsid w:val="00A66A75"/>
    <w:rsid w:val="00A66C05"/>
    <w:rsid w:val="00A7150C"/>
    <w:rsid w:val="00A71F70"/>
    <w:rsid w:val="00A738AA"/>
    <w:rsid w:val="00A74072"/>
    <w:rsid w:val="00A74AC3"/>
    <w:rsid w:val="00A74FC4"/>
    <w:rsid w:val="00A75C92"/>
    <w:rsid w:val="00A76252"/>
    <w:rsid w:val="00A76F77"/>
    <w:rsid w:val="00A77995"/>
    <w:rsid w:val="00A77E7F"/>
    <w:rsid w:val="00A80379"/>
    <w:rsid w:val="00A80DAE"/>
    <w:rsid w:val="00A80F02"/>
    <w:rsid w:val="00A8288B"/>
    <w:rsid w:val="00A83E3C"/>
    <w:rsid w:val="00A8476C"/>
    <w:rsid w:val="00A84B39"/>
    <w:rsid w:val="00A861AB"/>
    <w:rsid w:val="00A868B6"/>
    <w:rsid w:val="00A86D5F"/>
    <w:rsid w:val="00A86E49"/>
    <w:rsid w:val="00A8746B"/>
    <w:rsid w:val="00A87A75"/>
    <w:rsid w:val="00A91A3A"/>
    <w:rsid w:val="00A9200C"/>
    <w:rsid w:val="00A930BC"/>
    <w:rsid w:val="00A93103"/>
    <w:rsid w:val="00A93D71"/>
    <w:rsid w:val="00A93EA8"/>
    <w:rsid w:val="00A94527"/>
    <w:rsid w:val="00A94E52"/>
    <w:rsid w:val="00A96585"/>
    <w:rsid w:val="00A96BB0"/>
    <w:rsid w:val="00A97E81"/>
    <w:rsid w:val="00AA038A"/>
    <w:rsid w:val="00AA08C9"/>
    <w:rsid w:val="00AA0DA2"/>
    <w:rsid w:val="00AA102C"/>
    <w:rsid w:val="00AA22FD"/>
    <w:rsid w:val="00AA2683"/>
    <w:rsid w:val="00AA3113"/>
    <w:rsid w:val="00AA4406"/>
    <w:rsid w:val="00AA5E63"/>
    <w:rsid w:val="00AA5FBE"/>
    <w:rsid w:val="00AA61A8"/>
    <w:rsid w:val="00AA6BFD"/>
    <w:rsid w:val="00AA7F14"/>
    <w:rsid w:val="00AB02EA"/>
    <w:rsid w:val="00AB0EAA"/>
    <w:rsid w:val="00AB0EE3"/>
    <w:rsid w:val="00AB16B4"/>
    <w:rsid w:val="00AB259C"/>
    <w:rsid w:val="00AB2861"/>
    <w:rsid w:val="00AB3A0B"/>
    <w:rsid w:val="00AB407E"/>
    <w:rsid w:val="00AB489F"/>
    <w:rsid w:val="00AB4FCA"/>
    <w:rsid w:val="00AB535E"/>
    <w:rsid w:val="00AB5987"/>
    <w:rsid w:val="00AB5D71"/>
    <w:rsid w:val="00AB6C6E"/>
    <w:rsid w:val="00AB6FDE"/>
    <w:rsid w:val="00AB7EAF"/>
    <w:rsid w:val="00AC1033"/>
    <w:rsid w:val="00AC1F0E"/>
    <w:rsid w:val="00AC289B"/>
    <w:rsid w:val="00AC3A74"/>
    <w:rsid w:val="00AC400A"/>
    <w:rsid w:val="00AC5E6E"/>
    <w:rsid w:val="00AC6F19"/>
    <w:rsid w:val="00AD029C"/>
    <w:rsid w:val="00AD0A72"/>
    <w:rsid w:val="00AD0BDF"/>
    <w:rsid w:val="00AD0E2F"/>
    <w:rsid w:val="00AD20FF"/>
    <w:rsid w:val="00AD2792"/>
    <w:rsid w:val="00AD2858"/>
    <w:rsid w:val="00AD4383"/>
    <w:rsid w:val="00AD588A"/>
    <w:rsid w:val="00AD58BE"/>
    <w:rsid w:val="00AD595A"/>
    <w:rsid w:val="00AD5DC0"/>
    <w:rsid w:val="00AD5F55"/>
    <w:rsid w:val="00AD6E10"/>
    <w:rsid w:val="00AD6F84"/>
    <w:rsid w:val="00AD7CB3"/>
    <w:rsid w:val="00AD7D20"/>
    <w:rsid w:val="00AE133F"/>
    <w:rsid w:val="00AE45CC"/>
    <w:rsid w:val="00AE5D82"/>
    <w:rsid w:val="00AE6025"/>
    <w:rsid w:val="00AE702A"/>
    <w:rsid w:val="00AF0B1C"/>
    <w:rsid w:val="00AF0E48"/>
    <w:rsid w:val="00AF15E8"/>
    <w:rsid w:val="00AF1B50"/>
    <w:rsid w:val="00AF2CA4"/>
    <w:rsid w:val="00AF3241"/>
    <w:rsid w:val="00AF47AC"/>
    <w:rsid w:val="00AF4CDB"/>
    <w:rsid w:val="00AF4EEA"/>
    <w:rsid w:val="00AF53FC"/>
    <w:rsid w:val="00AF602A"/>
    <w:rsid w:val="00AF6DEB"/>
    <w:rsid w:val="00AF76CF"/>
    <w:rsid w:val="00AF7C70"/>
    <w:rsid w:val="00AF7E42"/>
    <w:rsid w:val="00B001F7"/>
    <w:rsid w:val="00B003DE"/>
    <w:rsid w:val="00B00E25"/>
    <w:rsid w:val="00B01101"/>
    <w:rsid w:val="00B0249C"/>
    <w:rsid w:val="00B0254F"/>
    <w:rsid w:val="00B029B6"/>
    <w:rsid w:val="00B02E25"/>
    <w:rsid w:val="00B033FA"/>
    <w:rsid w:val="00B04ACD"/>
    <w:rsid w:val="00B06677"/>
    <w:rsid w:val="00B1150A"/>
    <w:rsid w:val="00B11C29"/>
    <w:rsid w:val="00B12909"/>
    <w:rsid w:val="00B12D80"/>
    <w:rsid w:val="00B156DE"/>
    <w:rsid w:val="00B168E9"/>
    <w:rsid w:val="00B16B3B"/>
    <w:rsid w:val="00B170CB"/>
    <w:rsid w:val="00B17672"/>
    <w:rsid w:val="00B17A69"/>
    <w:rsid w:val="00B17E30"/>
    <w:rsid w:val="00B20576"/>
    <w:rsid w:val="00B20591"/>
    <w:rsid w:val="00B20CC0"/>
    <w:rsid w:val="00B212B5"/>
    <w:rsid w:val="00B2212C"/>
    <w:rsid w:val="00B2259A"/>
    <w:rsid w:val="00B22AAA"/>
    <w:rsid w:val="00B2316C"/>
    <w:rsid w:val="00B2373C"/>
    <w:rsid w:val="00B239B3"/>
    <w:rsid w:val="00B239CD"/>
    <w:rsid w:val="00B23ACD"/>
    <w:rsid w:val="00B247EC"/>
    <w:rsid w:val="00B24CAE"/>
    <w:rsid w:val="00B25503"/>
    <w:rsid w:val="00B2597F"/>
    <w:rsid w:val="00B265A3"/>
    <w:rsid w:val="00B2748D"/>
    <w:rsid w:val="00B30363"/>
    <w:rsid w:val="00B30428"/>
    <w:rsid w:val="00B3064E"/>
    <w:rsid w:val="00B3122D"/>
    <w:rsid w:val="00B31AA6"/>
    <w:rsid w:val="00B31C93"/>
    <w:rsid w:val="00B34017"/>
    <w:rsid w:val="00B34104"/>
    <w:rsid w:val="00B344CF"/>
    <w:rsid w:val="00B3590D"/>
    <w:rsid w:val="00B35C57"/>
    <w:rsid w:val="00B377CC"/>
    <w:rsid w:val="00B40361"/>
    <w:rsid w:val="00B40D6F"/>
    <w:rsid w:val="00B410D3"/>
    <w:rsid w:val="00B414DB"/>
    <w:rsid w:val="00B420F3"/>
    <w:rsid w:val="00B426D4"/>
    <w:rsid w:val="00B43F02"/>
    <w:rsid w:val="00B4466D"/>
    <w:rsid w:val="00B449A3"/>
    <w:rsid w:val="00B452A2"/>
    <w:rsid w:val="00B45577"/>
    <w:rsid w:val="00B46810"/>
    <w:rsid w:val="00B4746D"/>
    <w:rsid w:val="00B4773A"/>
    <w:rsid w:val="00B51EB9"/>
    <w:rsid w:val="00B52828"/>
    <w:rsid w:val="00B53967"/>
    <w:rsid w:val="00B54604"/>
    <w:rsid w:val="00B550A9"/>
    <w:rsid w:val="00B550C0"/>
    <w:rsid w:val="00B5654B"/>
    <w:rsid w:val="00B5660B"/>
    <w:rsid w:val="00B605F6"/>
    <w:rsid w:val="00B60C0D"/>
    <w:rsid w:val="00B619EF"/>
    <w:rsid w:val="00B647A4"/>
    <w:rsid w:val="00B67F98"/>
    <w:rsid w:val="00B702B6"/>
    <w:rsid w:val="00B70ADD"/>
    <w:rsid w:val="00B70CD9"/>
    <w:rsid w:val="00B72A60"/>
    <w:rsid w:val="00B737C7"/>
    <w:rsid w:val="00B73A4B"/>
    <w:rsid w:val="00B73E42"/>
    <w:rsid w:val="00B745FF"/>
    <w:rsid w:val="00B74D66"/>
    <w:rsid w:val="00B74E57"/>
    <w:rsid w:val="00B7670E"/>
    <w:rsid w:val="00B7735D"/>
    <w:rsid w:val="00B77549"/>
    <w:rsid w:val="00B8119A"/>
    <w:rsid w:val="00B81290"/>
    <w:rsid w:val="00B8146A"/>
    <w:rsid w:val="00B81C54"/>
    <w:rsid w:val="00B81C89"/>
    <w:rsid w:val="00B82422"/>
    <w:rsid w:val="00B875B4"/>
    <w:rsid w:val="00B9175B"/>
    <w:rsid w:val="00B91F4F"/>
    <w:rsid w:val="00B9264F"/>
    <w:rsid w:val="00B93D53"/>
    <w:rsid w:val="00B949B0"/>
    <w:rsid w:val="00B94C8E"/>
    <w:rsid w:val="00B94E89"/>
    <w:rsid w:val="00B9520F"/>
    <w:rsid w:val="00B95404"/>
    <w:rsid w:val="00B9670C"/>
    <w:rsid w:val="00B96EA0"/>
    <w:rsid w:val="00B96FC5"/>
    <w:rsid w:val="00B97A32"/>
    <w:rsid w:val="00B97EA0"/>
    <w:rsid w:val="00BA0970"/>
    <w:rsid w:val="00BA0AB5"/>
    <w:rsid w:val="00BA0DC5"/>
    <w:rsid w:val="00BA15E7"/>
    <w:rsid w:val="00BA1C3B"/>
    <w:rsid w:val="00BA1E36"/>
    <w:rsid w:val="00BA1F0B"/>
    <w:rsid w:val="00BA275A"/>
    <w:rsid w:val="00BA2A5A"/>
    <w:rsid w:val="00BA329A"/>
    <w:rsid w:val="00BA358C"/>
    <w:rsid w:val="00BA4459"/>
    <w:rsid w:val="00BA576B"/>
    <w:rsid w:val="00BA5C79"/>
    <w:rsid w:val="00BA71CF"/>
    <w:rsid w:val="00BA7354"/>
    <w:rsid w:val="00BA7CB9"/>
    <w:rsid w:val="00BA7EB3"/>
    <w:rsid w:val="00BB00E1"/>
    <w:rsid w:val="00BB1398"/>
    <w:rsid w:val="00BB2017"/>
    <w:rsid w:val="00BB201C"/>
    <w:rsid w:val="00BB24D0"/>
    <w:rsid w:val="00BB4605"/>
    <w:rsid w:val="00BB5074"/>
    <w:rsid w:val="00BB7075"/>
    <w:rsid w:val="00BC0078"/>
    <w:rsid w:val="00BC076E"/>
    <w:rsid w:val="00BC119B"/>
    <w:rsid w:val="00BC3020"/>
    <w:rsid w:val="00BC4341"/>
    <w:rsid w:val="00BC501C"/>
    <w:rsid w:val="00BC58CC"/>
    <w:rsid w:val="00BC7F53"/>
    <w:rsid w:val="00BD020D"/>
    <w:rsid w:val="00BD02A5"/>
    <w:rsid w:val="00BD0539"/>
    <w:rsid w:val="00BD240B"/>
    <w:rsid w:val="00BD2B93"/>
    <w:rsid w:val="00BD369B"/>
    <w:rsid w:val="00BD3766"/>
    <w:rsid w:val="00BD3D28"/>
    <w:rsid w:val="00BD3DEA"/>
    <w:rsid w:val="00BD41E9"/>
    <w:rsid w:val="00BD547C"/>
    <w:rsid w:val="00BD6430"/>
    <w:rsid w:val="00BD6A8C"/>
    <w:rsid w:val="00BD7685"/>
    <w:rsid w:val="00BD7C0D"/>
    <w:rsid w:val="00BD7EE4"/>
    <w:rsid w:val="00BD7FE0"/>
    <w:rsid w:val="00BE1F53"/>
    <w:rsid w:val="00BE3313"/>
    <w:rsid w:val="00BE5054"/>
    <w:rsid w:val="00BE5396"/>
    <w:rsid w:val="00BE562F"/>
    <w:rsid w:val="00BE59FB"/>
    <w:rsid w:val="00BE62FF"/>
    <w:rsid w:val="00BE6923"/>
    <w:rsid w:val="00BF0A60"/>
    <w:rsid w:val="00BF1510"/>
    <w:rsid w:val="00BF1EDA"/>
    <w:rsid w:val="00BF2884"/>
    <w:rsid w:val="00BF2F77"/>
    <w:rsid w:val="00BF355B"/>
    <w:rsid w:val="00BF39DA"/>
    <w:rsid w:val="00BF3B7A"/>
    <w:rsid w:val="00BF48CE"/>
    <w:rsid w:val="00BF52F0"/>
    <w:rsid w:val="00BF587C"/>
    <w:rsid w:val="00BF6AB5"/>
    <w:rsid w:val="00BF7B3F"/>
    <w:rsid w:val="00C01174"/>
    <w:rsid w:val="00C01C1E"/>
    <w:rsid w:val="00C02994"/>
    <w:rsid w:val="00C03B48"/>
    <w:rsid w:val="00C03E18"/>
    <w:rsid w:val="00C042B5"/>
    <w:rsid w:val="00C04743"/>
    <w:rsid w:val="00C04E55"/>
    <w:rsid w:val="00C04F2D"/>
    <w:rsid w:val="00C0505E"/>
    <w:rsid w:val="00C0611F"/>
    <w:rsid w:val="00C0648A"/>
    <w:rsid w:val="00C06681"/>
    <w:rsid w:val="00C071CD"/>
    <w:rsid w:val="00C075F3"/>
    <w:rsid w:val="00C11C58"/>
    <w:rsid w:val="00C145E4"/>
    <w:rsid w:val="00C14B60"/>
    <w:rsid w:val="00C15605"/>
    <w:rsid w:val="00C15885"/>
    <w:rsid w:val="00C15B89"/>
    <w:rsid w:val="00C2043D"/>
    <w:rsid w:val="00C21BEE"/>
    <w:rsid w:val="00C2372B"/>
    <w:rsid w:val="00C24155"/>
    <w:rsid w:val="00C24AF9"/>
    <w:rsid w:val="00C26776"/>
    <w:rsid w:val="00C277B2"/>
    <w:rsid w:val="00C3058C"/>
    <w:rsid w:val="00C315D4"/>
    <w:rsid w:val="00C32207"/>
    <w:rsid w:val="00C3253F"/>
    <w:rsid w:val="00C32609"/>
    <w:rsid w:val="00C32A36"/>
    <w:rsid w:val="00C330B9"/>
    <w:rsid w:val="00C34F8F"/>
    <w:rsid w:val="00C35B37"/>
    <w:rsid w:val="00C36511"/>
    <w:rsid w:val="00C37372"/>
    <w:rsid w:val="00C37B8E"/>
    <w:rsid w:val="00C4008D"/>
    <w:rsid w:val="00C40495"/>
    <w:rsid w:val="00C407FB"/>
    <w:rsid w:val="00C40F4D"/>
    <w:rsid w:val="00C4124A"/>
    <w:rsid w:val="00C416B4"/>
    <w:rsid w:val="00C417FB"/>
    <w:rsid w:val="00C42DA3"/>
    <w:rsid w:val="00C433FB"/>
    <w:rsid w:val="00C43926"/>
    <w:rsid w:val="00C43BEA"/>
    <w:rsid w:val="00C43D1B"/>
    <w:rsid w:val="00C44054"/>
    <w:rsid w:val="00C44185"/>
    <w:rsid w:val="00C447DA"/>
    <w:rsid w:val="00C454D4"/>
    <w:rsid w:val="00C45A32"/>
    <w:rsid w:val="00C46181"/>
    <w:rsid w:val="00C46764"/>
    <w:rsid w:val="00C50392"/>
    <w:rsid w:val="00C5078C"/>
    <w:rsid w:val="00C5116C"/>
    <w:rsid w:val="00C51325"/>
    <w:rsid w:val="00C5152D"/>
    <w:rsid w:val="00C51658"/>
    <w:rsid w:val="00C5196D"/>
    <w:rsid w:val="00C51D81"/>
    <w:rsid w:val="00C5222B"/>
    <w:rsid w:val="00C53370"/>
    <w:rsid w:val="00C543E3"/>
    <w:rsid w:val="00C54813"/>
    <w:rsid w:val="00C55995"/>
    <w:rsid w:val="00C56338"/>
    <w:rsid w:val="00C56A94"/>
    <w:rsid w:val="00C57C4D"/>
    <w:rsid w:val="00C57E2C"/>
    <w:rsid w:val="00C60199"/>
    <w:rsid w:val="00C60307"/>
    <w:rsid w:val="00C6059B"/>
    <w:rsid w:val="00C614B3"/>
    <w:rsid w:val="00C61D79"/>
    <w:rsid w:val="00C61D91"/>
    <w:rsid w:val="00C6230E"/>
    <w:rsid w:val="00C62E53"/>
    <w:rsid w:val="00C63005"/>
    <w:rsid w:val="00C632F7"/>
    <w:rsid w:val="00C63A42"/>
    <w:rsid w:val="00C64175"/>
    <w:rsid w:val="00C64193"/>
    <w:rsid w:val="00C6545A"/>
    <w:rsid w:val="00C657F2"/>
    <w:rsid w:val="00C66166"/>
    <w:rsid w:val="00C663C6"/>
    <w:rsid w:val="00C66599"/>
    <w:rsid w:val="00C66B60"/>
    <w:rsid w:val="00C67FF1"/>
    <w:rsid w:val="00C701CD"/>
    <w:rsid w:val="00C705B0"/>
    <w:rsid w:val="00C709AA"/>
    <w:rsid w:val="00C70A7A"/>
    <w:rsid w:val="00C721E8"/>
    <w:rsid w:val="00C72C8F"/>
    <w:rsid w:val="00C7312F"/>
    <w:rsid w:val="00C741E5"/>
    <w:rsid w:val="00C75001"/>
    <w:rsid w:val="00C75A0C"/>
    <w:rsid w:val="00C76A9E"/>
    <w:rsid w:val="00C76BAF"/>
    <w:rsid w:val="00C77C64"/>
    <w:rsid w:val="00C77CD7"/>
    <w:rsid w:val="00C8012B"/>
    <w:rsid w:val="00C804F9"/>
    <w:rsid w:val="00C80718"/>
    <w:rsid w:val="00C82AD4"/>
    <w:rsid w:val="00C83162"/>
    <w:rsid w:val="00C836C7"/>
    <w:rsid w:val="00C83DC6"/>
    <w:rsid w:val="00C840DB"/>
    <w:rsid w:val="00C84257"/>
    <w:rsid w:val="00C8453E"/>
    <w:rsid w:val="00C84C1F"/>
    <w:rsid w:val="00C85458"/>
    <w:rsid w:val="00C863E2"/>
    <w:rsid w:val="00C865B0"/>
    <w:rsid w:val="00C8694E"/>
    <w:rsid w:val="00C8710A"/>
    <w:rsid w:val="00C876DC"/>
    <w:rsid w:val="00C902BD"/>
    <w:rsid w:val="00C91BF4"/>
    <w:rsid w:val="00C92A8C"/>
    <w:rsid w:val="00C930D0"/>
    <w:rsid w:val="00C93D6B"/>
    <w:rsid w:val="00C953A6"/>
    <w:rsid w:val="00C95407"/>
    <w:rsid w:val="00C96269"/>
    <w:rsid w:val="00C96747"/>
    <w:rsid w:val="00C973C4"/>
    <w:rsid w:val="00C977B4"/>
    <w:rsid w:val="00CA30B6"/>
    <w:rsid w:val="00CA3E96"/>
    <w:rsid w:val="00CA40A0"/>
    <w:rsid w:val="00CA40D2"/>
    <w:rsid w:val="00CA4839"/>
    <w:rsid w:val="00CA6FA1"/>
    <w:rsid w:val="00CA7C86"/>
    <w:rsid w:val="00CB1FB6"/>
    <w:rsid w:val="00CB3C23"/>
    <w:rsid w:val="00CB4202"/>
    <w:rsid w:val="00CB45F7"/>
    <w:rsid w:val="00CB494C"/>
    <w:rsid w:val="00CB52A1"/>
    <w:rsid w:val="00CB5491"/>
    <w:rsid w:val="00CB566B"/>
    <w:rsid w:val="00CB61E5"/>
    <w:rsid w:val="00CB6DAD"/>
    <w:rsid w:val="00CB704E"/>
    <w:rsid w:val="00CC03DB"/>
    <w:rsid w:val="00CC1715"/>
    <w:rsid w:val="00CC1F81"/>
    <w:rsid w:val="00CC2147"/>
    <w:rsid w:val="00CC227B"/>
    <w:rsid w:val="00CC228B"/>
    <w:rsid w:val="00CC28FD"/>
    <w:rsid w:val="00CC3315"/>
    <w:rsid w:val="00CC3D82"/>
    <w:rsid w:val="00CC47BA"/>
    <w:rsid w:val="00CC5288"/>
    <w:rsid w:val="00CC54EF"/>
    <w:rsid w:val="00CC769E"/>
    <w:rsid w:val="00CC7C86"/>
    <w:rsid w:val="00CD0F42"/>
    <w:rsid w:val="00CD14A5"/>
    <w:rsid w:val="00CD1AFA"/>
    <w:rsid w:val="00CD215F"/>
    <w:rsid w:val="00CD23CC"/>
    <w:rsid w:val="00CD264B"/>
    <w:rsid w:val="00CD28AF"/>
    <w:rsid w:val="00CD2FBF"/>
    <w:rsid w:val="00CD497D"/>
    <w:rsid w:val="00CD4D2B"/>
    <w:rsid w:val="00CD54CF"/>
    <w:rsid w:val="00CD6D03"/>
    <w:rsid w:val="00CD7987"/>
    <w:rsid w:val="00CE0C97"/>
    <w:rsid w:val="00CE0F96"/>
    <w:rsid w:val="00CE19C6"/>
    <w:rsid w:val="00CE2FAA"/>
    <w:rsid w:val="00CE3397"/>
    <w:rsid w:val="00CE3D09"/>
    <w:rsid w:val="00CE3F1B"/>
    <w:rsid w:val="00CE4530"/>
    <w:rsid w:val="00CE4B47"/>
    <w:rsid w:val="00CE53F8"/>
    <w:rsid w:val="00CE5710"/>
    <w:rsid w:val="00CE5DB2"/>
    <w:rsid w:val="00CE7686"/>
    <w:rsid w:val="00CE7EB3"/>
    <w:rsid w:val="00CF0635"/>
    <w:rsid w:val="00CF0A1A"/>
    <w:rsid w:val="00CF1A58"/>
    <w:rsid w:val="00CF2072"/>
    <w:rsid w:val="00CF2623"/>
    <w:rsid w:val="00CF2A13"/>
    <w:rsid w:val="00CF2A1A"/>
    <w:rsid w:val="00CF32EF"/>
    <w:rsid w:val="00CF4A29"/>
    <w:rsid w:val="00CF4D88"/>
    <w:rsid w:val="00CF4E43"/>
    <w:rsid w:val="00CF5251"/>
    <w:rsid w:val="00CF6403"/>
    <w:rsid w:val="00CF6C14"/>
    <w:rsid w:val="00CF7511"/>
    <w:rsid w:val="00CF7894"/>
    <w:rsid w:val="00CF7AD4"/>
    <w:rsid w:val="00D00937"/>
    <w:rsid w:val="00D010C1"/>
    <w:rsid w:val="00D02B7A"/>
    <w:rsid w:val="00D03932"/>
    <w:rsid w:val="00D03AB8"/>
    <w:rsid w:val="00D04C12"/>
    <w:rsid w:val="00D061D2"/>
    <w:rsid w:val="00D07E08"/>
    <w:rsid w:val="00D100DE"/>
    <w:rsid w:val="00D1014C"/>
    <w:rsid w:val="00D11D4D"/>
    <w:rsid w:val="00D1224F"/>
    <w:rsid w:val="00D1318D"/>
    <w:rsid w:val="00D134DC"/>
    <w:rsid w:val="00D1350E"/>
    <w:rsid w:val="00D14348"/>
    <w:rsid w:val="00D14BAB"/>
    <w:rsid w:val="00D151F8"/>
    <w:rsid w:val="00D15E5A"/>
    <w:rsid w:val="00D17858"/>
    <w:rsid w:val="00D17ADE"/>
    <w:rsid w:val="00D17DEF"/>
    <w:rsid w:val="00D20363"/>
    <w:rsid w:val="00D20FBC"/>
    <w:rsid w:val="00D212F9"/>
    <w:rsid w:val="00D21907"/>
    <w:rsid w:val="00D23324"/>
    <w:rsid w:val="00D23BF2"/>
    <w:rsid w:val="00D24BD5"/>
    <w:rsid w:val="00D25136"/>
    <w:rsid w:val="00D25DB4"/>
    <w:rsid w:val="00D2680D"/>
    <w:rsid w:val="00D26C16"/>
    <w:rsid w:val="00D27D47"/>
    <w:rsid w:val="00D302CC"/>
    <w:rsid w:val="00D303E6"/>
    <w:rsid w:val="00D30878"/>
    <w:rsid w:val="00D31F68"/>
    <w:rsid w:val="00D3262C"/>
    <w:rsid w:val="00D33ED1"/>
    <w:rsid w:val="00D3410E"/>
    <w:rsid w:val="00D41199"/>
    <w:rsid w:val="00D416CF"/>
    <w:rsid w:val="00D42855"/>
    <w:rsid w:val="00D42D72"/>
    <w:rsid w:val="00D42FFF"/>
    <w:rsid w:val="00D4336A"/>
    <w:rsid w:val="00D43DDF"/>
    <w:rsid w:val="00D43DF9"/>
    <w:rsid w:val="00D449F1"/>
    <w:rsid w:val="00D45E82"/>
    <w:rsid w:val="00D4640B"/>
    <w:rsid w:val="00D467A1"/>
    <w:rsid w:val="00D46E48"/>
    <w:rsid w:val="00D47764"/>
    <w:rsid w:val="00D4797B"/>
    <w:rsid w:val="00D503D0"/>
    <w:rsid w:val="00D51A45"/>
    <w:rsid w:val="00D52370"/>
    <w:rsid w:val="00D530F6"/>
    <w:rsid w:val="00D5370C"/>
    <w:rsid w:val="00D54DB9"/>
    <w:rsid w:val="00D5526F"/>
    <w:rsid w:val="00D5549E"/>
    <w:rsid w:val="00D55974"/>
    <w:rsid w:val="00D56035"/>
    <w:rsid w:val="00D57176"/>
    <w:rsid w:val="00D5738B"/>
    <w:rsid w:val="00D608A4"/>
    <w:rsid w:val="00D60BDA"/>
    <w:rsid w:val="00D614AF"/>
    <w:rsid w:val="00D614E2"/>
    <w:rsid w:val="00D61838"/>
    <w:rsid w:val="00D6212C"/>
    <w:rsid w:val="00D629A3"/>
    <w:rsid w:val="00D62D4D"/>
    <w:rsid w:val="00D63881"/>
    <w:rsid w:val="00D64102"/>
    <w:rsid w:val="00D64B4F"/>
    <w:rsid w:val="00D64FD4"/>
    <w:rsid w:val="00D653CA"/>
    <w:rsid w:val="00D66915"/>
    <w:rsid w:val="00D66925"/>
    <w:rsid w:val="00D66B60"/>
    <w:rsid w:val="00D66F4B"/>
    <w:rsid w:val="00D67899"/>
    <w:rsid w:val="00D7038B"/>
    <w:rsid w:val="00D717C5"/>
    <w:rsid w:val="00D72E12"/>
    <w:rsid w:val="00D72F63"/>
    <w:rsid w:val="00D73164"/>
    <w:rsid w:val="00D734DA"/>
    <w:rsid w:val="00D73883"/>
    <w:rsid w:val="00D73A71"/>
    <w:rsid w:val="00D74A48"/>
    <w:rsid w:val="00D75748"/>
    <w:rsid w:val="00D75C1A"/>
    <w:rsid w:val="00D761DD"/>
    <w:rsid w:val="00D76B69"/>
    <w:rsid w:val="00D76F1B"/>
    <w:rsid w:val="00D8037D"/>
    <w:rsid w:val="00D80922"/>
    <w:rsid w:val="00D8225A"/>
    <w:rsid w:val="00D82824"/>
    <w:rsid w:val="00D8306A"/>
    <w:rsid w:val="00D83D81"/>
    <w:rsid w:val="00D83F9B"/>
    <w:rsid w:val="00D84745"/>
    <w:rsid w:val="00D848BC"/>
    <w:rsid w:val="00D848C8"/>
    <w:rsid w:val="00D87444"/>
    <w:rsid w:val="00D9011A"/>
    <w:rsid w:val="00D90423"/>
    <w:rsid w:val="00D9100B"/>
    <w:rsid w:val="00D91593"/>
    <w:rsid w:val="00D92392"/>
    <w:rsid w:val="00D92CD1"/>
    <w:rsid w:val="00D9300D"/>
    <w:rsid w:val="00D93381"/>
    <w:rsid w:val="00D940D1"/>
    <w:rsid w:val="00D9454B"/>
    <w:rsid w:val="00D9481E"/>
    <w:rsid w:val="00D950C4"/>
    <w:rsid w:val="00D9654F"/>
    <w:rsid w:val="00D97B7D"/>
    <w:rsid w:val="00D97F73"/>
    <w:rsid w:val="00DA0432"/>
    <w:rsid w:val="00DA0662"/>
    <w:rsid w:val="00DA151A"/>
    <w:rsid w:val="00DA1DBB"/>
    <w:rsid w:val="00DA2C8B"/>
    <w:rsid w:val="00DA3410"/>
    <w:rsid w:val="00DA3CED"/>
    <w:rsid w:val="00DA3E2B"/>
    <w:rsid w:val="00DA670E"/>
    <w:rsid w:val="00DA680F"/>
    <w:rsid w:val="00DA7B39"/>
    <w:rsid w:val="00DB088B"/>
    <w:rsid w:val="00DB102F"/>
    <w:rsid w:val="00DB14D4"/>
    <w:rsid w:val="00DB196B"/>
    <w:rsid w:val="00DB1F22"/>
    <w:rsid w:val="00DB212C"/>
    <w:rsid w:val="00DB2596"/>
    <w:rsid w:val="00DB32C7"/>
    <w:rsid w:val="00DB3451"/>
    <w:rsid w:val="00DB41D5"/>
    <w:rsid w:val="00DB4DAD"/>
    <w:rsid w:val="00DB521F"/>
    <w:rsid w:val="00DB5EAF"/>
    <w:rsid w:val="00DB66A1"/>
    <w:rsid w:val="00DB6767"/>
    <w:rsid w:val="00DB6B76"/>
    <w:rsid w:val="00DB7843"/>
    <w:rsid w:val="00DB7D51"/>
    <w:rsid w:val="00DC0035"/>
    <w:rsid w:val="00DC03F5"/>
    <w:rsid w:val="00DC0BEE"/>
    <w:rsid w:val="00DC0E1C"/>
    <w:rsid w:val="00DC2CE3"/>
    <w:rsid w:val="00DC2F7F"/>
    <w:rsid w:val="00DC350A"/>
    <w:rsid w:val="00DC451E"/>
    <w:rsid w:val="00DC49E4"/>
    <w:rsid w:val="00DC500B"/>
    <w:rsid w:val="00DC5828"/>
    <w:rsid w:val="00DC6558"/>
    <w:rsid w:val="00DC6E71"/>
    <w:rsid w:val="00DC719C"/>
    <w:rsid w:val="00DD19AD"/>
    <w:rsid w:val="00DD4370"/>
    <w:rsid w:val="00DD4CFD"/>
    <w:rsid w:val="00DD62A7"/>
    <w:rsid w:val="00DD7ED8"/>
    <w:rsid w:val="00DE02EB"/>
    <w:rsid w:val="00DE04DF"/>
    <w:rsid w:val="00DE0847"/>
    <w:rsid w:val="00DE15B9"/>
    <w:rsid w:val="00DE1A3E"/>
    <w:rsid w:val="00DE2EAE"/>
    <w:rsid w:val="00DE3654"/>
    <w:rsid w:val="00DE4E44"/>
    <w:rsid w:val="00DE4ECF"/>
    <w:rsid w:val="00DE50CD"/>
    <w:rsid w:val="00DE605B"/>
    <w:rsid w:val="00DE6135"/>
    <w:rsid w:val="00DF07E6"/>
    <w:rsid w:val="00DF0A0E"/>
    <w:rsid w:val="00DF0C23"/>
    <w:rsid w:val="00DF19F6"/>
    <w:rsid w:val="00DF21FF"/>
    <w:rsid w:val="00DF279D"/>
    <w:rsid w:val="00DF3536"/>
    <w:rsid w:val="00DF3897"/>
    <w:rsid w:val="00DF3F39"/>
    <w:rsid w:val="00DF4084"/>
    <w:rsid w:val="00DF48C1"/>
    <w:rsid w:val="00DF51E3"/>
    <w:rsid w:val="00DF52D7"/>
    <w:rsid w:val="00DF53C3"/>
    <w:rsid w:val="00DF5573"/>
    <w:rsid w:val="00DF6AF7"/>
    <w:rsid w:val="00DF736B"/>
    <w:rsid w:val="00E0076B"/>
    <w:rsid w:val="00E021A2"/>
    <w:rsid w:val="00E034B3"/>
    <w:rsid w:val="00E03FB7"/>
    <w:rsid w:val="00E05598"/>
    <w:rsid w:val="00E05800"/>
    <w:rsid w:val="00E06161"/>
    <w:rsid w:val="00E0632F"/>
    <w:rsid w:val="00E06D3C"/>
    <w:rsid w:val="00E075D5"/>
    <w:rsid w:val="00E07936"/>
    <w:rsid w:val="00E106BE"/>
    <w:rsid w:val="00E11178"/>
    <w:rsid w:val="00E11722"/>
    <w:rsid w:val="00E11D59"/>
    <w:rsid w:val="00E12DCE"/>
    <w:rsid w:val="00E13FBC"/>
    <w:rsid w:val="00E14B44"/>
    <w:rsid w:val="00E1522B"/>
    <w:rsid w:val="00E1584D"/>
    <w:rsid w:val="00E15EDC"/>
    <w:rsid w:val="00E15FCE"/>
    <w:rsid w:val="00E16357"/>
    <w:rsid w:val="00E16413"/>
    <w:rsid w:val="00E16F86"/>
    <w:rsid w:val="00E1742E"/>
    <w:rsid w:val="00E174B2"/>
    <w:rsid w:val="00E2076F"/>
    <w:rsid w:val="00E212DE"/>
    <w:rsid w:val="00E21E72"/>
    <w:rsid w:val="00E22078"/>
    <w:rsid w:val="00E22612"/>
    <w:rsid w:val="00E2486A"/>
    <w:rsid w:val="00E257D0"/>
    <w:rsid w:val="00E27473"/>
    <w:rsid w:val="00E27936"/>
    <w:rsid w:val="00E279C3"/>
    <w:rsid w:val="00E27A29"/>
    <w:rsid w:val="00E27B89"/>
    <w:rsid w:val="00E3101F"/>
    <w:rsid w:val="00E3260B"/>
    <w:rsid w:val="00E3312E"/>
    <w:rsid w:val="00E331BF"/>
    <w:rsid w:val="00E35499"/>
    <w:rsid w:val="00E35CE4"/>
    <w:rsid w:val="00E3687A"/>
    <w:rsid w:val="00E37186"/>
    <w:rsid w:val="00E374DF"/>
    <w:rsid w:val="00E37635"/>
    <w:rsid w:val="00E37BFD"/>
    <w:rsid w:val="00E40AC3"/>
    <w:rsid w:val="00E42CA0"/>
    <w:rsid w:val="00E43952"/>
    <w:rsid w:val="00E43FC9"/>
    <w:rsid w:val="00E44C1B"/>
    <w:rsid w:val="00E4654A"/>
    <w:rsid w:val="00E468A6"/>
    <w:rsid w:val="00E46CCF"/>
    <w:rsid w:val="00E4740E"/>
    <w:rsid w:val="00E501BF"/>
    <w:rsid w:val="00E50CBD"/>
    <w:rsid w:val="00E51CEB"/>
    <w:rsid w:val="00E529EE"/>
    <w:rsid w:val="00E532C1"/>
    <w:rsid w:val="00E536A7"/>
    <w:rsid w:val="00E5420F"/>
    <w:rsid w:val="00E55FF2"/>
    <w:rsid w:val="00E56B81"/>
    <w:rsid w:val="00E57378"/>
    <w:rsid w:val="00E57381"/>
    <w:rsid w:val="00E60D77"/>
    <w:rsid w:val="00E61212"/>
    <w:rsid w:val="00E61543"/>
    <w:rsid w:val="00E61D26"/>
    <w:rsid w:val="00E62EEC"/>
    <w:rsid w:val="00E63A03"/>
    <w:rsid w:val="00E63B86"/>
    <w:rsid w:val="00E651CF"/>
    <w:rsid w:val="00E653C7"/>
    <w:rsid w:val="00E65CDC"/>
    <w:rsid w:val="00E664EB"/>
    <w:rsid w:val="00E67E0F"/>
    <w:rsid w:val="00E70C34"/>
    <w:rsid w:val="00E71756"/>
    <w:rsid w:val="00E71A03"/>
    <w:rsid w:val="00E71E0F"/>
    <w:rsid w:val="00E73D22"/>
    <w:rsid w:val="00E77388"/>
    <w:rsid w:val="00E8326A"/>
    <w:rsid w:val="00E838E5"/>
    <w:rsid w:val="00E83962"/>
    <w:rsid w:val="00E87C69"/>
    <w:rsid w:val="00E90333"/>
    <w:rsid w:val="00E91236"/>
    <w:rsid w:val="00E919F1"/>
    <w:rsid w:val="00E92325"/>
    <w:rsid w:val="00E92DEE"/>
    <w:rsid w:val="00E932CD"/>
    <w:rsid w:val="00E93428"/>
    <w:rsid w:val="00E934A7"/>
    <w:rsid w:val="00E9379C"/>
    <w:rsid w:val="00E94D25"/>
    <w:rsid w:val="00E9638B"/>
    <w:rsid w:val="00E96A57"/>
    <w:rsid w:val="00E96DF3"/>
    <w:rsid w:val="00E973F2"/>
    <w:rsid w:val="00E97F75"/>
    <w:rsid w:val="00EA0785"/>
    <w:rsid w:val="00EA1C84"/>
    <w:rsid w:val="00EA1EBE"/>
    <w:rsid w:val="00EA2C53"/>
    <w:rsid w:val="00EA2D67"/>
    <w:rsid w:val="00EA30EA"/>
    <w:rsid w:val="00EA4D89"/>
    <w:rsid w:val="00EA4EC5"/>
    <w:rsid w:val="00EA5041"/>
    <w:rsid w:val="00EA558A"/>
    <w:rsid w:val="00EA59E1"/>
    <w:rsid w:val="00EA5B85"/>
    <w:rsid w:val="00EA6115"/>
    <w:rsid w:val="00EA646C"/>
    <w:rsid w:val="00EA6549"/>
    <w:rsid w:val="00EB1144"/>
    <w:rsid w:val="00EB1370"/>
    <w:rsid w:val="00EB1439"/>
    <w:rsid w:val="00EB1F7C"/>
    <w:rsid w:val="00EB3397"/>
    <w:rsid w:val="00EB3F7E"/>
    <w:rsid w:val="00EB6BB1"/>
    <w:rsid w:val="00EB7888"/>
    <w:rsid w:val="00EC0100"/>
    <w:rsid w:val="00EC0142"/>
    <w:rsid w:val="00EC0352"/>
    <w:rsid w:val="00EC12C2"/>
    <w:rsid w:val="00EC2AE3"/>
    <w:rsid w:val="00EC3A58"/>
    <w:rsid w:val="00EC49E5"/>
    <w:rsid w:val="00EC4EDE"/>
    <w:rsid w:val="00EC560E"/>
    <w:rsid w:val="00EC6BA7"/>
    <w:rsid w:val="00ED0479"/>
    <w:rsid w:val="00ED0D9A"/>
    <w:rsid w:val="00ED1272"/>
    <w:rsid w:val="00ED1CF1"/>
    <w:rsid w:val="00ED25BE"/>
    <w:rsid w:val="00ED2F40"/>
    <w:rsid w:val="00ED3B30"/>
    <w:rsid w:val="00ED4887"/>
    <w:rsid w:val="00ED49C6"/>
    <w:rsid w:val="00ED56D1"/>
    <w:rsid w:val="00ED6623"/>
    <w:rsid w:val="00ED67E0"/>
    <w:rsid w:val="00EE004D"/>
    <w:rsid w:val="00EE299C"/>
    <w:rsid w:val="00EE2BB2"/>
    <w:rsid w:val="00EE354C"/>
    <w:rsid w:val="00EE6841"/>
    <w:rsid w:val="00EE6A85"/>
    <w:rsid w:val="00EE6C78"/>
    <w:rsid w:val="00EE71E5"/>
    <w:rsid w:val="00EE7D3F"/>
    <w:rsid w:val="00EF00CB"/>
    <w:rsid w:val="00EF089B"/>
    <w:rsid w:val="00EF1F97"/>
    <w:rsid w:val="00EF2B62"/>
    <w:rsid w:val="00EF31DF"/>
    <w:rsid w:val="00EF3360"/>
    <w:rsid w:val="00EF4D90"/>
    <w:rsid w:val="00EF55D5"/>
    <w:rsid w:val="00EF5864"/>
    <w:rsid w:val="00EF6594"/>
    <w:rsid w:val="00EF66EA"/>
    <w:rsid w:val="00EF675D"/>
    <w:rsid w:val="00EF77D6"/>
    <w:rsid w:val="00EF7C4C"/>
    <w:rsid w:val="00F013C6"/>
    <w:rsid w:val="00F01A99"/>
    <w:rsid w:val="00F03E5A"/>
    <w:rsid w:val="00F053BB"/>
    <w:rsid w:val="00F057B7"/>
    <w:rsid w:val="00F06974"/>
    <w:rsid w:val="00F071D9"/>
    <w:rsid w:val="00F07BB5"/>
    <w:rsid w:val="00F100AC"/>
    <w:rsid w:val="00F105F0"/>
    <w:rsid w:val="00F10796"/>
    <w:rsid w:val="00F10C22"/>
    <w:rsid w:val="00F115DA"/>
    <w:rsid w:val="00F11779"/>
    <w:rsid w:val="00F120BC"/>
    <w:rsid w:val="00F12751"/>
    <w:rsid w:val="00F12CE6"/>
    <w:rsid w:val="00F13397"/>
    <w:rsid w:val="00F15B49"/>
    <w:rsid w:val="00F166B7"/>
    <w:rsid w:val="00F16967"/>
    <w:rsid w:val="00F169C3"/>
    <w:rsid w:val="00F16DA2"/>
    <w:rsid w:val="00F178FC"/>
    <w:rsid w:val="00F20872"/>
    <w:rsid w:val="00F20D03"/>
    <w:rsid w:val="00F214AF"/>
    <w:rsid w:val="00F21719"/>
    <w:rsid w:val="00F21952"/>
    <w:rsid w:val="00F21E60"/>
    <w:rsid w:val="00F220E5"/>
    <w:rsid w:val="00F224B0"/>
    <w:rsid w:val="00F2259C"/>
    <w:rsid w:val="00F226FB"/>
    <w:rsid w:val="00F22F4C"/>
    <w:rsid w:val="00F22FB3"/>
    <w:rsid w:val="00F24165"/>
    <w:rsid w:val="00F24C82"/>
    <w:rsid w:val="00F24EB7"/>
    <w:rsid w:val="00F25A41"/>
    <w:rsid w:val="00F2636D"/>
    <w:rsid w:val="00F265ED"/>
    <w:rsid w:val="00F26A19"/>
    <w:rsid w:val="00F27647"/>
    <w:rsid w:val="00F31E6A"/>
    <w:rsid w:val="00F335D1"/>
    <w:rsid w:val="00F338EE"/>
    <w:rsid w:val="00F343C6"/>
    <w:rsid w:val="00F349FC"/>
    <w:rsid w:val="00F34BE0"/>
    <w:rsid w:val="00F358BA"/>
    <w:rsid w:val="00F36879"/>
    <w:rsid w:val="00F3728C"/>
    <w:rsid w:val="00F4199B"/>
    <w:rsid w:val="00F438EA"/>
    <w:rsid w:val="00F44F45"/>
    <w:rsid w:val="00F45B98"/>
    <w:rsid w:val="00F47D6C"/>
    <w:rsid w:val="00F504B2"/>
    <w:rsid w:val="00F51E24"/>
    <w:rsid w:val="00F52306"/>
    <w:rsid w:val="00F531FB"/>
    <w:rsid w:val="00F55242"/>
    <w:rsid w:val="00F56506"/>
    <w:rsid w:val="00F565DF"/>
    <w:rsid w:val="00F567D1"/>
    <w:rsid w:val="00F5749B"/>
    <w:rsid w:val="00F5758A"/>
    <w:rsid w:val="00F57679"/>
    <w:rsid w:val="00F613CA"/>
    <w:rsid w:val="00F61A77"/>
    <w:rsid w:val="00F62CE0"/>
    <w:rsid w:val="00F6370A"/>
    <w:rsid w:val="00F649DD"/>
    <w:rsid w:val="00F65235"/>
    <w:rsid w:val="00F65671"/>
    <w:rsid w:val="00F679AA"/>
    <w:rsid w:val="00F67C4B"/>
    <w:rsid w:val="00F72502"/>
    <w:rsid w:val="00F72701"/>
    <w:rsid w:val="00F72B08"/>
    <w:rsid w:val="00F73D57"/>
    <w:rsid w:val="00F73FA5"/>
    <w:rsid w:val="00F74072"/>
    <w:rsid w:val="00F74376"/>
    <w:rsid w:val="00F74B1F"/>
    <w:rsid w:val="00F74B8D"/>
    <w:rsid w:val="00F754A7"/>
    <w:rsid w:val="00F75635"/>
    <w:rsid w:val="00F76202"/>
    <w:rsid w:val="00F7779E"/>
    <w:rsid w:val="00F807F9"/>
    <w:rsid w:val="00F80D62"/>
    <w:rsid w:val="00F812B3"/>
    <w:rsid w:val="00F8157B"/>
    <w:rsid w:val="00F81619"/>
    <w:rsid w:val="00F821EB"/>
    <w:rsid w:val="00F822E5"/>
    <w:rsid w:val="00F83004"/>
    <w:rsid w:val="00F830E0"/>
    <w:rsid w:val="00F83B7C"/>
    <w:rsid w:val="00F84E66"/>
    <w:rsid w:val="00F84F25"/>
    <w:rsid w:val="00F84F48"/>
    <w:rsid w:val="00F87123"/>
    <w:rsid w:val="00F8713F"/>
    <w:rsid w:val="00F8765B"/>
    <w:rsid w:val="00F879A2"/>
    <w:rsid w:val="00F87B7C"/>
    <w:rsid w:val="00F9019A"/>
    <w:rsid w:val="00F90B9D"/>
    <w:rsid w:val="00F9151B"/>
    <w:rsid w:val="00F91D00"/>
    <w:rsid w:val="00F92445"/>
    <w:rsid w:val="00F9252E"/>
    <w:rsid w:val="00F92C59"/>
    <w:rsid w:val="00F92F88"/>
    <w:rsid w:val="00F93886"/>
    <w:rsid w:val="00F93BB1"/>
    <w:rsid w:val="00F9473E"/>
    <w:rsid w:val="00F95C4E"/>
    <w:rsid w:val="00F96B2E"/>
    <w:rsid w:val="00F96CB3"/>
    <w:rsid w:val="00F975A0"/>
    <w:rsid w:val="00F9776D"/>
    <w:rsid w:val="00FA285C"/>
    <w:rsid w:val="00FA4921"/>
    <w:rsid w:val="00FA5636"/>
    <w:rsid w:val="00FA5BB7"/>
    <w:rsid w:val="00FA5E6D"/>
    <w:rsid w:val="00FA6031"/>
    <w:rsid w:val="00FA6BA2"/>
    <w:rsid w:val="00FB078A"/>
    <w:rsid w:val="00FB0911"/>
    <w:rsid w:val="00FB1DE6"/>
    <w:rsid w:val="00FB2BEC"/>
    <w:rsid w:val="00FB31D3"/>
    <w:rsid w:val="00FB32D6"/>
    <w:rsid w:val="00FB3717"/>
    <w:rsid w:val="00FB3998"/>
    <w:rsid w:val="00FB511E"/>
    <w:rsid w:val="00FB55FC"/>
    <w:rsid w:val="00FB5F5C"/>
    <w:rsid w:val="00FB5FB5"/>
    <w:rsid w:val="00FB657C"/>
    <w:rsid w:val="00FB6768"/>
    <w:rsid w:val="00FB71E9"/>
    <w:rsid w:val="00FC0583"/>
    <w:rsid w:val="00FC08E9"/>
    <w:rsid w:val="00FC0A49"/>
    <w:rsid w:val="00FC1813"/>
    <w:rsid w:val="00FC2E65"/>
    <w:rsid w:val="00FC362D"/>
    <w:rsid w:val="00FC3F67"/>
    <w:rsid w:val="00FC4B22"/>
    <w:rsid w:val="00FC4C34"/>
    <w:rsid w:val="00FC4D09"/>
    <w:rsid w:val="00FC6D45"/>
    <w:rsid w:val="00FC714E"/>
    <w:rsid w:val="00FC740B"/>
    <w:rsid w:val="00FC7643"/>
    <w:rsid w:val="00FC77A3"/>
    <w:rsid w:val="00FC7BB6"/>
    <w:rsid w:val="00FC7BDD"/>
    <w:rsid w:val="00FD09DF"/>
    <w:rsid w:val="00FD1CF2"/>
    <w:rsid w:val="00FD1E79"/>
    <w:rsid w:val="00FD29FA"/>
    <w:rsid w:val="00FD2F1F"/>
    <w:rsid w:val="00FD3AD1"/>
    <w:rsid w:val="00FD5701"/>
    <w:rsid w:val="00FD5713"/>
    <w:rsid w:val="00FD5816"/>
    <w:rsid w:val="00FD5C7D"/>
    <w:rsid w:val="00FD6059"/>
    <w:rsid w:val="00FD63D4"/>
    <w:rsid w:val="00FD658A"/>
    <w:rsid w:val="00FD718D"/>
    <w:rsid w:val="00FE08B3"/>
    <w:rsid w:val="00FE1174"/>
    <w:rsid w:val="00FE1BBE"/>
    <w:rsid w:val="00FE361F"/>
    <w:rsid w:val="00FE40BE"/>
    <w:rsid w:val="00FE495F"/>
    <w:rsid w:val="00FE7570"/>
    <w:rsid w:val="00FE7848"/>
    <w:rsid w:val="00FE7A32"/>
    <w:rsid w:val="00FF09FE"/>
    <w:rsid w:val="00FF13EA"/>
    <w:rsid w:val="00FF1D4A"/>
    <w:rsid w:val="00FF44A9"/>
    <w:rsid w:val="00FF7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477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523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aliases w:val="F5 List Paragraph,List Paragraph1,Dot pt,List Paragraph Char Char Char,Indicator Text,Colorful List - Accent 11,Numbered Para 1,Bullet 1,Bullet Points,MAIN CONTENT,List Paragraph2,Normal numbered,List Paragraph11,OBC Bullet,Bulleted list"/>
    <w:basedOn w:val="Normal"/>
    <w:link w:val="ListParagraphChar"/>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character" w:customStyle="1" w:styleId="xcontentpasted1">
    <w:name w:val="x_contentpasted1"/>
    <w:basedOn w:val="DefaultParagraphFont"/>
    <w:rsid w:val="002F00B9"/>
  </w:style>
  <w:style w:type="character" w:customStyle="1" w:styleId="xcontentpasted2">
    <w:name w:val="x_contentpasted2"/>
    <w:basedOn w:val="DefaultParagraphFont"/>
    <w:rsid w:val="002F00B9"/>
  </w:style>
  <w:style w:type="character" w:customStyle="1" w:styleId="xcontentpasted3">
    <w:name w:val="x_contentpasted3"/>
    <w:basedOn w:val="DefaultParagraphFont"/>
    <w:rsid w:val="002F00B9"/>
  </w:style>
  <w:style w:type="character" w:customStyle="1" w:styleId="xcontentpasted4">
    <w:name w:val="x_contentpasted4"/>
    <w:basedOn w:val="DefaultParagraphFont"/>
    <w:rsid w:val="002F00B9"/>
  </w:style>
  <w:style w:type="character" w:customStyle="1" w:styleId="xapple-converted-space">
    <w:name w:val="x_apple-converted-space"/>
    <w:basedOn w:val="DefaultParagraphFont"/>
    <w:rsid w:val="002F00B9"/>
  </w:style>
  <w:style w:type="character" w:customStyle="1" w:styleId="xcontentpasted5">
    <w:name w:val="x_contentpasted5"/>
    <w:basedOn w:val="DefaultParagraphFont"/>
    <w:rsid w:val="002F00B9"/>
  </w:style>
  <w:style w:type="paragraph" w:customStyle="1" w:styleId="xxmsonormal">
    <w:name w:val="x_x_msonormal"/>
    <w:basedOn w:val="Normal"/>
    <w:rsid w:val="00DA7B39"/>
    <w:pPr>
      <w:spacing w:after="0" w:line="240" w:lineRule="auto"/>
    </w:pPr>
    <w:rPr>
      <w:rFonts w:ascii="Calibri" w:hAnsi="Calibri" w:cs="Calibri"/>
      <w:lang w:eastAsia="en-GB"/>
    </w:rPr>
  </w:style>
  <w:style w:type="paragraph" w:customStyle="1" w:styleId="elementtoproof">
    <w:name w:val="elementtoproof"/>
    <w:basedOn w:val="Normal"/>
    <w:rsid w:val="00440E5E"/>
    <w:pPr>
      <w:spacing w:before="100" w:beforeAutospacing="1" w:after="100" w:afterAutospacing="1" w:line="240" w:lineRule="auto"/>
    </w:pPr>
    <w:rPr>
      <w:rFonts w:ascii="Calibri" w:hAnsi="Calibri" w:cs="Calibri"/>
      <w:lang w:eastAsia="en-GB"/>
    </w:rPr>
  </w:style>
  <w:style w:type="paragraph" w:customStyle="1" w:styleId="xmsonormal0">
    <w:name w:val="xmsonormal"/>
    <w:basedOn w:val="Normal"/>
    <w:rsid w:val="006D78AA"/>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rsid w:val="00D1014C"/>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D1014C"/>
    <w:rPr>
      <w:rFonts w:ascii="Arial" w:hAnsi="Arial" w:cs="Arial"/>
    </w:rPr>
  </w:style>
  <w:style w:type="paragraph" w:styleId="NoSpacing">
    <w:name w:val="No Spacing"/>
    <w:basedOn w:val="Normal"/>
    <w:uiPriority w:val="1"/>
    <w:qFormat/>
    <w:rsid w:val="007A08C6"/>
    <w:pPr>
      <w:spacing w:after="0" w:line="240" w:lineRule="auto"/>
    </w:pPr>
    <w:rPr>
      <w:rFonts w:ascii="Calibri" w:hAnsi="Calibri" w:cs="Calibri"/>
    </w:rPr>
  </w:style>
  <w:style w:type="character" w:customStyle="1" w:styleId="Heading2Char">
    <w:name w:val="Heading 2 Char"/>
    <w:basedOn w:val="DefaultParagraphFont"/>
    <w:link w:val="Heading2"/>
    <w:uiPriority w:val="9"/>
    <w:semiHidden/>
    <w:rsid w:val="00147771"/>
    <w:rPr>
      <w:rFonts w:asciiTheme="majorHAnsi" w:eastAsiaTheme="majorEastAsia" w:hAnsiTheme="majorHAnsi" w:cstheme="majorBidi"/>
      <w:color w:val="2F5496" w:themeColor="accent1" w:themeShade="BF"/>
      <w:sz w:val="26"/>
      <w:szCs w:val="26"/>
    </w:rPr>
  </w:style>
  <w:style w:type="paragraph" w:customStyle="1" w:styleId="contentpasted3">
    <w:name w:val="contentpasted3"/>
    <w:basedOn w:val="Normal"/>
    <w:rsid w:val="00546A02"/>
    <w:pPr>
      <w:spacing w:after="0" w:line="240" w:lineRule="auto"/>
    </w:pPr>
    <w:rPr>
      <w:rFonts w:ascii="Calibri" w:hAnsi="Calibri" w:cs="Calibri"/>
      <w:lang w:eastAsia="en-GB"/>
    </w:rPr>
  </w:style>
  <w:style w:type="paragraph" w:customStyle="1" w:styleId="xxxxmsonormal0">
    <w:name w:val="x_x_xxmsonormal"/>
    <w:basedOn w:val="Normal"/>
    <w:rsid w:val="000228D1"/>
    <w:pPr>
      <w:spacing w:after="0" w:line="240" w:lineRule="auto"/>
    </w:pPr>
    <w:rPr>
      <w:rFonts w:ascii="Times New Roman" w:hAnsi="Times New Roman" w:cs="Times New Roman"/>
      <w:sz w:val="24"/>
      <w:szCs w:val="24"/>
      <w:lang w:eastAsia="en-GB"/>
    </w:rPr>
  </w:style>
  <w:style w:type="paragraph" w:customStyle="1" w:styleId="xxmsonormal0">
    <w:name w:val="x_xmsonormal"/>
    <w:basedOn w:val="Normal"/>
    <w:rsid w:val="00620DF2"/>
    <w:pPr>
      <w:spacing w:after="0" w:line="240" w:lineRule="auto"/>
    </w:pPr>
    <w:rPr>
      <w:rFonts w:ascii="Calibri" w:hAnsi="Calibri" w:cs="Calibri"/>
      <w:lang w:eastAsia="en-GB"/>
    </w:rPr>
  </w:style>
  <w:style w:type="paragraph" w:customStyle="1" w:styleId="dcr-1kas69x">
    <w:name w:val="dcr-1kas69x"/>
    <w:basedOn w:val="Normal"/>
    <w:rsid w:val="00620DF2"/>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ize-131">
    <w:name w:val="size-131"/>
    <w:basedOn w:val="Normal"/>
    <w:rsid w:val="00D8225A"/>
    <w:pPr>
      <w:spacing w:before="100" w:beforeAutospacing="1" w:after="100" w:afterAutospacing="1" w:line="315" w:lineRule="atLeast"/>
    </w:pPr>
    <w:rPr>
      <w:rFonts w:ascii="Calibri" w:hAnsi="Calibri" w:cs="Calibri"/>
      <w:sz w:val="20"/>
      <w:szCs w:val="20"/>
      <w:lang w:eastAsia="en-GB"/>
    </w:rPr>
  </w:style>
  <w:style w:type="paragraph" w:customStyle="1" w:styleId="gmail-xmsonormal">
    <w:name w:val="gmail-x_msonormal"/>
    <w:basedOn w:val="Normal"/>
    <w:rsid w:val="00BA0DC5"/>
    <w:pPr>
      <w:spacing w:before="100" w:beforeAutospacing="1" w:after="100" w:afterAutospacing="1" w:line="240" w:lineRule="auto"/>
    </w:pPr>
    <w:rPr>
      <w:rFonts w:ascii="Aptos" w:hAnsi="Aptos" w:cs="Calibri"/>
      <w:sz w:val="24"/>
      <w:szCs w:val="24"/>
      <w:lang w:eastAsia="en-GB"/>
    </w:rPr>
  </w:style>
  <w:style w:type="character" w:customStyle="1" w:styleId="gmail-xapple-converted-space">
    <w:name w:val="gmail-x_apple-converted-space"/>
    <w:basedOn w:val="DefaultParagraphFont"/>
    <w:rsid w:val="00BA0DC5"/>
  </w:style>
  <w:style w:type="character" w:customStyle="1" w:styleId="cbbutton">
    <w:name w:val="cbbutton"/>
    <w:basedOn w:val="DefaultParagraphFont"/>
    <w:rsid w:val="00A86D5F"/>
  </w:style>
  <w:style w:type="paragraph" w:customStyle="1" w:styleId="signature365-cv61bomy">
    <w:name w:val="signature365-cv61bomy"/>
    <w:basedOn w:val="Normal"/>
    <w:uiPriority w:val="99"/>
    <w:rsid w:val="009B1F23"/>
    <w:pPr>
      <w:spacing w:after="0" w:line="240" w:lineRule="auto"/>
    </w:pPr>
    <w:rPr>
      <w:rFonts w:ascii="Calibri" w:hAnsi="Calibri" w:cs="Calibri"/>
      <w:color w:val="000000"/>
      <w:lang w:eastAsia="en-GB"/>
    </w:rPr>
  </w:style>
  <w:style w:type="paragraph" w:customStyle="1" w:styleId="gmail-msolistparagraph">
    <w:name w:val="gmail-msolistparagraph"/>
    <w:basedOn w:val="Normal"/>
    <w:rsid w:val="00827D4E"/>
    <w:pPr>
      <w:spacing w:before="100" w:beforeAutospacing="1" w:after="100" w:afterAutospacing="1" w:line="240" w:lineRule="auto"/>
    </w:pPr>
    <w:rPr>
      <w:rFonts w:ascii="Aptos" w:hAnsi="Aptos" w:cs="Aptos"/>
      <w:sz w:val="24"/>
      <w:szCs w:val="24"/>
      <w:lang w:eastAsia="en-GB"/>
    </w:rPr>
  </w:style>
  <w:style w:type="character" w:customStyle="1" w:styleId="gmail-apple-converted-space">
    <w:name w:val="gmail-apple-converted-space"/>
    <w:basedOn w:val="DefaultParagraphFont"/>
    <w:rsid w:val="00827D4E"/>
  </w:style>
  <w:style w:type="character" w:customStyle="1" w:styleId="Heading3Char">
    <w:name w:val="Heading 3 Char"/>
    <w:basedOn w:val="DefaultParagraphFont"/>
    <w:link w:val="Heading3"/>
    <w:uiPriority w:val="9"/>
    <w:semiHidden/>
    <w:rsid w:val="00D52370"/>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sid w:val="00F65671"/>
    <w:rPr>
      <w:color w:val="2B579A"/>
      <w:shd w:val="clear" w:color="auto" w:fill="E6E6E6"/>
    </w:rPr>
  </w:style>
  <w:style w:type="paragraph" w:customStyle="1" w:styleId="GPCEHeading">
    <w:name w:val="GPCE Heading"/>
    <w:basedOn w:val="Normal"/>
    <w:link w:val="GPCEHeadingChar"/>
    <w:autoRedefine/>
    <w:qFormat/>
    <w:rsid w:val="00286961"/>
    <w:pPr>
      <w:pBdr>
        <w:top w:val="single" w:sz="4" w:space="1" w:color="auto"/>
        <w:bottom w:val="single" w:sz="4" w:space="1" w:color="auto"/>
      </w:pBdr>
      <w:shd w:val="clear" w:color="auto" w:fill="D9E2F3" w:themeFill="accent1" w:themeFillTint="33"/>
      <w:spacing w:after="120" w:line="240" w:lineRule="auto"/>
    </w:pPr>
    <w:rPr>
      <w:b/>
      <w:bCs/>
      <w:kern w:val="2"/>
      <w:lang w:eastAsia="en-GB"/>
      <w14:ligatures w14:val="standardContextual"/>
    </w:rPr>
  </w:style>
  <w:style w:type="character" w:customStyle="1" w:styleId="GPCEHeadingChar">
    <w:name w:val="GPCE Heading Char"/>
    <w:basedOn w:val="DefaultParagraphFont"/>
    <w:link w:val="GPCEHeading"/>
    <w:rsid w:val="00286961"/>
    <w:rPr>
      <w:b/>
      <w:bCs/>
      <w:kern w:val="2"/>
      <w:shd w:val="clear" w:color="auto" w:fill="D9E2F3" w:themeFill="accent1" w:themeFillTint="33"/>
      <w:lang w:eastAsia="en-GB"/>
      <w14:ligatures w14:val="standardContextual"/>
    </w:rPr>
  </w:style>
  <w:style w:type="character" w:customStyle="1" w:styleId="ListParagraphChar">
    <w:name w:val="List Paragraph Char"/>
    <w:aliases w:val="F5 List Paragraph Char,List Paragraph1 Char,Dot pt Char,List Paragraph Char Char Char Char,Indicator Text Char,Colorful List - Accent 11 Char,Numbered Para 1 Char,Bullet 1 Char,Bullet Points Char,MAIN CONTENT Char,OBC Bullet Char"/>
    <w:basedOn w:val="DefaultParagraphFont"/>
    <w:link w:val="ListParagraph"/>
    <w:uiPriority w:val="34"/>
    <w:locked/>
    <w:rsid w:val="00314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5705">
      <w:bodyDiv w:val="1"/>
      <w:marLeft w:val="0"/>
      <w:marRight w:val="0"/>
      <w:marTop w:val="0"/>
      <w:marBottom w:val="0"/>
      <w:divBdr>
        <w:top w:val="none" w:sz="0" w:space="0" w:color="auto"/>
        <w:left w:val="none" w:sz="0" w:space="0" w:color="auto"/>
        <w:bottom w:val="none" w:sz="0" w:space="0" w:color="auto"/>
        <w:right w:val="none" w:sz="0" w:space="0" w:color="auto"/>
      </w:divBdr>
    </w:div>
    <w:div w:id="8456907">
      <w:bodyDiv w:val="1"/>
      <w:marLeft w:val="0"/>
      <w:marRight w:val="0"/>
      <w:marTop w:val="0"/>
      <w:marBottom w:val="0"/>
      <w:divBdr>
        <w:top w:val="none" w:sz="0" w:space="0" w:color="auto"/>
        <w:left w:val="none" w:sz="0" w:space="0" w:color="auto"/>
        <w:bottom w:val="none" w:sz="0" w:space="0" w:color="auto"/>
        <w:right w:val="none" w:sz="0" w:space="0" w:color="auto"/>
      </w:divBdr>
    </w:div>
    <w:div w:id="9338655">
      <w:bodyDiv w:val="1"/>
      <w:marLeft w:val="0"/>
      <w:marRight w:val="0"/>
      <w:marTop w:val="0"/>
      <w:marBottom w:val="0"/>
      <w:divBdr>
        <w:top w:val="none" w:sz="0" w:space="0" w:color="auto"/>
        <w:left w:val="none" w:sz="0" w:space="0" w:color="auto"/>
        <w:bottom w:val="none" w:sz="0" w:space="0" w:color="auto"/>
        <w:right w:val="none" w:sz="0" w:space="0" w:color="auto"/>
      </w:divBdr>
    </w:div>
    <w:div w:id="12418655">
      <w:bodyDiv w:val="1"/>
      <w:marLeft w:val="0"/>
      <w:marRight w:val="0"/>
      <w:marTop w:val="0"/>
      <w:marBottom w:val="0"/>
      <w:divBdr>
        <w:top w:val="none" w:sz="0" w:space="0" w:color="auto"/>
        <w:left w:val="none" w:sz="0" w:space="0" w:color="auto"/>
        <w:bottom w:val="none" w:sz="0" w:space="0" w:color="auto"/>
        <w:right w:val="none" w:sz="0" w:space="0" w:color="auto"/>
      </w:divBdr>
    </w:div>
    <w:div w:id="13314175">
      <w:bodyDiv w:val="1"/>
      <w:marLeft w:val="0"/>
      <w:marRight w:val="0"/>
      <w:marTop w:val="0"/>
      <w:marBottom w:val="0"/>
      <w:divBdr>
        <w:top w:val="none" w:sz="0" w:space="0" w:color="auto"/>
        <w:left w:val="none" w:sz="0" w:space="0" w:color="auto"/>
        <w:bottom w:val="none" w:sz="0" w:space="0" w:color="auto"/>
        <w:right w:val="none" w:sz="0" w:space="0" w:color="auto"/>
      </w:divBdr>
    </w:div>
    <w:div w:id="14891741">
      <w:bodyDiv w:val="1"/>
      <w:marLeft w:val="0"/>
      <w:marRight w:val="0"/>
      <w:marTop w:val="0"/>
      <w:marBottom w:val="0"/>
      <w:divBdr>
        <w:top w:val="none" w:sz="0" w:space="0" w:color="auto"/>
        <w:left w:val="none" w:sz="0" w:space="0" w:color="auto"/>
        <w:bottom w:val="none" w:sz="0" w:space="0" w:color="auto"/>
        <w:right w:val="none" w:sz="0" w:space="0" w:color="auto"/>
      </w:divBdr>
    </w:div>
    <w:div w:id="19624685">
      <w:bodyDiv w:val="1"/>
      <w:marLeft w:val="0"/>
      <w:marRight w:val="0"/>
      <w:marTop w:val="0"/>
      <w:marBottom w:val="0"/>
      <w:divBdr>
        <w:top w:val="none" w:sz="0" w:space="0" w:color="auto"/>
        <w:left w:val="none" w:sz="0" w:space="0" w:color="auto"/>
        <w:bottom w:val="none" w:sz="0" w:space="0" w:color="auto"/>
        <w:right w:val="none" w:sz="0" w:space="0" w:color="auto"/>
      </w:divBdr>
    </w:div>
    <w:div w:id="22093953">
      <w:bodyDiv w:val="1"/>
      <w:marLeft w:val="0"/>
      <w:marRight w:val="0"/>
      <w:marTop w:val="0"/>
      <w:marBottom w:val="0"/>
      <w:divBdr>
        <w:top w:val="none" w:sz="0" w:space="0" w:color="auto"/>
        <w:left w:val="none" w:sz="0" w:space="0" w:color="auto"/>
        <w:bottom w:val="none" w:sz="0" w:space="0" w:color="auto"/>
        <w:right w:val="none" w:sz="0" w:space="0" w:color="auto"/>
      </w:divBdr>
    </w:div>
    <w:div w:id="22564049">
      <w:bodyDiv w:val="1"/>
      <w:marLeft w:val="0"/>
      <w:marRight w:val="0"/>
      <w:marTop w:val="0"/>
      <w:marBottom w:val="0"/>
      <w:divBdr>
        <w:top w:val="none" w:sz="0" w:space="0" w:color="auto"/>
        <w:left w:val="none" w:sz="0" w:space="0" w:color="auto"/>
        <w:bottom w:val="none" w:sz="0" w:space="0" w:color="auto"/>
        <w:right w:val="none" w:sz="0" w:space="0" w:color="auto"/>
      </w:divBdr>
    </w:div>
    <w:div w:id="23094003">
      <w:bodyDiv w:val="1"/>
      <w:marLeft w:val="0"/>
      <w:marRight w:val="0"/>
      <w:marTop w:val="0"/>
      <w:marBottom w:val="0"/>
      <w:divBdr>
        <w:top w:val="none" w:sz="0" w:space="0" w:color="auto"/>
        <w:left w:val="none" w:sz="0" w:space="0" w:color="auto"/>
        <w:bottom w:val="none" w:sz="0" w:space="0" w:color="auto"/>
        <w:right w:val="none" w:sz="0" w:space="0" w:color="auto"/>
      </w:divBdr>
    </w:div>
    <w:div w:id="25301889">
      <w:bodyDiv w:val="1"/>
      <w:marLeft w:val="0"/>
      <w:marRight w:val="0"/>
      <w:marTop w:val="0"/>
      <w:marBottom w:val="0"/>
      <w:divBdr>
        <w:top w:val="none" w:sz="0" w:space="0" w:color="auto"/>
        <w:left w:val="none" w:sz="0" w:space="0" w:color="auto"/>
        <w:bottom w:val="none" w:sz="0" w:space="0" w:color="auto"/>
        <w:right w:val="none" w:sz="0" w:space="0" w:color="auto"/>
      </w:divBdr>
    </w:div>
    <w:div w:id="28647417">
      <w:bodyDiv w:val="1"/>
      <w:marLeft w:val="0"/>
      <w:marRight w:val="0"/>
      <w:marTop w:val="0"/>
      <w:marBottom w:val="0"/>
      <w:divBdr>
        <w:top w:val="none" w:sz="0" w:space="0" w:color="auto"/>
        <w:left w:val="none" w:sz="0" w:space="0" w:color="auto"/>
        <w:bottom w:val="none" w:sz="0" w:space="0" w:color="auto"/>
        <w:right w:val="none" w:sz="0" w:space="0" w:color="auto"/>
      </w:divBdr>
    </w:div>
    <w:div w:id="28800112">
      <w:bodyDiv w:val="1"/>
      <w:marLeft w:val="0"/>
      <w:marRight w:val="0"/>
      <w:marTop w:val="0"/>
      <w:marBottom w:val="0"/>
      <w:divBdr>
        <w:top w:val="none" w:sz="0" w:space="0" w:color="auto"/>
        <w:left w:val="none" w:sz="0" w:space="0" w:color="auto"/>
        <w:bottom w:val="none" w:sz="0" w:space="0" w:color="auto"/>
        <w:right w:val="none" w:sz="0" w:space="0" w:color="auto"/>
      </w:divBdr>
    </w:div>
    <w:div w:id="31659242">
      <w:bodyDiv w:val="1"/>
      <w:marLeft w:val="0"/>
      <w:marRight w:val="0"/>
      <w:marTop w:val="0"/>
      <w:marBottom w:val="0"/>
      <w:divBdr>
        <w:top w:val="none" w:sz="0" w:space="0" w:color="auto"/>
        <w:left w:val="none" w:sz="0" w:space="0" w:color="auto"/>
        <w:bottom w:val="none" w:sz="0" w:space="0" w:color="auto"/>
        <w:right w:val="none" w:sz="0" w:space="0" w:color="auto"/>
      </w:divBdr>
    </w:div>
    <w:div w:id="33506888">
      <w:bodyDiv w:val="1"/>
      <w:marLeft w:val="0"/>
      <w:marRight w:val="0"/>
      <w:marTop w:val="0"/>
      <w:marBottom w:val="0"/>
      <w:divBdr>
        <w:top w:val="none" w:sz="0" w:space="0" w:color="auto"/>
        <w:left w:val="none" w:sz="0" w:space="0" w:color="auto"/>
        <w:bottom w:val="none" w:sz="0" w:space="0" w:color="auto"/>
        <w:right w:val="none" w:sz="0" w:space="0" w:color="auto"/>
      </w:divBdr>
    </w:div>
    <w:div w:id="34545969">
      <w:bodyDiv w:val="1"/>
      <w:marLeft w:val="0"/>
      <w:marRight w:val="0"/>
      <w:marTop w:val="0"/>
      <w:marBottom w:val="0"/>
      <w:divBdr>
        <w:top w:val="none" w:sz="0" w:space="0" w:color="auto"/>
        <w:left w:val="none" w:sz="0" w:space="0" w:color="auto"/>
        <w:bottom w:val="none" w:sz="0" w:space="0" w:color="auto"/>
        <w:right w:val="none" w:sz="0" w:space="0" w:color="auto"/>
      </w:divBdr>
    </w:div>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6636122">
      <w:bodyDiv w:val="1"/>
      <w:marLeft w:val="0"/>
      <w:marRight w:val="0"/>
      <w:marTop w:val="0"/>
      <w:marBottom w:val="0"/>
      <w:divBdr>
        <w:top w:val="none" w:sz="0" w:space="0" w:color="auto"/>
        <w:left w:val="none" w:sz="0" w:space="0" w:color="auto"/>
        <w:bottom w:val="none" w:sz="0" w:space="0" w:color="auto"/>
        <w:right w:val="none" w:sz="0" w:space="0" w:color="auto"/>
      </w:divBdr>
    </w:div>
    <w:div w:id="3847600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40789509">
      <w:bodyDiv w:val="1"/>
      <w:marLeft w:val="0"/>
      <w:marRight w:val="0"/>
      <w:marTop w:val="0"/>
      <w:marBottom w:val="0"/>
      <w:divBdr>
        <w:top w:val="none" w:sz="0" w:space="0" w:color="auto"/>
        <w:left w:val="none" w:sz="0" w:space="0" w:color="auto"/>
        <w:bottom w:val="none" w:sz="0" w:space="0" w:color="auto"/>
        <w:right w:val="none" w:sz="0" w:space="0" w:color="auto"/>
      </w:divBdr>
    </w:div>
    <w:div w:id="46685480">
      <w:bodyDiv w:val="1"/>
      <w:marLeft w:val="0"/>
      <w:marRight w:val="0"/>
      <w:marTop w:val="0"/>
      <w:marBottom w:val="0"/>
      <w:divBdr>
        <w:top w:val="none" w:sz="0" w:space="0" w:color="auto"/>
        <w:left w:val="none" w:sz="0" w:space="0" w:color="auto"/>
        <w:bottom w:val="none" w:sz="0" w:space="0" w:color="auto"/>
        <w:right w:val="none" w:sz="0" w:space="0" w:color="auto"/>
      </w:divBdr>
    </w:div>
    <w:div w:id="47267410">
      <w:bodyDiv w:val="1"/>
      <w:marLeft w:val="0"/>
      <w:marRight w:val="0"/>
      <w:marTop w:val="0"/>
      <w:marBottom w:val="0"/>
      <w:divBdr>
        <w:top w:val="none" w:sz="0" w:space="0" w:color="auto"/>
        <w:left w:val="none" w:sz="0" w:space="0" w:color="auto"/>
        <w:bottom w:val="none" w:sz="0" w:space="0" w:color="auto"/>
        <w:right w:val="none" w:sz="0" w:space="0" w:color="auto"/>
      </w:divBdr>
    </w:div>
    <w:div w:id="49573187">
      <w:bodyDiv w:val="1"/>
      <w:marLeft w:val="0"/>
      <w:marRight w:val="0"/>
      <w:marTop w:val="0"/>
      <w:marBottom w:val="0"/>
      <w:divBdr>
        <w:top w:val="none" w:sz="0" w:space="0" w:color="auto"/>
        <w:left w:val="none" w:sz="0" w:space="0" w:color="auto"/>
        <w:bottom w:val="none" w:sz="0" w:space="0" w:color="auto"/>
        <w:right w:val="none" w:sz="0" w:space="0" w:color="auto"/>
      </w:divBdr>
    </w:div>
    <w:div w:id="51583418">
      <w:bodyDiv w:val="1"/>
      <w:marLeft w:val="0"/>
      <w:marRight w:val="0"/>
      <w:marTop w:val="0"/>
      <w:marBottom w:val="0"/>
      <w:divBdr>
        <w:top w:val="none" w:sz="0" w:space="0" w:color="auto"/>
        <w:left w:val="none" w:sz="0" w:space="0" w:color="auto"/>
        <w:bottom w:val="none" w:sz="0" w:space="0" w:color="auto"/>
        <w:right w:val="none" w:sz="0" w:space="0" w:color="auto"/>
      </w:divBdr>
    </w:div>
    <w:div w:id="51585295">
      <w:bodyDiv w:val="1"/>
      <w:marLeft w:val="0"/>
      <w:marRight w:val="0"/>
      <w:marTop w:val="0"/>
      <w:marBottom w:val="0"/>
      <w:divBdr>
        <w:top w:val="none" w:sz="0" w:space="0" w:color="auto"/>
        <w:left w:val="none" w:sz="0" w:space="0" w:color="auto"/>
        <w:bottom w:val="none" w:sz="0" w:space="0" w:color="auto"/>
        <w:right w:val="none" w:sz="0" w:space="0" w:color="auto"/>
      </w:divBdr>
    </w:div>
    <w:div w:id="54933806">
      <w:bodyDiv w:val="1"/>
      <w:marLeft w:val="0"/>
      <w:marRight w:val="0"/>
      <w:marTop w:val="0"/>
      <w:marBottom w:val="0"/>
      <w:divBdr>
        <w:top w:val="none" w:sz="0" w:space="0" w:color="auto"/>
        <w:left w:val="none" w:sz="0" w:space="0" w:color="auto"/>
        <w:bottom w:val="none" w:sz="0" w:space="0" w:color="auto"/>
        <w:right w:val="none" w:sz="0" w:space="0" w:color="auto"/>
      </w:divBdr>
    </w:div>
    <w:div w:id="54939339">
      <w:bodyDiv w:val="1"/>
      <w:marLeft w:val="0"/>
      <w:marRight w:val="0"/>
      <w:marTop w:val="0"/>
      <w:marBottom w:val="0"/>
      <w:divBdr>
        <w:top w:val="none" w:sz="0" w:space="0" w:color="auto"/>
        <w:left w:val="none" w:sz="0" w:space="0" w:color="auto"/>
        <w:bottom w:val="none" w:sz="0" w:space="0" w:color="auto"/>
        <w:right w:val="none" w:sz="0" w:space="0" w:color="auto"/>
      </w:divBdr>
    </w:div>
    <w:div w:id="62148351">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77485870">
      <w:bodyDiv w:val="1"/>
      <w:marLeft w:val="0"/>
      <w:marRight w:val="0"/>
      <w:marTop w:val="0"/>
      <w:marBottom w:val="0"/>
      <w:divBdr>
        <w:top w:val="none" w:sz="0" w:space="0" w:color="auto"/>
        <w:left w:val="none" w:sz="0" w:space="0" w:color="auto"/>
        <w:bottom w:val="none" w:sz="0" w:space="0" w:color="auto"/>
        <w:right w:val="none" w:sz="0" w:space="0" w:color="auto"/>
      </w:divBdr>
    </w:div>
    <w:div w:id="78646079">
      <w:bodyDiv w:val="1"/>
      <w:marLeft w:val="0"/>
      <w:marRight w:val="0"/>
      <w:marTop w:val="0"/>
      <w:marBottom w:val="0"/>
      <w:divBdr>
        <w:top w:val="none" w:sz="0" w:space="0" w:color="auto"/>
        <w:left w:val="none" w:sz="0" w:space="0" w:color="auto"/>
        <w:bottom w:val="none" w:sz="0" w:space="0" w:color="auto"/>
        <w:right w:val="none" w:sz="0" w:space="0" w:color="auto"/>
      </w:divBdr>
    </w:div>
    <w:div w:id="81489664">
      <w:bodyDiv w:val="1"/>
      <w:marLeft w:val="0"/>
      <w:marRight w:val="0"/>
      <w:marTop w:val="0"/>
      <w:marBottom w:val="0"/>
      <w:divBdr>
        <w:top w:val="none" w:sz="0" w:space="0" w:color="auto"/>
        <w:left w:val="none" w:sz="0" w:space="0" w:color="auto"/>
        <w:bottom w:val="none" w:sz="0" w:space="0" w:color="auto"/>
        <w:right w:val="none" w:sz="0" w:space="0" w:color="auto"/>
      </w:divBdr>
    </w:div>
    <w:div w:id="81536114">
      <w:bodyDiv w:val="1"/>
      <w:marLeft w:val="0"/>
      <w:marRight w:val="0"/>
      <w:marTop w:val="0"/>
      <w:marBottom w:val="0"/>
      <w:divBdr>
        <w:top w:val="none" w:sz="0" w:space="0" w:color="auto"/>
        <w:left w:val="none" w:sz="0" w:space="0" w:color="auto"/>
        <w:bottom w:val="none" w:sz="0" w:space="0" w:color="auto"/>
        <w:right w:val="none" w:sz="0" w:space="0" w:color="auto"/>
      </w:divBdr>
    </w:div>
    <w:div w:id="82142349">
      <w:bodyDiv w:val="1"/>
      <w:marLeft w:val="0"/>
      <w:marRight w:val="0"/>
      <w:marTop w:val="0"/>
      <w:marBottom w:val="0"/>
      <w:divBdr>
        <w:top w:val="none" w:sz="0" w:space="0" w:color="auto"/>
        <w:left w:val="none" w:sz="0" w:space="0" w:color="auto"/>
        <w:bottom w:val="none" w:sz="0" w:space="0" w:color="auto"/>
        <w:right w:val="none" w:sz="0" w:space="0" w:color="auto"/>
      </w:divBdr>
    </w:div>
    <w:div w:id="86850181">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90051143">
      <w:bodyDiv w:val="1"/>
      <w:marLeft w:val="0"/>
      <w:marRight w:val="0"/>
      <w:marTop w:val="0"/>
      <w:marBottom w:val="0"/>
      <w:divBdr>
        <w:top w:val="none" w:sz="0" w:space="0" w:color="auto"/>
        <w:left w:val="none" w:sz="0" w:space="0" w:color="auto"/>
        <w:bottom w:val="none" w:sz="0" w:space="0" w:color="auto"/>
        <w:right w:val="none" w:sz="0" w:space="0" w:color="auto"/>
      </w:divBdr>
    </w:div>
    <w:div w:id="93290089">
      <w:bodyDiv w:val="1"/>
      <w:marLeft w:val="0"/>
      <w:marRight w:val="0"/>
      <w:marTop w:val="0"/>
      <w:marBottom w:val="0"/>
      <w:divBdr>
        <w:top w:val="none" w:sz="0" w:space="0" w:color="auto"/>
        <w:left w:val="none" w:sz="0" w:space="0" w:color="auto"/>
        <w:bottom w:val="none" w:sz="0" w:space="0" w:color="auto"/>
        <w:right w:val="none" w:sz="0" w:space="0" w:color="auto"/>
      </w:divBdr>
    </w:div>
    <w:div w:id="95294858">
      <w:bodyDiv w:val="1"/>
      <w:marLeft w:val="0"/>
      <w:marRight w:val="0"/>
      <w:marTop w:val="0"/>
      <w:marBottom w:val="0"/>
      <w:divBdr>
        <w:top w:val="none" w:sz="0" w:space="0" w:color="auto"/>
        <w:left w:val="none" w:sz="0" w:space="0" w:color="auto"/>
        <w:bottom w:val="none" w:sz="0" w:space="0" w:color="auto"/>
        <w:right w:val="none" w:sz="0" w:space="0" w:color="auto"/>
      </w:divBdr>
    </w:div>
    <w:div w:id="96608954">
      <w:bodyDiv w:val="1"/>
      <w:marLeft w:val="0"/>
      <w:marRight w:val="0"/>
      <w:marTop w:val="0"/>
      <w:marBottom w:val="0"/>
      <w:divBdr>
        <w:top w:val="none" w:sz="0" w:space="0" w:color="auto"/>
        <w:left w:val="none" w:sz="0" w:space="0" w:color="auto"/>
        <w:bottom w:val="none" w:sz="0" w:space="0" w:color="auto"/>
        <w:right w:val="none" w:sz="0" w:space="0" w:color="auto"/>
      </w:divBdr>
    </w:div>
    <w:div w:id="100802916">
      <w:bodyDiv w:val="1"/>
      <w:marLeft w:val="0"/>
      <w:marRight w:val="0"/>
      <w:marTop w:val="0"/>
      <w:marBottom w:val="0"/>
      <w:divBdr>
        <w:top w:val="none" w:sz="0" w:space="0" w:color="auto"/>
        <w:left w:val="none" w:sz="0" w:space="0" w:color="auto"/>
        <w:bottom w:val="none" w:sz="0" w:space="0" w:color="auto"/>
        <w:right w:val="none" w:sz="0" w:space="0" w:color="auto"/>
      </w:divBdr>
    </w:div>
    <w:div w:id="102698391">
      <w:bodyDiv w:val="1"/>
      <w:marLeft w:val="0"/>
      <w:marRight w:val="0"/>
      <w:marTop w:val="0"/>
      <w:marBottom w:val="0"/>
      <w:divBdr>
        <w:top w:val="none" w:sz="0" w:space="0" w:color="auto"/>
        <w:left w:val="none" w:sz="0" w:space="0" w:color="auto"/>
        <w:bottom w:val="none" w:sz="0" w:space="0" w:color="auto"/>
        <w:right w:val="none" w:sz="0" w:space="0" w:color="auto"/>
      </w:divBdr>
    </w:div>
    <w:div w:id="104809813">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17067885">
      <w:bodyDiv w:val="1"/>
      <w:marLeft w:val="0"/>
      <w:marRight w:val="0"/>
      <w:marTop w:val="0"/>
      <w:marBottom w:val="0"/>
      <w:divBdr>
        <w:top w:val="none" w:sz="0" w:space="0" w:color="auto"/>
        <w:left w:val="none" w:sz="0" w:space="0" w:color="auto"/>
        <w:bottom w:val="none" w:sz="0" w:space="0" w:color="auto"/>
        <w:right w:val="none" w:sz="0" w:space="0" w:color="auto"/>
      </w:divBdr>
    </w:div>
    <w:div w:id="120661149">
      <w:bodyDiv w:val="1"/>
      <w:marLeft w:val="0"/>
      <w:marRight w:val="0"/>
      <w:marTop w:val="0"/>
      <w:marBottom w:val="0"/>
      <w:divBdr>
        <w:top w:val="none" w:sz="0" w:space="0" w:color="auto"/>
        <w:left w:val="none" w:sz="0" w:space="0" w:color="auto"/>
        <w:bottom w:val="none" w:sz="0" w:space="0" w:color="auto"/>
        <w:right w:val="none" w:sz="0" w:space="0" w:color="auto"/>
      </w:divBdr>
    </w:div>
    <w:div w:id="120925496">
      <w:bodyDiv w:val="1"/>
      <w:marLeft w:val="0"/>
      <w:marRight w:val="0"/>
      <w:marTop w:val="0"/>
      <w:marBottom w:val="0"/>
      <w:divBdr>
        <w:top w:val="none" w:sz="0" w:space="0" w:color="auto"/>
        <w:left w:val="none" w:sz="0" w:space="0" w:color="auto"/>
        <w:bottom w:val="none" w:sz="0" w:space="0" w:color="auto"/>
        <w:right w:val="none" w:sz="0" w:space="0" w:color="auto"/>
      </w:divBdr>
    </w:div>
    <w:div w:id="122044857">
      <w:bodyDiv w:val="1"/>
      <w:marLeft w:val="0"/>
      <w:marRight w:val="0"/>
      <w:marTop w:val="0"/>
      <w:marBottom w:val="0"/>
      <w:divBdr>
        <w:top w:val="none" w:sz="0" w:space="0" w:color="auto"/>
        <w:left w:val="none" w:sz="0" w:space="0" w:color="auto"/>
        <w:bottom w:val="none" w:sz="0" w:space="0" w:color="auto"/>
        <w:right w:val="none" w:sz="0" w:space="0" w:color="auto"/>
      </w:divBdr>
    </w:div>
    <w:div w:id="123232008">
      <w:bodyDiv w:val="1"/>
      <w:marLeft w:val="0"/>
      <w:marRight w:val="0"/>
      <w:marTop w:val="0"/>
      <w:marBottom w:val="0"/>
      <w:divBdr>
        <w:top w:val="none" w:sz="0" w:space="0" w:color="auto"/>
        <w:left w:val="none" w:sz="0" w:space="0" w:color="auto"/>
        <w:bottom w:val="none" w:sz="0" w:space="0" w:color="auto"/>
        <w:right w:val="none" w:sz="0" w:space="0" w:color="auto"/>
      </w:divBdr>
    </w:div>
    <w:div w:id="125439584">
      <w:bodyDiv w:val="1"/>
      <w:marLeft w:val="0"/>
      <w:marRight w:val="0"/>
      <w:marTop w:val="0"/>
      <w:marBottom w:val="0"/>
      <w:divBdr>
        <w:top w:val="none" w:sz="0" w:space="0" w:color="auto"/>
        <w:left w:val="none" w:sz="0" w:space="0" w:color="auto"/>
        <w:bottom w:val="none" w:sz="0" w:space="0" w:color="auto"/>
        <w:right w:val="none" w:sz="0" w:space="0" w:color="auto"/>
      </w:divBdr>
    </w:div>
    <w:div w:id="126045139">
      <w:bodyDiv w:val="1"/>
      <w:marLeft w:val="0"/>
      <w:marRight w:val="0"/>
      <w:marTop w:val="0"/>
      <w:marBottom w:val="0"/>
      <w:divBdr>
        <w:top w:val="none" w:sz="0" w:space="0" w:color="auto"/>
        <w:left w:val="none" w:sz="0" w:space="0" w:color="auto"/>
        <w:bottom w:val="none" w:sz="0" w:space="0" w:color="auto"/>
        <w:right w:val="none" w:sz="0" w:space="0" w:color="auto"/>
      </w:divBdr>
    </w:div>
    <w:div w:id="128472720">
      <w:bodyDiv w:val="1"/>
      <w:marLeft w:val="0"/>
      <w:marRight w:val="0"/>
      <w:marTop w:val="0"/>
      <w:marBottom w:val="0"/>
      <w:divBdr>
        <w:top w:val="none" w:sz="0" w:space="0" w:color="auto"/>
        <w:left w:val="none" w:sz="0" w:space="0" w:color="auto"/>
        <w:bottom w:val="none" w:sz="0" w:space="0" w:color="auto"/>
        <w:right w:val="none" w:sz="0" w:space="0" w:color="auto"/>
      </w:divBdr>
    </w:div>
    <w:div w:id="131758131">
      <w:bodyDiv w:val="1"/>
      <w:marLeft w:val="0"/>
      <w:marRight w:val="0"/>
      <w:marTop w:val="0"/>
      <w:marBottom w:val="0"/>
      <w:divBdr>
        <w:top w:val="none" w:sz="0" w:space="0" w:color="auto"/>
        <w:left w:val="none" w:sz="0" w:space="0" w:color="auto"/>
        <w:bottom w:val="none" w:sz="0" w:space="0" w:color="auto"/>
        <w:right w:val="none" w:sz="0" w:space="0" w:color="auto"/>
      </w:divBdr>
    </w:div>
    <w:div w:id="131824533">
      <w:bodyDiv w:val="1"/>
      <w:marLeft w:val="0"/>
      <w:marRight w:val="0"/>
      <w:marTop w:val="0"/>
      <w:marBottom w:val="0"/>
      <w:divBdr>
        <w:top w:val="none" w:sz="0" w:space="0" w:color="auto"/>
        <w:left w:val="none" w:sz="0" w:space="0" w:color="auto"/>
        <w:bottom w:val="none" w:sz="0" w:space="0" w:color="auto"/>
        <w:right w:val="none" w:sz="0" w:space="0" w:color="auto"/>
      </w:divBdr>
    </w:div>
    <w:div w:id="138353023">
      <w:bodyDiv w:val="1"/>
      <w:marLeft w:val="0"/>
      <w:marRight w:val="0"/>
      <w:marTop w:val="0"/>
      <w:marBottom w:val="0"/>
      <w:divBdr>
        <w:top w:val="none" w:sz="0" w:space="0" w:color="auto"/>
        <w:left w:val="none" w:sz="0" w:space="0" w:color="auto"/>
        <w:bottom w:val="none" w:sz="0" w:space="0" w:color="auto"/>
        <w:right w:val="none" w:sz="0" w:space="0" w:color="auto"/>
      </w:divBdr>
    </w:div>
    <w:div w:id="152528995">
      <w:bodyDiv w:val="1"/>
      <w:marLeft w:val="0"/>
      <w:marRight w:val="0"/>
      <w:marTop w:val="0"/>
      <w:marBottom w:val="0"/>
      <w:divBdr>
        <w:top w:val="none" w:sz="0" w:space="0" w:color="auto"/>
        <w:left w:val="none" w:sz="0" w:space="0" w:color="auto"/>
        <w:bottom w:val="none" w:sz="0" w:space="0" w:color="auto"/>
        <w:right w:val="none" w:sz="0" w:space="0" w:color="auto"/>
      </w:divBdr>
    </w:div>
    <w:div w:id="155805194">
      <w:bodyDiv w:val="1"/>
      <w:marLeft w:val="0"/>
      <w:marRight w:val="0"/>
      <w:marTop w:val="0"/>
      <w:marBottom w:val="0"/>
      <w:divBdr>
        <w:top w:val="none" w:sz="0" w:space="0" w:color="auto"/>
        <w:left w:val="none" w:sz="0" w:space="0" w:color="auto"/>
        <w:bottom w:val="none" w:sz="0" w:space="0" w:color="auto"/>
        <w:right w:val="none" w:sz="0" w:space="0" w:color="auto"/>
      </w:divBdr>
    </w:div>
    <w:div w:id="156776692">
      <w:bodyDiv w:val="1"/>
      <w:marLeft w:val="0"/>
      <w:marRight w:val="0"/>
      <w:marTop w:val="0"/>
      <w:marBottom w:val="0"/>
      <w:divBdr>
        <w:top w:val="none" w:sz="0" w:space="0" w:color="auto"/>
        <w:left w:val="none" w:sz="0" w:space="0" w:color="auto"/>
        <w:bottom w:val="none" w:sz="0" w:space="0" w:color="auto"/>
        <w:right w:val="none" w:sz="0" w:space="0" w:color="auto"/>
      </w:divBdr>
    </w:div>
    <w:div w:id="159009477">
      <w:bodyDiv w:val="1"/>
      <w:marLeft w:val="0"/>
      <w:marRight w:val="0"/>
      <w:marTop w:val="0"/>
      <w:marBottom w:val="0"/>
      <w:divBdr>
        <w:top w:val="none" w:sz="0" w:space="0" w:color="auto"/>
        <w:left w:val="none" w:sz="0" w:space="0" w:color="auto"/>
        <w:bottom w:val="none" w:sz="0" w:space="0" w:color="auto"/>
        <w:right w:val="none" w:sz="0" w:space="0" w:color="auto"/>
      </w:divBdr>
    </w:div>
    <w:div w:id="161047952">
      <w:bodyDiv w:val="1"/>
      <w:marLeft w:val="0"/>
      <w:marRight w:val="0"/>
      <w:marTop w:val="0"/>
      <w:marBottom w:val="0"/>
      <w:divBdr>
        <w:top w:val="none" w:sz="0" w:space="0" w:color="auto"/>
        <w:left w:val="none" w:sz="0" w:space="0" w:color="auto"/>
        <w:bottom w:val="none" w:sz="0" w:space="0" w:color="auto"/>
        <w:right w:val="none" w:sz="0" w:space="0" w:color="auto"/>
      </w:divBdr>
    </w:div>
    <w:div w:id="163669231">
      <w:bodyDiv w:val="1"/>
      <w:marLeft w:val="0"/>
      <w:marRight w:val="0"/>
      <w:marTop w:val="0"/>
      <w:marBottom w:val="0"/>
      <w:divBdr>
        <w:top w:val="none" w:sz="0" w:space="0" w:color="auto"/>
        <w:left w:val="none" w:sz="0" w:space="0" w:color="auto"/>
        <w:bottom w:val="none" w:sz="0" w:space="0" w:color="auto"/>
        <w:right w:val="none" w:sz="0" w:space="0" w:color="auto"/>
      </w:divBdr>
    </w:div>
    <w:div w:id="164058156">
      <w:bodyDiv w:val="1"/>
      <w:marLeft w:val="0"/>
      <w:marRight w:val="0"/>
      <w:marTop w:val="0"/>
      <w:marBottom w:val="0"/>
      <w:divBdr>
        <w:top w:val="none" w:sz="0" w:space="0" w:color="auto"/>
        <w:left w:val="none" w:sz="0" w:space="0" w:color="auto"/>
        <w:bottom w:val="none" w:sz="0" w:space="0" w:color="auto"/>
        <w:right w:val="none" w:sz="0" w:space="0" w:color="auto"/>
      </w:divBdr>
    </w:div>
    <w:div w:id="165631067">
      <w:bodyDiv w:val="1"/>
      <w:marLeft w:val="0"/>
      <w:marRight w:val="0"/>
      <w:marTop w:val="0"/>
      <w:marBottom w:val="0"/>
      <w:divBdr>
        <w:top w:val="none" w:sz="0" w:space="0" w:color="auto"/>
        <w:left w:val="none" w:sz="0" w:space="0" w:color="auto"/>
        <w:bottom w:val="none" w:sz="0" w:space="0" w:color="auto"/>
        <w:right w:val="none" w:sz="0" w:space="0" w:color="auto"/>
      </w:divBdr>
    </w:div>
    <w:div w:id="166484617">
      <w:bodyDiv w:val="1"/>
      <w:marLeft w:val="0"/>
      <w:marRight w:val="0"/>
      <w:marTop w:val="0"/>
      <w:marBottom w:val="0"/>
      <w:divBdr>
        <w:top w:val="none" w:sz="0" w:space="0" w:color="auto"/>
        <w:left w:val="none" w:sz="0" w:space="0" w:color="auto"/>
        <w:bottom w:val="none" w:sz="0" w:space="0" w:color="auto"/>
        <w:right w:val="none" w:sz="0" w:space="0" w:color="auto"/>
      </w:divBdr>
    </w:div>
    <w:div w:id="167410010">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171069393">
      <w:bodyDiv w:val="1"/>
      <w:marLeft w:val="0"/>
      <w:marRight w:val="0"/>
      <w:marTop w:val="0"/>
      <w:marBottom w:val="0"/>
      <w:divBdr>
        <w:top w:val="none" w:sz="0" w:space="0" w:color="auto"/>
        <w:left w:val="none" w:sz="0" w:space="0" w:color="auto"/>
        <w:bottom w:val="none" w:sz="0" w:space="0" w:color="auto"/>
        <w:right w:val="none" w:sz="0" w:space="0" w:color="auto"/>
      </w:divBdr>
    </w:div>
    <w:div w:id="173804407">
      <w:bodyDiv w:val="1"/>
      <w:marLeft w:val="0"/>
      <w:marRight w:val="0"/>
      <w:marTop w:val="0"/>
      <w:marBottom w:val="0"/>
      <w:divBdr>
        <w:top w:val="none" w:sz="0" w:space="0" w:color="auto"/>
        <w:left w:val="none" w:sz="0" w:space="0" w:color="auto"/>
        <w:bottom w:val="none" w:sz="0" w:space="0" w:color="auto"/>
        <w:right w:val="none" w:sz="0" w:space="0" w:color="auto"/>
      </w:divBdr>
    </w:div>
    <w:div w:id="176046403">
      <w:bodyDiv w:val="1"/>
      <w:marLeft w:val="0"/>
      <w:marRight w:val="0"/>
      <w:marTop w:val="0"/>
      <w:marBottom w:val="0"/>
      <w:divBdr>
        <w:top w:val="none" w:sz="0" w:space="0" w:color="auto"/>
        <w:left w:val="none" w:sz="0" w:space="0" w:color="auto"/>
        <w:bottom w:val="none" w:sz="0" w:space="0" w:color="auto"/>
        <w:right w:val="none" w:sz="0" w:space="0" w:color="auto"/>
      </w:divBdr>
    </w:div>
    <w:div w:id="176161286">
      <w:bodyDiv w:val="1"/>
      <w:marLeft w:val="0"/>
      <w:marRight w:val="0"/>
      <w:marTop w:val="0"/>
      <w:marBottom w:val="0"/>
      <w:divBdr>
        <w:top w:val="none" w:sz="0" w:space="0" w:color="auto"/>
        <w:left w:val="none" w:sz="0" w:space="0" w:color="auto"/>
        <w:bottom w:val="none" w:sz="0" w:space="0" w:color="auto"/>
        <w:right w:val="none" w:sz="0" w:space="0" w:color="auto"/>
      </w:divBdr>
    </w:div>
    <w:div w:id="180705208">
      <w:bodyDiv w:val="1"/>
      <w:marLeft w:val="0"/>
      <w:marRight w:val="0"/>
      <w:marTop w:val="0"/>
      <w:marBottom w:val="0"/>
      <w:divBdr>
        <w:top w:val="none" w:sz="0" w:space="0" w:color="auto"/>
        <w:left w:val="none" w:sz="0" w:space="0" w:color="auto"/>
        <w:bottom w:val="none" w:sz="0" w:space="0" w:color="auto"/>
        <w:right w:val="none" w:sz="0" w:space="0" w:color="auto"/>
      </w:divBdr>
    </w:div>
    <w:div w:id="185413930">
      <w:bodyDiv w:val="1"/>
      <w:marLeft w:val="0"/>
      <w:marRight w:val="0"/>
      <w:marTop w:val="0"/>
      <w:marBottom w:val="0"/>
      <w:divBdr>
        <w:top w:val="none" w:sz="0" w:space="0" w:color="auto"/>
        <w:left w:val="none" w:sz="0" w:space="0" w:color="auto"/>
        <w:bottom w:val="none" w:sz="0" w:space="0" w:color="auto"/>
        <w:right w:val="none" w:sz="0" w:space="0" w:color="auto"/>
      </w:divBdr>
    </w:div>
    <w:div w:id="187257742">
      <w:bodyDiv w:val="1"/>
      <w:marLeft w:val="0"/>
      <w:marRight w:val="0"/>
      <w:marTop w:val="0"/>
      <w:marBottom w:val="0"/>
      <w:divBdr>
        <w:top w:val="none" w:sz="0" w:space="0" w:color="auto"/>
        <w:left w:val="none" w:sz="0" w:space="0" w:color="auto"/>
        <w:bottom w:val="none" w:sz="0" w:space="0" w:color="auto"/>
        <w:right w:val="none" w:sz="0" w:space="0" w:color="auto"/>
      </w:divBdr>
    </w:div>
    <w:div w:id="189539307">
      <w:bodyDiv w:val="1"/>
      <w:marLeft w:val="0"/>
      <w:marRight w:val="0"/>
      <w:marTop w:val="0"/>
      <w:marBottom w:val="0"/>
      <w:divBdr>
        <w:top w:val="none" w:sz="0" w:space="0" w:color="auto"/>
        <w:left w:val="none" w:sz="0" w:space="0" w:color="auto"/>
        <w:bottom w:val="none" w:sz="0" w:space="0" w:color="auto"/>
        <w:right w:val="none" w:sz="0" w:space="0" w:color="auto"/>
      </w:divBdr>
    </w:div>
    <w:div w:id="191458551">
      <w:bodyDiv w:val="1"/>
      <w:marLeft w:val="0"/>
      <w:marRight w:val="0"/>
      <w:marTop w:val="0"/>
      <w:marBottom w:val="0"/>
      <w:divBdr>
        <w:top w:val="none" w:sz="0" w:space="0" w:color="auto"/>
        <w:left w:val="none" w:sz="0" w:space="0" w:color="auto"/>
        <w:bottom w:val="none" w:sz="0" w:space="0" w:color="auto"/>
        <w:right w:val="none" w:sz="0" w:space="0" w:color="auto"/>
      </w:divBdr>
    </w:div>
    <w:div w:id="193159902">
      <w:bodyDiv w:val="1"/>
      <w:marLeft w:val="0"/>
      <w:marRight w:val="0"/>
      <w:marTop w:val="0"/>
      <w:marBottom w:val="0"/>
      <w:divBdr>
        <w:top w:val="none" w:sz="0" w:space="0" w:color="auto"/>
        <w:left w:val="none" w:sz="0" w:space="0" w:color="auto"/>
        <w:bottom w:val="none" w:sz="0" w:space="0" w:color="auto"/>
        <w:right w:val="none" w:sz="0" w:space="0" w:color="auto"/>
      </w:divBdr>
    </w:div>
    <w:div w:id="193812048">
      <w:bodyDiv w:val="1"/>
      <w:marLeft w:val="0"/>
      <w:marRight w:val="0"/>
      <w:marTop w:val="0"/>
      <w:marBottom w:val="0"/>
      <w:divBdr>
        <w:top w:val="none" w:sz="0" w:space="0" w:color="auto"/>
        <w:left w:val="none" w:sz="0" w:space="0" w:color="auto"/>
        <w:bottom w:val="none" w:sz="0" w:space="0" w:color="auto"/>
        <w:right w:val="none" w:sz="0" w:space="0" w:color="auto"/>
      </w:divBdr>
    </w:div>
    <w:div w:id="195969247">
      <w:bodyDiv w:val="1"/>
      <w:marLeft w:val="0"/>
      <w:marRight w:val="0"/>
      <w:marTop w:val="0"/>
      <w:marBottom w:val="0"/>
      <w:divBdr>
        <w:top w:val="none" w:sz="0" w:space="0" w:color="auto"/>
        <w:left w:val="none" w:sz="0" w:space="0" w:color="auto"/>
        <w:bottom w:val="none" w:sz="0" w:space="0" w:color="auto"/>
        <w:right w:val="none" w:sz="0" w:space="0" w:color="auto"/>
      </w:divBdr>
    </w:div>
    <w:div w:id="196168095">
      <w:bodyDiv w:val="1"/>
      <w:marLeft w:val="0"/>
      <w:marRight w:val="0"/>
      <w:marTop w:val="0"/>
      <w:marBottom w:val="0"/>
      <w:divBdr>
        <w:top w:val="none" w:sz="0" w:space="0" w:color="auto"/>
        <w:left w:val="none" w:sz="0" w:space="0" w:color="auto"/>
        <w:bottom w:val="none" w:sz="0" w:space="0" w:color="auto"/>
        <w:right w:val="none" w:sz="0" w:space="0" w:color="auto"/>
      </w:divBdr>
    </w:div>
    <w:div w:id="196243230">
      <w:bodyDiv w:val="1"/>
      <w:marLeft w:val="0"/>
      <w:marRight w:val="0"/>
      <w:marTop w:val="0"/>
      <w:marBottom w:val="0"/>
      <w:divBdr>
        <w:top w:val="none" w:sz="0" w:space="0" w:color="auto"/>
        <w:left w:val="none" w:sz="0" w:space="0" w:color="auto"/>
        <w:bottom w:val="none" w:sz="0" w:space="0" w:color="auto"/>
        <w:right w:val="none" w:sz="0" w:space="0" w:color="auto"/>
      </w:divBdr>
    </w:div>
    <w:div w:id="200019006">
      <w:bodyDiv w:val="1"/>
      <w:marLeft w:val="0"/>
      <w:marRight w:val="0"/>
      <w:marTop w:val="0"/>
      <w:marBottom w:val="0"/>
      <w:divBdr>
        <w:top w:val="none" w:sz="0" w:space="0" w:color="auto"/>
        <w:left w:val="none" w:sz="0" w:space="0" w:color="auto"/>
        <w:bottom w:val="none" w:sz="0" w:space="0" w:color="auto"/>
        <w:right w:val="none" w:sz="0" w:space="0" w:color="auto"/>
      </w:divBdr>
    </w:div>
    <w:div w:id="202406748">
      <w:bodyDiv w:val="1"/>
      <w:marLeft w:val="0"/>
      <w:marRight w:val="0"/>
      <w:marTop w:val="0"/>
      <w:marBottom w:val="0"/>
      <w:divBdr>
        <w:top w:val="none" w:sz="0" w:space="0" w:color="auto"/>
        <w:left w:val="none" w:sz="0" w:space="0" w:color="auto"/>
        <w:bottom w:val="none" w:sz="0" w:space="0" w:color="auto"/>
        <w:right w:val="none" w:sz="0" w:space="0" w:color="auto"/>
      </w:divBdr>
    </w:div>
    <w:div w:id="202450361">
      <w:bodyDiv w:val="1"/>
      <w:marLeft w:val="0"/>
      <w:marRight w:val="0"/>
      <w:marTop w:val="0"/>
      <w:marBottom w:val="0"/>
      <w:divBdr>
        <w:top w:val="none" w:sz="0" w:space="0" w:color="auto"/>
        <w:left w:val="none" w:sz="0" w:space="0" w:color="auto"/>
        <w:bottom w:val="none" w:sz="0" w:space="0" w:color="auto"/>
        <w:right w:val="none" w:sz="0" w:space="0" w:color="auto"/>
      </w:divBdr>
    </w:div>
    <w:div w:id="204607477">
      <w:bodyDiv w:val="1"/>
      <w:marLeft w:val="0"/>
      <w:marRight w:val="0"/>
      <w:marTop w:val="0"/>
      <w:marBottom w:val="0"/>
      <w:divBdr>
        <w:top w:val="none" w:sz="0" w:space="0" w:color="auto"/>
        <w:left w:val="none" w:sz="0" w:space="0" w:color="auto"/>
        <w:bottom w:val="none" w:sz="0" w:space="0" w:color="auto"/>
        <w:right w:val="none" w:sz="0" w:space="0" w:color="auto"/>
      </w:divBdr>
    </w:div>
    <w:div w:id="210121279">
      <w:bodyDiv w:val="1"/>
      <w:marLeft w:val="0"/>
      <w:marRight w:val="0"/>
      <w:marTop w:val="0"/>
      <w:marBottom w:val="0"/>
      <w:divBdr>
        <w:top w:val="none" w:sz="0" w:space="0" w:color="auto"/>
        <w:left w:val="none" w:sz="0" w:space="0" w:color="auto"/>
        <w:bottom w:val="none" w:sz="0" w:space="0" w:color="auto"/>
        <w:right w:val="none" w:sz="0" w:space="0" w:color="auto"/>
      </w:divBdr>
    </w:div>
    <w:div w:id="213854392">
      <w:bodyDiv w:val="1"/>
      <w:marLeft w:val="0"/>
      <w:marRight w:val="0"/>
      <w:marTop w:val="0"/>
      <w:marBottom w:val="0"/>
      <w:divBdr>
        <w:top w:val="none" w:sz="0" w:space="0" w:color="auto"/>
        <w:left w:val="none" w:sz="0" w:space="0" w:color="auto"/>
        <w:bottom w:val="none" w:sz="0" w:space="0" w:color="auto"/>
        <w:right w:val="none" w:sz="0" w:space="0" w:color="auto"/>
      </w:divBdr>
    </w:div>
    <w:div w:id="214774732">
      <w:bodyDiv w:val="1"/>
      <w:marLeft w:val="0"/>
      <w:marRight w:val="0"/>
      <w:marTop w:val="0"/>
      <w:marBottom w:val="0"/>
      <w:divBdr>
        <w:top w:val="none" w:sz="0" w:space="0" w:color="auto"/>
        <w:left w:val="none" w:sz="0" w:space="0" w:color="auto"/>
        <w:bottom w:val="none" w:sz="0" w:space="0" w:color="auto"/>
        <w:right w:val="none" w:sz="0" w:space="0" w:color="auto"/>
      </w:divBdr>
    </w:div>
    <w:div w:id="223375232">
      <w:bodyDiv w:val="1"/>
      <w:marLeft w:val="0"/>
      <w:marRight w:val="0"/>
      <w:marTop w:val="0"/>
      <w:marBottom w:val="0"/>
      <w:divBdr>
        <w:top w:val="none" w:sz="0" w:space="0" w:color="auto"/>
        <w:left w:val="none" w:sz="0" w:space="0" w:color="auto"/>
        <w:bottom w:val="none" w:sz="0" w:space="0" w:color="auto"/>
        <w:right w:val="none" w:sz="0" w:space="0" w:color="auto"/>
      </w:divBdr>
    </w:div>
    <w:div w:id="230583942">
      <w:bodyDiv w:val="1"/>
      <w:marLeft w:val="0"/>
      <w:marRight w:val="0"/>
      <w:marTop w:val="0"/>
      <w:marBottom w:val="0"/>
      <w:divBdr>
        <w:top w:val="none" w:sz="0" w:space="0" w:color="auto"/>
        <w:left w:val="none" w:sz="0" w:space="0" w:color="auto"/>
        <w:bottom w:val="none" w:sz="0" w:space="0" w:color="auto"/>
        <w:right w:val="none" w:sz="0" w:space="0" w:color="auto"/>
      </w:divBdr>
    </w:div>
    <w:div w:id="232353128">
      <w:bodyDiv w:val="1"/>
      <w:marLeft w:val="0"/>
      <w:marRight w:val="0"/>
      <w:marTop w:val="0"/>
      <w:marBottom w:val="0"/>
      <w:divBdr>
        <w:top w:val="none" w:sz="0" w:space="0" w:color="auto"/>
        <w:left w:val="none" w:sz="0" w:space="0" w:color="auto"/>
        <w:bottom w:val="none" w:sz="0" w:space="0" w:color="auto"/>
        <w:right w:val="none" w:sz="0" w:space="0" w:color="auto"/>
      </w:divBdr>
    </w:div>
    <w:div w:id="235945452">
      <w:bodyDiv w:val="1"/>
      <w:marLeft w:val="0"/>
      <w:marRight w:val="0"/>
      <w:marTop w:val="0"/>
      <w:marBottom w:val="0"/>
      <w:divBdr>
        <w:top w:val="none" w:sz="0" w:space="0" w:color="auto"/>
        <w:left w:val="none" w:sz="0" w:space="0" w:color="auto"/>
        <w:bottom w:val="none" w:sz="0" w:space="0" w:color="auto"/>
        <w:right w:val="none" w:sz="0" w:space="0" w:color="auto"/>
      </w:divBdr>
    </w:div>
    <w:div w:id="236941014">
      <w:bodyDiv w:val="1"/>
      <w:marLeft w:val="0"/>
      <w:marRight w:val="0"/>
      <w:marTop w:val="0"/>
      <w:marBottom w:val="0"/>
      <w:divBdr>
        <w:top w:val="none" w:sz="0" w:space="0" w:color="auto"/>
        <w:left w:val="none" w:sz="0" w:space="0" w:color="auto"/>
        <w:bottom w:val="none" w:sz="0" w:space="0" w:color="auto"/>
        <w:right w:val="none" w:sz="0" w:space="0" w:color="auto"/>
      </w:divBdr>
    </w:div>
    <w:div w:id="239339571">
      <w:bodyDiv w:val="1"/>
      <w:marLeft w:val="0"/>
      <w:marRight w:val="0"/>
      <w:marTop w:val="0"/>
      <w:marBottom w:val="0"/>
      <w:divBdr>
        <w:top w:val="none" w:sz="0" w:space="0" w:color="auto"/>
        <w:left w:val="none" w:sz="0" w:space="0" w:color="auto"/>
        <w:bottom w:val="none" w:sz="0" w:space="0" w:color="auto"/>
        <w:right w:val="none" w:sz="0" w:space="0" w:color="auto"/>
      </w:divBdr>
    </w:div>
    <w:div w:id="245501952">
      <w:bodyDiv w:val="1"/>
      <w:marLeft w:val="0"/>
      <w:marRight w:val="0"/>
      <w:marTop w:val="0"/>
      <w:marBottom w:val="0"/>
      <w:divBdr>
        <w:top w:val="none" w:sz="0" w:space="0" w:color="auto"/>
        <w:left w:val="none" w:sz="0" w:space="0" w:color="auto"/>
        <w:bottom w:val="none" w:sz="0" w:space="0" w:color="auto"/>
        <w:right w:val="none" w:sz="0" w:space="0" w:color="auto"/>
      </w:divBdr>
    </w:div>
    <w:div w:id="249433697">
      <w:bodyDiv w:val="1"/>
      <w:marLeft w:val="0"/>
      <w:marRight w:val="0"/>
      <w:marTop w:val="0"/>
      <w:marBottom w:val="0"/>
      <w:divBdr>
        <w:top w:val="none" w:sz="0" w:space="0" w:color="auto"/>
        <w:left w:val="none" w:sz="0" w:space="0" w:color="auto"/>
        <w:bottom w:val="none" w:sz="0" w:space="0" w:color="auto"/>
        <w:right w:val="none" w:sz="0" w:space="0" w:color="auto"/>
      </w:divBdr>
    </w:div>
    <w:div w:id="250282019">
      <w:bodyDiv w:val="1"/>
      <w:marLeft w:val="0"/>
      <w:marRight w:val="0"/>
      <w:marTop w:val="0"/>
      <w:marBottom w:val="0"/>
      <w:divBdr>
        <w:top w:val="none" w:sz="0" w:space="0" w:color="auto"/>
        <w:left w:val="none" w:sz="0" w:space="0" w:color="auto"/>
        <w:bottom w:val="none" w:sz="0" w:space="0" w:color="auto"/>
        <w:right w:val="none" w:sz="0" w:space="0" w:color="auto"/>
      </w:divBdr>
    </w:div>
    <w:div w:id="251201945">
      <w:bodyDiv w:val="1"/>
      <w:marLeft w:val="0"/>
      <w:marRight w:val="0"/>
      <w:marTop w:val="0"/>
      <w:marBottom w:val="0"/>
      <w:divBdr>
        <w:top w:val="none" w:sz="0" w:space="0" w:color="auto"/>
        <w:left w:val="none" w:sz="0" w:space="0" w:color="auto"/>
        <w:bottom w:val="none" w:sz="0" w:space="0" w:color="auto"/>
        <w:right w:val="none" w:sz="0" w:space="0" w:color="auto"/>
      </w:divBdr>
    </w:div>
    <w:div w:id="251857304">
      <w:bodyDiv w:val="1"/>
      <w:marLeft w:val="0"/>
      <w:marRight w:val="0"/>
      <w:marTop w:val="0"/>
      <w:marBottom w:val="0"/>
      <w:divBdr>
        <w:top w:val="none" w:sz="0" w:space="0" w:color="auto"/>
        <w:left w:val="none" w:sz="0" w:space="0" w:color="auto"/>
        <w:bottom w:val="none" w:sz="0" w:space="0" w:color="auto"/>
        <w:right w:val="none" w:sz="0" w:space="0" w:color="auto"/>
      </w:divBdr>
    </w:div>
    <w:div w:id="254411628">
      <w:bodyDiv w:val="1"/>
      <w:marLeft w:val="0"/>
      <w:marRight w:val="0"/>
      <w:marTop w:val="0"/>
      <w:marBottom w:val="0"/>
      <w:divBdr>
        <w:top w:val="none" w:sz="0" w:space="0" w:color="auto"/>
        <w:left w:val="none" w:sz="0" w:space="0" w:color="auto"/>
        <w:bottom w:val="none" w:sz="0" w:space="0" w:color="auto"/>
        <w:right w:val="none" w:sz="0" w:space="0" w:color="auto"/>
      </w:divBdr>
    </w:div>
    <w:div w:id="255409393">
      <w:bodyDiv w:val="1"/>
      <w:marLeft w:val="0"/>
      <w:marRight w:val="0"/>
      <w:marTop w:val="0"/>
      <w:marBottom w:val="0"/>
      <w:divBdr>
        <w:top w:val="none" w:sz="0" w:space="0" w:color="auto"/>
        <w:left w:val="none" w:sz="0" w:space="0" w:color="auto"/>
        <w:bottom w:val="none" w:sz="0" w:space="0" w:color="auto"/>
        <w:right w:val="none" w:sz="0" w:space="0" w:color="auto"/>
      </w:divBdr>
    </w:div>
    <w:div w:id="256445066">
      <w:bodyDiv w:val="1"/>
      <w:marLeft w:val="0"/>
      <w:marRight w:val="0"/>
      <w:marTop w:val="0"/>
      <w:marBottom w:val="0"/>
      <w:divBdr>
        <w:top w:val="none" w:sz="0" w:space="0" w:color="auto"/>
        <w:left w:val="none" w:sz="0" w:space="0" w:color="auto"/>
        <w:bottom w:val="none" w:sz="0" w:space="0" w:color="auto"/>
        <w:right w:val="none" w:sz="0" w:space="0" w:color="auto"/>
      </w:divBdr>
    </w:div>
    <w:div w:id="260997119">
      <w:bodyDiv w:val="1"/>
      <w:marLeft w:val="0"/>
      <w:marRight w:val="0"/>
      <w:marTop w:val="0"/>
      <w:marBottom w:val="0"/>
      <w:divBdr>
        <w:top w:val="none" w:sz="0" w:space="0" w:color="auto"/>
        <w:left w:val="none" w:sz="0" w:space="0" w:color="auto"/>
        <w:bottom w:val="none" w:sz="0" w:space="0" w:color="auto"/>
        <w:right w:val="none" w:sz="0" w:space="0" w:color="auto"/>
      </w:divBdr>
    </w:div>
    <w:div w:id="261692967">
      <w:bodyDiv w:val="1"/>
      <w:marLeft w:val="0"/>
      <w:marRight w:val="0"/>
      <w:marTop w:val="0"/>
      <w:marBottom w:val="0"/>
      <w:divBdr>
        <w:top w:val="none" w:sz="0" w:space="0" w:color="auto"/>
        <w:left w:val="none" w:sz="0" w:space="0" w:color="auto"/>
        <w:bottom w:val="none" w:sz="0" w:space="0" w:color="auto"/>
        <w:right w:val="none" w:sz="0" w:space="0" w:color="auto"/>
      </w:divBdr>
    </w:div>
    <w:div w:id="263657109">
      <w:bodyDiv w:val="1"/>
      <w:marLeft w:val="0"/>
      <w:marRight w:val="0"/>
      <w:marTop w:val="0"/>
      <w:marBottom w:val="0"/>
      <w:divBdr>
        <w:top w:val="none" w:sz="0" w:space="0" w:color="auto"/>
        <w:left w:val="none" w:sz="0" w:space="0" w:color="auto"/>
        <w:bottom w:val="none" w:sz="0" w:space="0" w:color="auto"/>
        <w:right w:val="none" w:sz="0" w:space="0" w:color="auto"/>
      </w:divBdr>
    </w:div>
    <w:div w:id="272440804">
      <w:bodyDiv w:val="1"/>
      <w:marLeft w:val="0"/>
      <w:marRight w:val="0"/>
      <w:marTop w:val="0"/>
      <w:marBottom w:val="0"/>
      <w:divBdr>
        <w:top w:val="none" w:sz="0" w:space="0" w:color="auto"/>
        <w:left w:val="none" w:sz="0" w:space="0" w:color="auto"/>
        <w:bottom w:val="none" w:sz="0" w:space="0" w:color="auto"/>
        <w:right w:val="none" w:sz="0" w:space="0" w:color="auto"/>
      </w:divBdr>
    </w:div>
    <w:div w:id="274479638">
      <w:bodyDiv w:val="1"/>
      <w:marLeft w:val="0"/>
      <w:marRight w:val="0"/>
      <w:marTop w:val="0"/>
      <w:marBottom w:val="0"/>
      <w:divBdr>
        <w:top w:val="none" w:sz="0" w:space="0" w:color="auto"/>
        <w:left w:val="none" w:sz="0" w:space="0" w:color="auto"/>
        <w:bottom w:val="none" w:sz="0" w:space="0" w:color="auto"/>
        <w:right w:val="none" w:sz="0" w:space="0" w:color="auto"/>
      </w:divBdr>
    </w:div>
    <w:div w:id="277221961">
      <w:bodyDiv w:val="1"/>
      <w:marLeft w:val="0"/>
      <w:marRight w:val="0"/>
      <w:marTop w:val="0"/>
      <w:marBottom w:val="0"/>
      <w:divBdr>
        <w:top w:val="none" w:sz="0" w:space="0" w:color="auto"/>
        <w:left w:val="none" w:sz="0" w:space="0" w:color="auto"/>
        <w:bottom w:val="none" w:sz="0" w:space="0" w:color="auto"/>
        <w:right w:val="none" w:sz="0" w:space="0" w:color="auto"/>
      </w:divBdr>
    </w:div>
    <w:div w:id="279382396">
      <w:bodyDiv w:val="1"/>
      <w:marLeft w:val="0"/>
      <w:marRight w:val="0"/>
      <w:marTop w:val="0"/>
      <w:marBottom w:val="0"/>
      <w:divBdr>
        <w:top w:val="none" w:sz="0" w:space="0" w:color="auto"/>
        <w:left w:val="none" w:sz="0" w:space="0" w:color="auto"/>
        <w:bottom w:val="none" w:sz="0" w:space="0" w:color="auto"/>
        <w:right w:val="none" w:sz="0" w:space="0" w:color="auto"/>
      </w:divBdr>
    </w:div>
    <w:div w:id="279577084">
      <w:bodyDiv w:val="1"/>
      <w:marLeft w:val="0"/>
      <w:marRight w:val="0"/>
      <w:marTop w:val="0"/>
      <w:marBottom w:val="0"/>
      <w:divBdr>
        <w:top w:val="none" w:sz="0" w:space="0" w:color="auto"/>
        <w:left w:val="none" w:sz="0" w:space="0" w:color="auto"/>
        <w:bottom w:val="none" w:sz="0" w:space="0" w:color="auto"/>
        <w:right w:val="none" w:sz="0" w:space="0" w:color="auto"/>
      </w:divBdr>
    </w:div>
    <w:div w:id="280771345">
      <w:bodyDiv w:val="1"/>
      <w:marLeft w:val="0"/>
      <w:marRight w:val="0"/>
      <w:marTop w:val="0"/>
      <w:marBottom w:val="0"/>
      <w:divBdr>
        <w:top w:val="none" w:sz="0" w:space="0" w:color="auto"/>
        <w:left w:val="none" w:sz="0" w:space="0" w:color="auto"/>
        <w:bottom w:val="none" w:sz="0" w:space="0" w:color="auto"/>
        <w:right w:val="none" w:sz="0" w:space="0" w:color="auto"/>
      </w:divBdr>
    </w:div>
    <w:div w:id="282348325">
      <w:bodyDiv w:val="1"/>
      <w:marLeft w:val="0"/>
      <w:marRight w:val="0"/>
      <w:marTop w:val="0"/>
      <w:marBottom w:val="0"/>
      <w:divBdr>
        <w:top w:val="none" w:sz="0" w:space="0" w:color="auto"/>
        <w:left w:val="none" w:sz="0" w:space="0" w:color="auto"/>
        <w:bottom w:val="none" w:sz="0" w:space="0" w:color="auto"/>
        <w:right w:val="none" w:sz="0" w:space="0" w:color="auto"/>
      </w:divBdr>
    </w:div>
    <w:div w:id="282619171">
      <w:bodyDiv w:val="1"/>
      <w:marLeft w:val="0"/>
      <w:marRight w:val="0"/>
      <w:marTop w:val="0"/>
      <w:marBottom w:val="0"/>
      <w:divBdr>
        <w:top w:val="none" w:sz="0" w:space="0" w:color="auto"/>
        <w:left w:val="none" w:sz="0" w:space="0" w:color="auto"/>
        <w:bottom w:val="none" w:sz="0" w:space="0" w:color="auto"/>
        <w:right w:val="none" w:sz="0" w:space="0" w:color="auto"/>
      </w:divBdr>
    </w:div>
    <w:div w:id="284193772">
      <w:bodyDiv w:val="1"/>
      <w:marLeft w:val="0"/>
      <w:marRight w:val="0"/>
      <w:marTop w:val="0"/>
      <w:marBottom w:val="0"/>
      <w:divBdr>
        <w:top w:val="none" w:sz="0" w:space="0" w:color="auto"/>
        <w:left w:val="none" w:sz="0" w:space="0" w:color="auto"/>
        <w:bottom w:val="none" w:sz="0" w:space="0" w:color="auto"/>
        <w:right w:val="none" w:sz="0" w:space="0" w:color="auto"/>
      </w:divBdr>
    </w:div>
    <w:div w:id="286162848">
      <w:bodyDiv w:val="1"/>
      <w:marLeft w:val="0"/>
      <w:marRight w:val="0"/>
      <w:marTop w:val="0"/>
      <w:marBottom w:val="0"/>
      <w:divBdr>
        <w:top w:val="none" w:sz="0" w:space="0" w:color="auto"/>
        <w:left w:val="none" w:sz="0" w:space="0" w:color="auto"/>
        <w:bottom w:val="none" w:sz="0" w:space="0" w:color="auto"/>
        <w:right w:val="none" w:sz="0" w:space="0" w:color="auto"/>
      </w:divBdr>
    </w:div>
    <w:div w:id="288360970">
      <w:bodyDiv w:val="1"/>
      <w:marLeft w:val="0"/>
      <w:marRight w:val="0"/>
      <w:marTop w:val="0"/>
      <w:marBottom w:val="0"/>
      <w:divBdr>
        <w:top w:val="none" w:sz="0" w:space="0" w:color="auto"/>
        <w:left w:val="none" w:sz="0" w:space="0" w:color="auto"/>
        <w:bottom w:val="none" w:sz="0" w:space="0" w:color="auto"/>
        <w:right w:val="none" w:sz="0" w:space="0" w:color="auto"/>
      </w:divBdr>
    </w:div>
    <w:div w:id="289017772">
      <w:bodyDiv w:val="1"/>
      <w:marLeft w:val="0"/>
      <w:marRight w:val="0"/>
      <w:marTop w:val="0"/>
      <w:marBottom w:val="0"/>
      <w:divBdr>
        <w:top w:val="none" w:sz="0" w:space="0" w:color="auto"/>
        <w:left w:val="none" w:sz="0" w:space="0" w:color="auto"/>
        <w:bottom w:val="none" w:sz="0" w:space="0" w:color="auto"/>
        <w:right w:val="none" w:sz="0" w:space="0" w:color="auto"/>
      </w:divBdr>
    </w:div>
    <w:div w:id="289289638">
      <w:bodyDiv w:val="1"/>
      <w:marLeft w:val="0"/>
      <w:marRight w:val="0"/>
      <w:marTop w:val="0"/>
      <w:marBottom w:val="0"/>
      <w:divBdr>
        <w:top w:val="none" w:sz="0" w:space="0" w:color="auto"/>
        <w:left w:val="none" w:sz="0" w:space="0" w:color="auto"/>
        <w:bottom w:val="none" w:sz="0" w:space="0" w:color="auto"/>
        <w:right w:val="none" w:sz="0" w:space="0" w:color="auto"/>
      </w:divBdr>
    </w:div>
    <w:div w:id="289551137">
      <w:bodyDiv w:val="1"/>
      <w:marLeft w:val="0"/>
      <w:marRight w:val="0"/>
      <w:marTop w:val="0"/>
      <w:marBottom w:val="0"/>
      <w:divBdr>
        <w:top w:val="none" w:sz="0" w:space="0" w:color="auto"/>
        <w:left w:val="none" w:sz="0" w:space="0" w:color="auto"/>
        <w:bottom w:val="none" w:sz="0" w:space="0" w:color="auto"/>
        <w:right w:val="none" w:sz="0" w:space="0" w:color="auto"/>
      </w:divBdr>
    </w:div>
    <w:div w:id="293874133">
      <w:bodyDiv w:val="1"/>
      <w:marLeft w:val="0"/>
      <w:marRight w:val="0"/>
      <w:marTop w:val="0"/>
      <w:marBottom w:val="0"/>
      <w:divBdr>
        <w:top w:val="none" w:sz="0" w:space="0" w:color="auto"/>
        <w:left w:val="none" w:sz="0" w:space="0" w:color="auto"/>
        <w:bottom w:val="none" w:sz="0" w:space="0" w:color="auto"/>
        <w:right w:val="none" w:sz="0" w:space="0" w:color="auto"/>
      </w:divBdr>
    </w:div>
    <w:div w:id="294335785">
      <w:bodyDiv w:val="1"/>
      <w:marLeft w:val="0"/>
      <w:marRight w:val="0"/>
      <w:marTop w:val="0"/>
      <w:marBottom w:val="0"/>
      <w:divBdr>
        <w:top w:val="none" w:sz="0" w:space="0" w:color="auto"/>
        <w:left w:val="none" w:sz="0" w:space="0" w:color="auto"/>
        <w:bottom w:val="none" w:sz="0" w:space="0" w:color="auto"/>
        <w:right w:val="none" w:sz="0" w:space="0" w:color="auto"/>
      </w:divBdr>
    </w:div>
    <w:div w:id="296685062">
      <w:bodyDiv w:val="1"/>
      <w:marLeft w:val="0"/>
      <w:marRight w:val="0"/>
      <w:marTop w:val="0"/>
      <w:marBottom w:val="0"/>
      <w:divBdr>
        <w:top w:val="none" w:sz="0" w:space="0" w:color="auto"/>
        <w:left w:val="none" w:sz="0" w:space="0" w:color="auto"/>
        <w:bottom w:val="none" w:sz="0" w:space="0" w:color="auto"/>
        <w:right w:val="none" w:sz="0" w:space="0" w:color="auto"/>
      </w:divBdr>
    </w:div>
    <w:div w:id="297227984">
      <w:bodyDiv w:val="1"/>
      <w:marLeft w:val="0"/>
      <w:marRight w:val="0"/>
      <w:marTop w:val="0"/>
      <w:marBottom w:val="0"/>
      <w:divBdr>
        <w:top w:val="none" w:sz="0" w:space="0" w:color="auto"/>
        <w:left w:val="none" w:sz="0" w:space="0" w:color="auto"/>
        <w:bottom w:val="none" w:sz="0" w:space="0" w:color="auto"/>
        <w:right w:val="none" w:sz="0" w:space="0" w:color="auto"/>
      </w:divBdr>
    </w:div>
    <w:div w:id="299196181">
      <w:bodyDiv w:val="1"/>
      <w:marLeft w:val="0"/>
      <w:marRight w:val="0"/>
      <w:marTop w:val="0"/>
      <w:marBottom w:val="0"/>
      <w:divBdr>
        <w:top w:val="none" w:sz="0" w:space="0" w:color="auto"/>
        <w:left w:val="none" w:sz="0" w:space="0" w:color="auto"/>
        <w:bottom w:val="none" w:sz="0" w:space="0" w:color="auto"/>
        <w:right w:val="none" w:sz="0" w:space="0" w:color="auto"/>
      </w:divBdr>
    </w:div>
    <w:div w:id="300887724">
      <w:bodyDiv w:val="1"/>
      <w:marLeft w:val="0"/>
      <w:marRight w:val="0"/>
      <w:marTop w:val="0"/>
      <w:marBottom w:val="0"/>
      <w:divBdr>
        <w:top w:val="none" w:sz="0" w:space="0" w:color="auto"/>
        <w:left w:val="none" w:sz="0" w:space="0" w:color="auto"/>
        <w:bottom w:val="none" w:sz="0" w:space="0" w:color="auto"/>
        <w:right w:val="none" w:sz="0" w:space="0" w:color="auto"/>
      </w:divBdr>
    </w:div>
    <w:div w:id="302467176">
      <w:bodyDiv w:val="1"/>
      <w:marLeft w:val="0"/>
      <w:marRight w:val="0"/>
      <w:marTop w:val="0"/>
      <w:marBottom w:val="0"/>
      <w:divBdr>
        <w:top w:val="none" w:sz="0" w:space="0" w:color="auto"/>
        <w:left w:val="none" w:sz="0" w:space="0" w:color="auto"/>
        <w:bottom w:val="none" w:sz="0" w:space="0" w:color="auto"/>
        <w:right w:val="none" w:sz="0" w:space="0" w:color="auto"/>
      </w:divBdr>
    </w:div>
    <w:div w:id="305399954">
      <w:bodyDiv w:val="1"/>
      <w:marLeft w:val="0"/>
      <w:marRight w:val="0"/>
      <w:marTop w:val="0"/>
      <w:marBottom w:val="0"/>
      <w:divBdr>
        <w:top w:val="none" w:sz="0" w:space="0" w:color="auto"/>
        <w:left w:val="none" w:sz="0" w:space="0" w:color="auto"/>
        <w:bottom w:val="none" w:sz="0" w:space="0" w:color="auto"/>
        <w:right w:val="none" w:sz="0" w:space="0" w:color="auto"/>
      </w:divBdr>
    </w:div>
    <w:div w:id="305624775">
      <w:bodyDiv w:val="1"/>
      <w:marLeft w:val="0"/>
      <w:marRight w:val="0"/>
      <w:marTop w:val="0"/>
      <w:marBottom w:val="0"/>
      <w:divBdr>
        <w:top w:val="none" w:sz="0" w:space="0" w:color="auto"/>
        <w:left w:val="none" w:sz="0" w:space="0" w:color="auto"/>
        <w:bottom w:val="none" w:sz="0" w:space="0" w:color="auto"/>
        <w:right w:val="none" w:sz="0" w:space="0" w:color="auto"/>
      </w:divBdr>
    </w:div>
    <w:div w:id="305817039">
      <w:bodyDiv w:val="1"/>
      <w:marLeft w:val="0"/>
      <w:marRight w:val="0"/>
      <w:marTop w:val="0"/>
      <w:marBottom w:val="0"/>
      <w:divBdr>
        <w:top w:val="none" w:sz="0" w:space="0" w:color="auto"/>
        <w:left w:val="none" w:sz="0" w:space="0" w:color="auto"/>
        <w:bottom w:val="none" w:sz="0" w:space="0" w:color="auto"/>
        <w:right w:val="none" w:sz="0" w:space="0" w:color="auto"/>
      </w:divBdr>
    </w:div>
    <w:div w:id="307515775">
      <w:bodyDiv w:val="1"/>
      <w:marLeft w:val="0"/>
      <w:marRight w:val="0"/>
      <w:marTop w:val="0"/>
      <w:marBottom w:val="0"/>
      <w:divBdr>
        <w:top w:val="none" w:sz="0" w:space="0" w:color="auto"/>
        <w:left w:val="none" w:sz="0" w:space="0" w:color="auto"/>
        <w:bottom w:val="none" w:sz="0" w:space="0" w:color="auto"/>
        <w:right w:val="none" w:sz="0" w:space="0" w:color="auto"/>
      </w:divBdr>
    </w:div>
    <w:div w:id="307706456">
      <w:bodyDiv w:val="1"/>
      <w:marLeft w:val="0"/>
      <w:marRight w:val="0"/>
      <w:marTop w:val="0"/>
      <w:marBottom w:val="0"/>
      <w:divBdr>
        <w:top w:val="none" w:sz="0" w:space="0" w:color="auto"/>
        <w:left w:val="none" w:sz="0" w:space="0" w:color="auto"/>
        <w:bottom w:val="none" w:sz="0" w:space="0" w:color="auto"/>
        <w:right w:val="none" w:sz="0" w:space="0" w:color="auto"/>
      </w:divBdr>
    </w:div>
    <w:div w:id="313723444">
      <w:bodyDiv w:val="1"/>
      <w:marLeft w:val="0"/>
      <w:marRight w:val="0"/>
      <w:marTop w:val="0"/>
      <w:marBottom w:val="0"/>
      <w:divBdr>
        <w:top w:val="none" w:sz="0" w:space="0" w:color="auto"/>
        <w:left w:val="none" w:sz="0" w:space="0" w:color="auto"/>
        <w:bottom w:val="none" w:sz="0" w:space="0" w:color="auto"/>
        <w:right w:val="none" w:sz="0" w:space="0" w:color="auto"/>
      </w:divBdr>
    </w:div>
    <w:div w:id="315182259">
      <w:bodyDiv w:val="1"/>
      <w:marLeft w:val="0"/>
      <w:marRight w:val="0"/>
      <w:marTop w:val="0"/>
      <w:marBottom w:val="0"/>
      <w:divBdr>
        <w:top w:val="none" w:sz="0" w:space="0" w:color="auto"/>
        <w:left w:val="none" w:sz="0" w:space="0" w:color="auto"/>
        <w:bottom w:val="none" w:sz="0" w:space="0" w:color="auto"/>
        <w:right w:val="none" w:sz="0" w:space="0" w:color="auto"/>
      </w:divBdr>
    </w:div>
    <w:div w:id="318702799">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19113783">
      <w:bodyDiv w:val="1"/>
      <w:marLeft w:val="0"/>
      <w:marRight w:val="0"/>
      <w:marTop w:val="0"/>
      <w:marBottom w:val="0"/>
      <w:divBdr>
        <w:top w:val="none" w:sz="0" w:space="0" w:color="auto"/>
        <w:left w:val="none" w:sz="0" w:space="0" w:color="auto"/>
        <w:bottom w:val="none" w:sz="0" w:space="0" w:color="auto"/>
        <w:right w:val="none" w:sz="0" w:space="0" w:color="auto"/>
      </w:divBdr>
    </w:div>
    <w:div w:id="321473956">
      <w:bodyDiv w:val="1"/>
      <w:marLeft w:val="0"/>
      <w:marRight w:val="0"/>
      <w:marTop w:val="0"/>
      <w:marBottom w:val="0"/>
      <w:divBdr>
        <w:top w:val="none" w:sz="0" w:space="0" w:color="auto"/>
        <w:left w:val="none" w:sz="0" w:space="0" w:color="auto"/>
        <w:bottom w:val="none" w:sz="0" w:space="0" w:color="auto"/>
        <w:right w:val="none" w:sz="0" w:space="0" w:color="auto"/>
      </w:divBdr>
    </w:div>
    <w:div w:id="322318660">
      <w:bodyDiv w:val="1"/>
      <w:marLeft w:val="0"/>
      <w:marRight w:val="0"/>
      <w:marTop w:val="0"/>
      <w:marBottom w:val="0"/>
      <w:divBdr>
        <w:top w:val="none" w:sz="0" w:space="0" w:color="auto"/>
        <w:left w:val="none" w:sz="0" w:space="0" w:color="auto"/>
        <w:bottom w:val="none" w:sz="0" w:space="0" w:color="auto"/>
        <w:right w:val="none" w:sz="0" w:space="0" w:color="auto"/>
      </w:divBdr>
    </w:div>
    <w:div w:id="323776704">
      <w:bodyDiv w:val="1"/>
      <w:marLeft w:val="0"/>
      <w:marRight w:val="0"/>
      <w:marTop w:val="0"/>
      <w:marBottom w:val="0"/>
      <w:divBdr>
        <w:top w:val="none" w:sz="0" w:space="0" w:color="auto"/>
        <w:left w:val="none" w:sz="0" w:space="0" w:color="auto"/>
        <w:bottom w:val="none" w:sz="0" w:space="0" w:color="auto"/>
        <w:right w:val="none" w:sz="0" w:space="0" w:color="auto"/>
      </w:divBdr>
    </w:div>
    <w:div w:id="327252077">
      <w:bodyDiv w:val="1"/>
      <w:marLeft w:val="0"/>
      <w:marRight w:val="0"/>
      <w:marTop w:val="0"/>
      <w:marBottom w:val="0"/>
      <w:divBdr>
        <w:top w:val="none" w:sz="0" w:space="0" w:color="auto"/>
        <w:left w:val="none" w:sz="0" w:space="0" w:color="auto"/>
        <w:bottom w:val="none" w:sz="0" w:space="0" w:color="auto"/>
        <w:right w:val="none" w:sz="0" w:space="0" w:color="auto"/>
      </w:divBdr>
    </w:div>
    <w:div w:id="329215318">
      <w:bodyDiv w:val="1"/>
      <w:marLeft w:val="0"/>
      <w:marRight w:val="0"/>
      <w:marTop w:val="0"/>
      <w:marBottom w:val="0"/>
      <w:divBdr>
        <w:top w:val="none" w:sz="0" w:space="0" w:color="auto"/>
        <w:left w:val="none" w:sz="0" w:space="0" w:color="auto"/>
        <w:bottom w:val="none" w:sz="0" w:space="0" w:color="auto"/>
        <w:right w:val="none" w:sz="0" w:space="0" w:color="auto"/>
      </w:divBdr>
    </w:div>
    <w:div w:id="331034110">
      <w:bodyDiv w:val="1"/>
      <w:marLeft w:val="0"/>
      <w:marRight w:val="0"/>
      <w:marTop w:val="0"/>
      <w:marBottom w:val="0"/>
      <w:divBdr>
        <w:top w:val="none" w:sz="0" w:space="0" w:color="auto"/>
        <w:left w:val="none" w:sz="0" w:space="0" w:color="auto"/>
        <w:bottom w:val="none" w:sz="0" w:space="0" w:color="auto"/>
        <w:right w:val="none" w:sz="0" w:space="0" w:color="auto"/>
      </w:divBdr>
    </w:div>
    <w:div w:id="337319139">
      <w:bodyDiv w:val="1"/>
      <w:marLeft w:val="0"/>
      <w:marRight w:val="0"/>
      <w:marTop w:val="0"/>
      <w:marBottom w:val="0"/>
      <w:divBdr>
        <w:top w:val="none" w:sz="0" w:space="0" w:color="auto"/>
        <w:left w:val="none" w:sz="0" w:space="0" w:color="auto"/>
        <w:bottom w:val="none" w:sz="0" w:space="0" w:color="auto"/>
        <w:right w:val="none" w:sz="0" w:space="0" w:color="auto"/>
      </w:divBdr>
    </w:div>
    <w:div w:id="339551967">
      <w:bodyDiv w:val="1"/>
      <w:marLeft w:val="0"/>
      <w:marRight w:val="0"/>
      <w:marTop w:val="0"/>
      <w:marBottom w:val="0"/>
      <w:divBdr>
        <w:top w:val="none" w:sz="0" w:space="0" w:color="auto"/>
        <w:left w:val="none" w:sz="0" w:space="0" w:color="auto"/>
        <w:bottom w:val="none" w:sz="0" w:space="0" w:color="auto"/>
        <w:right w:val="none" w:sz="0" w:space="0" w:color="auto"/>
      </w:divBdr>
    </w:div>
    <w:div w:id="340940016">
      <w:bodyDiv w:val="1"/>
      <w:marLeft w:val="0"/>
      <w:marRight w:val="0"/>
      <w:marTop w:val="0"/>
      <w:marBottom w:val="0"/>
      <w:divBdr>
        <w:top w:val="none" w:sz="0" w:space="0" w:color="auto"/>
        <w:left w:val="none" w:sz="0" w:space="0" w:color="auto"/>
        <w:bottom w:val="none" w:sz="0" w:space="0" w:color="auto"/>
        <w:right w:val="none" w:sz="0" w:space="0" w:color="auto"/>
      </w:divBdr>
    </w:div>
    <w:div w:id="342897722">
      <w:bodyDiv w:val="1"/>
      <w:marLeft w:val="0"/>
      <w:marRight w:val="0"/>
      <w:marTop w:val="0"/>
      <w:marBottom w:val="0"/>
      <w:divBdr>
        <w:top w:val="none" w:sz="0" w:space="0" w:color="auto"/>
        <w:left w:val="none" w:sz="0" w:space="0" w:color="auto"/>
        <w:bottom w:val="none" w:sz="0" w:space="0" w:color="auto"/>
        <w:right w:val="none" w:sz="0" w:space="0" w:color="auto"/>
      </w:divBdr>
    </w:div>
    <w:div w:id="343628728">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49912665">
      <w:bodyDiv w:val="1"/>
      <w:marLeft w:val="0"/>
      <w:marRight w:val="0"/>
      <w:marTop w:val="0"/>
      <w:marBottom w:val="0"/>
      <w:divBdr>
        <w:top w:val="none" w:sz="0" w:space="0" w:color="auto"/>
        <w:left w:val="none" w:sz="0" w:space="0" w:color="auto"/>
        <w:bottom w:val="none" w:sz="0" w:space="0" w:color="auto"/>
        <w:right w:val="none" w:sz="0" w:space="0" w:color="auto"/>
      </w:divBdr>
    </w:div>
    <w:div w:id="352221996">
      <w:bodyDiv w:val="1"/>
      <w:marLeft w:val="0"/>
      <w:marRight w:val="0"/>
      <w:marTop w:val="0"/>
      <w:marBottom w:val="0"/>
      <w:divBdr>
        <w:top w:val="none" w:sz="0" w:space="0" w:color="auto"/>
        <w:left w:val="none" w:sz="0" w:space="0" w:color="auto"/>
        <w:bottom w:val="none" w:sz="0" w:space="0" w:color="auto"/>
        <w:right w:val="none" w:sz="0" w:space="0" w:color="auto"/>
      </w:divBdr>
    </w:div>
    <w:div w:id="355742135">
      <w:bodyDiv w:val="1"/>
      <w:marLeft w:val="0"/>
      <w:marRight w:val="0"/>
      <w:marTop w:val="0"/>
      <w:marBottom w:val="0"/>
      <w:divBdr>
        <w:top w:val="none" w:sz="0" w:space="0" w:color="auto"/>
        <w:left w:val="none" w:sz="0" w:space="0" w:color="auto"/>
        <w:bottom w:val="none" w:sz="0" w:space="0" w:color="auto"/>
        <w:right w:val="none" w:sz="0" w:space="0" w:color="auto"/>
      </w:divBdr>
    </w:div>
    <w:div w:id="356542175">
      <w:bodyDiv w:val="1"/>
      <w:marLeft w:val="0"/>
      <w:marRight w:val="0"/>
      <w:marTop w:val="0"/>
      <w:marBottom w:val="0"/>
      <w:divBdr>
        <w:top w:val="none" w:sz="0" w:space="0" w:color="auto"/>
        <w:left w:val="none" w:sz="0" w:space="0" w:color="auto"/>
        <w:bottom w:val="none" w:sz="0" w:space="0" w:color="auto"/>
        <w:right w:val="none" w:sz="0" w:space="0" w:color="auto"/>
      </w:divBdr>
    </w:div>
    <w:div w:id="358042720">
      <w:bodyDiv w:val="1"/>
      <w:marLeft w:val="0"/>
      <w:marRight w:val="0"/>
      <w:marTop w:val="0"/>
      <w:marBottom w:val="0"/>
      <w:divBdr>
        <w:top w:val="none" w:sz="0" w:space="0" w:color="auto"/>
        <w:left w:val="none" w:sz="0" w:space="0" w:color="auto"/>
        <w:bottom w:val="none" w:sz="0" w:space="0" w:color="auto"/>
        <w:right w:val="none" w:sz="0" w:space="0" w:color="auto"/>
      </w:divBdr>
    </w:div>
    <w:div w:id="360975184">
      <w:bodyDiv w:val="1"/>
      <w:marLeft w:val="0"/>
      <w:marRight w:val="0"/>
      <w:marTop w:val="0"/>
      <w:marBottom w:val="0"/>
      <w:divBdr>
        <w:top w:val="none" w:sz="0" w:space="0" w:color="auto"/>
        <w:left w:val="none" w:sz="0" w:space="0" w:color="auto"/>
        <w:bottom w:val="none" w:sz="0" w:space="0" w:color="auto"/>
        <w:right w:val="none" w:sz="0" w:space="0" w:color="auto"/>
      </w:divBdr>
    </w:div>
    <w:div w:id="362177240">
      <w:bodyDiv w:val="1"/>
      <w:marLeft w:val="0"/>
      <w:marRight w:val="0"/>
      <w:marTop w:val="0"/>
      <w:marBottom w:val="0"/>
      <w:divBdr>
        <w:top w:val="none" w:sz="0" w:space="0" w:color="auto"/>
        <w:left w:val="none" w:sz="0" w:space="0" w:color="auto"/>
        <w:bottom w:val="none" w:sz="0" w:space="0" w:color="auto"/>
        <w:right w:val="none" w:sz="0" w:space="0" w:color="auto"/>
      </w:divBdr>
    </w:div>
    <w:div w:id="363285269">
      <w:bodyDiv w:val="1"/>
      <w:marLeft w:val="0"/>
      <w:marRight w:val="0"/>
      <w:marTop w:val="0"/>
      <w:marBottom w:val="0"/>
      <w:divBdr>
        <w:top w:val="none" w:sz="0" w:space="0" w:color="auto"/>
        <w:left w:val="none" w:sz="0" w:space="0" w:color="auto"/>
        <w:bottom w:val="none" w:sz="0" w:space="0" w:color="auto"/>
        <w:right w:val="none" w:sz="0" w:space="0" w:color="auto"/>
      </w:divBdr>
    </w:div>
    <w:div w:id="364453997">
      <w:bodyDiv w:val="1"/>
      <w:marLeft w:val="0"/>
      <w:marRight w:val="0"/>
      <w:marTop w:val="0"/>
      <w:marBottom w:val="0"/>
      <w:divBdr>
        <w:top w:val="none" w:sz="0" w:space="0" w:color="auto"/>
        <w:left w:val="none" w:sz="0" w:space="0" w:color="auto"/>
        <w:bottom w:val="none" w:sz="0" w:space="0" w:color="auto"/>
        <w:right w:val="none" w:sz="0" w:space="0" w:color="auto"/>
      </w:divBdr>
    </w:div>
    <w:div w:id="365913661">
      <w:bodyDiv w:val="1"/>
      <w:marLeft w:val="0"/>
      <w:marRight w:val="0"/>
      <w:marTop w:val="0"/>
      <w:marBottom w:val="0"/>
      <w:divBdr>
        <w:top w:val="none" w:sz="0" w:space="0" w:color="auto"/>
        <w:left w:val="none" w:sz="0" w:space="0" w:color="auto"/>
        <w:bottom w:val="none" w:sz="0" w:space="0" w:color="auto"/>
        <w:right w:val="none" w:sz="0" w:space="0" w:color="auto"/>
      </w:divBdr>
    </w:div>
    <w:div w:id="366219856">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74932605">
      <w:bodyDiv w:val="1"/>
      <w:marLeft w:val="0"/>
      <w:marRight w:val="0"/>
      <w:marTop w:val="0"/>
      <w:marBottom w:val="0"/>
      <w:divBdr>
        <w:top w:val="none" w:sz="0" w:space="0" w:color="auto"/>
        <w:left w:val="none" w:sz="0" w:space="0" w:color="auto"/>
        <w:bottom w:val="none" w:sz="0" w:space="0" w:color="auto"/>
        <w:right w:val="none" w:sz="0" w:space="0" w:color="auto"/>
      </w:divBdr>
    </w:div>
    <w:div w:id="378553882">
      <w:bodyDiv w:val="1"/>
      <w:marLeft w:val="0"/>
      <w:marRight w:val="0"/>
      <w:marTop w:val="0"/>
      <w:marBottom w:val="0"/>
      <w:divBdr>
        <w:top w:val="none" w:sz="0" w:space="0" w:color="auto"/>
        <w:left w:val="none" w:sz="0" w:space="0" w:color="auto"/>
        <w:bottom w:val="none" w:sz="0" w:space="0" w:color="auto"/>
        <w:right w:val="none" w:sz="0" w:space="0" w:color="auto"/>
      </w:divBdr>
    </w:div>
    <w:div w:id="382561307">
      <w:bodyDiv w:val="1"/>
      <w:marLeft w:val="0"/>
      <w:marRight w:val="0"/>
      <w:marTop w:val="0"/>
      <w:marBottom w:val="0"/>
      <w:divBdr>
        <w:top w:val="none" w:sz="0" w:space="0" w:color="auto"/>
        <w:left w:val="none" w:sz="0" w:space="0" w:color="auto"/>
        <w:bottom w:val="none" w:sz="0" w:space="0" w:color="auto"/>
        <w:right w:val="none" w:sz="0" w:space="0" w:color="auto"/>
      </w:divBdr>
    </w:div>
    <w:div w:id="386998992">
      <w:bodyDiv w:val="1"/>
      <w:marLeft w:val="0"/>
      <w:marRight w:val="0"/>
      <w:marTop w:val="0"/>
      <w:marBottom w:val="0"/>
      <w:divBdr>
        <w:top w:val="none" w:sz="0" w:space="0" w:color="auto"/>
        <w:left w:val="none" w:sz="0" w:space="0" w:color="auto"/>
        <w:bottom w:val="none" w:sz="0" w:space="0" w:color="auto"/>
        <w:right w:val="none" w:sz="0" w:space="0" w:color="auto"/>
      </w:divBdr>
    </w:div>
    <w:div w:id="387803329">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89578092">
      <w:bodyDiv w:val="1"/>
      <w:marLeft w:val="0"/>
      <w:marRight w:val="0"/>
      <w:marTop w:val="0"/>
      <w:marBottom w:val="0"/>
      <w:divBdr>
        <w:top w:val="none" w:sz="0" w:space="0" w:color="auto"/>
        <w:left w:val="none" w:sz="0" w:space="0" w:color="auto"/>
        <w:bottom w:val="none" w:sz="0" w:space="0" w:color="auto"/>
        <w:right w:val="none" w:sz="0" w:space="0" w:color="auto"/>
      </w:divBdr>
    </w:div>
    <w:div w:id="389813233">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02916700">
      <w:bodyDiv w:val="1"/>
      <w:marLeft w:val="0"/>
      <w:marRight w:val="0"/>
      <w:marTop w:val="0"/>
      <w:marBottom w:val="0"/>
      <w:divBdr>
        <w:top w:val="none" w:sz="0" w:space="0" w:color="auto"/>
        <w:left w:val="none" w:sz="0" w:space="0" w:color="auto"/>
        <w:bottom w:val="none" w:sz="0" w:space="0" w:color="auto"/>
        <w:right w:val="none" w:sz="0" w:space="0" w:color="auto"/>
      </w:divBdr>
    </w:div>
    <w:div w:id="403190169">
      <w:bodyDiv w:val="1"/>
      <w:marLeft w:val="0"/>
      <w:marRight w:val="0"/>
      <w:marTop w:val="0"/>
      <w:marBottom w:val="0"/>
      <w:divBdr>
        <w:top w:val="none" w:sz="0" w:space="0" w:color="auto"/>
        <w:left w:val="none" w:sz="0" w:space="0" w:color="auto"/>
        <w:bottom w:val="none" w:sz="0" w:space="0" w:color="auto"/>
        <w:right w:val="none" w:sz="0" w:space="0" w:color="auto"/>
      </w:divBdr>
    </w:div>
    <w:div w:id="403650516">
      <w:bodyDiv w:val="1"/>
      <w:marLeft w:val="0"/>
      <w:marRight w:val="0"/>
      <w:marTop w:val="0"/>
      <w:marBottom w:val="0"/>
      <w:divBdr>
        <w:top w:val="none" w:sz="0" w:space="0" w:color="auto"/>
        <w:left w:val="none" w:sz="0" w:space="0" w:color="auto"/>
        <w:bottom w:val="none" w:sz="0" w:space="0" w:color="auto"/>
        <w:right w:val="none" w:sz="0" w:space="0" w:color="auto"/>
      </w:divBdr>
    </w:div>
    <w:div w:id="413012716">
      <w:bodyDiv w:val="1"/>
      <w:marLeft w:val="0"/>
      <w:marRight w:val="0"/>
      <w:marTop w:val="0"/>
      <w:marBottom w:val="0"/>
      <w:divBdr>
        <w:top w:val="none" w:sz="0" w:space="0" w:color="auto"/>
        <w:left w:val="none" w:sz="0" w:space="0" w:color="auto"/>
        <w:bottom w:val="none" w:sz="0" w:space="0" w:color="auto"/>
        <w:right w:val="none" w:sz="0" w:space="0" w:color="auto"/>
      </w:divBdr>
    </w:div>
    <w:div w:id="416244826">
      <w:bodyDiv w:val="1"/>
      <w:marLeft w:val="0"/>
      <w:marRight w:val="0"/>
      <w:marTop w:val="0"/>
      <w:marBottom w:val="0"/>
      <w:divBdr>
        <w:top w:val="none" w:sz="0" w:space="0" w:color="auto"/>
        <w:left w:val="none" w:sz="0" w:space="0" w:color="auto"/>
        <w:bottom w:val="none" w:sz="0" w:space="0" w:color="auto"/>
        <w:right w:val="none" w:sz="0" w:space="0" w:color="auto"/>
      </w:divBdr>
    </w:div>
    <w:div w:id="416368923">
      <w:bodyDiv w:val="1"/>
      <w:marLeft w:val="0"/>
      <w:marRight w:val="0"/>
      <w:marTop w:val="0"/>
      <w:marBottom w:val="0"/>
      <w:divBdr>
        <w:top w:val="none" w:sz="0" w:space="0" w:color="auto"/>
        <w:left w:val="none" w:sz="0" w:space="0" w:color="auto"/>
        <w:bottom w:val="none" w:sz="0" w:space="0" w:color="auto"/>
        <w:right w:val="none" w:sz="0" w:space="0" w:color="auto"/>
      </w:divBdr>
    </w:div>
    <w:div w:id="416827738">
      <w:bodyDiv w:val="1"/>
      <w:marLeft w:val="0"/>
      <w:marRight w:val="0"/>
      <w:marTop w:val="0"/>
      <w:marBottom w:val="0"/>
      <w:divBdr>
        <w:top w:val="none" w:sz="0" w:space="0" w:color="auto"/>
        <w:left w:val="none" w:sz="0" w:space="0" w:color="auto"/>
        <w:bottom w:val="none" w:sz="0" w:space="0" w:color="auto"/>
        <w:right w:val="none" w:sz="0" w:space="0" w:color="auto"/>
      </w:divBdr>
    </w:div>
    <w:div w:id="418329827">
      <w:bodyDiv w:val="1"/>
      <w:marLeft w:val="0"/>
      <w:marRight w:val="0"/>
      <w:marTop w:val="0"/>
      <w:marBottom w:val="0"/>
      <w:divBdr>
        <w:top w:val="none" w:sz="0" w:space="0" w:color="auto"/>
        <w:left w:val="none" w:sz="0" w:space="0" w:color="auto"/>
        <w:bottom w:val="none" w:sz="0" w:space="0" w:color="auto"/>
        <w:right w:val="none" w:sz="0" w:space="0" w:color="auto"/>
      </w:divBdr>
    </w:div>
    <w:div w:id="423889909">
      <w:bodyDiv w:val="1"/>
      <w:marLeft w:val="0"/>
      <w:marRight w:val="0"/>
      <w:marTop w:val="0"/>
      <w:marBottom w:val="0"/>
      <w:divBdr>
        <w:top w:val="none" w:sz="0" w:space="0" w:color="auto"/>
        <w:left w:val="none" w:sz="0" w:space="0" w:color="auto"/>
        <w:bottom w:val="none" w:sz="0" w:space="0" w:color="auto"/>
        <w:right w:val="none" w:sz="0" w:space="0" w:color="auto"/>
      </w:divBdr>
    </w:div>
    <w:div w:id="427163893">
      <w:bodyDiv w:val="1"/>
      <w:marLeft w:val="0"/>
      <w:marRight w:val="0"/>
      <w:marTop w:val="0"/>
      <w:marBottom w:val="0"/>
      <w:divBdr>
        <w:top w:val="none" w:sz="0" w:space="0" w:color="auto"/>
        <w:left w:val="none" w:sz="0" w:space="0" w:color="auto"/>
        <w:bottom w:val="none" w:sz="0" w:space="0" w:color="auto"/>
        <w:right w:val="none" w:sz="0" w:space="0" w:color="auto"/>
      </w:divBdr>
    </w:div>
    <w:div w:id="430706965">
      <w:bodyDiv w:val="1"/>
      <w:marLeft w:val="0"/>
      <w:marRight w:val="0"/>
      <w:marTop w:val="0"/>
      <w:marBottom w:val="0"/>
      <w:divBdr>
        <w:top w:val="none" w:sz="0" w:space="0" w:color="auto"/>
        <w:left w:val="none" w:sz="0" w:space="0" w:color="auto"/>
        <w:bottom w:val="none" w:sz="0" w:space="0" w:color="auto"/>
        <w:right w:val="none" w:sz="0" w:space="0" w:color="auto"/>
      </w:divBdr>
    </w:div>
    <w:div w:id="431780724">
      <w:bodyDiv w:val="1"/>
      <w:marLeft w:val="0"/>
      <w:marRight w:val="0"/>
      <w:marTop w:val="0"/>
      <w:marBottom w:val="0"/>
      <w:divBdr>
        <w:top w:val="none" w:sz="0" w:space="0" w:color="auto"/>
        <w:left w:val="none" w:sz="0" w:space="0" w:color="auto"/>
        <w:bottom w:val="none" w:sz="0" w:space="0" w:color="auto"/>
        <w:right w:val="none" w:sz="0" w:space="0" w:color="auto"/>
      </w:divBdr>
    </w:div>
    <w:div w:id="431902041">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33866373">
      <w:bodyDiv w:val="1"/>
      <w:marLeft w:val="0"/>
      <w:marRight w:val="0"/>
      <w:marTop w:val="0"/>
      <w:marBottom w:val="0"/>
      <w:divBdr>
        <w:top w:val="none" w:sz="0" w:space="0" w:color="auto"/>
        <w:left w:val="none" w:sz="0" w:space="0" w:color="auto"/>
        <w:bottom w:val="none" w:sz="0" w:space="0" w:color="auto"/>
        <w:right w:val="none" w:sz="0" w:space="0" w:color="auto"/>
      </w:divBdr>
    </w:div>
    <w:div w:id="435910612">
      <w:bodyDiv w:val="1"/>
      <w:marLeft w:val="0"/>
      <w:marRight w:val="0"/>
      <w:marTop w:val="0"/>
      <w:marBottom w:val="0"/>
      <w:divBdr>
        <w:top w:val="none" w:sz="0" w:space="0" w:color="auto"/>
        <w:left w:val="none" w:sz="0" w:space="0" w:color="auto"/>
        <w:bottom w:val="none" w:sz="0" w:space="0" w:color="auto"/>
        <w:right w:val="none" w:sz="0" w:space="0" w:color="auto"/>
      </w:divBdr>
    </w:div>
    <w:div w:id="437407542">
      <w:bodyDiv w:val="1"/>
      <w:marLeft w:val="0"/>
      <w:marRight w:val="0"/>
      <w:marTop w:val="0"/>
      <w:marBottom w:val="0"/>
      <w:divBdr>
        <w:top w:val="none" w:sz="0" w:space="0" w:color="auto"/>
        <w:left w:val="none" w:sz="0" w:space="0" w:color="auto"/>
        <w:bottom w:val="none" w:sz="0" w:space="0" w:color="auto"/>
        <w:right w:val="none" w:sz="0" w:space="0" w:color="auto"/>
      </w:divBdr>
    </w:div>
    <w:div w:id="439180518">
      <w:bodyDiv w:val="1"/>
      <w:marLeft w:val="0"/>
      <w:marRight w:val="0"/>
      <w:marTop w:val="0"/>
      <w:marBottom w:val="0"/>
      <w:divBdr>
        <w:top w:val="none" w:sz="0" w:space="0" w:color="auto"/>
        <w:left w:val="none" w:sz="0" w:space="0" w:color="auto"/>
        <w:bottom w:val="none" w:sz="0" w:space="0" w:color="auto"/>
        <w:right w:val="none" w:sz="0" w:space="0" w:color="auto"/>
      </w:divBdr>
    </w:div>
    <w:div w:id="441539107">
      <w:bodyDiv w:val="1"/>
      <w:marLeft w:val="0"/>
      <w:marRight w:val="0"/>
      <w:marTop w:val="0"/>
      <w:marBottom w:val="0"/>
      <w:divBdr>
        <w:top w:val="none" w:sz="0" w:space="0" w:color="auto"/>
        <w:left w:val="none" w:sz="0" w:space="0" w:color="auto"/>
        <w:bottom w:val="none" w:sz="0" w:space="0" w:color="auto"/>
        <w:right w:val="none" w:sz="0" w:space="0" w:color="auto"/>
      </w:divBdr>
    </w:div>
    <w:div w:id="449862213">
      <w:bodyDiv w:val="1"/>
      <w:marLeft w:val="0"/>
      <w:marRight w:val="0"/>
      <w:marTop w:val="0"/>
      <w:marBottom w:val="0"/>
      <w:divBdr>
        <w:top w:val="none" w:sz="0" w:space="0" w:color="auto"/>
        <w:left w:val="none" w:sz="0" w:space="0" w:color="auto"/>
        <w:bottom w:val="none" w:sz="0" w:space="0" w:color="auto"/>
        <w:right w:val="none" w:sz="0" w:space="0" w:color="auto"/>
      </w:divBdr>
    </w:div>
    <w:div w:id="456993900">
      <w:bodyDiv w:val="1"/>
      <w:marLeft w:val="0"/>
      <w:marRight w:val="0"/>
      <w:marTop w:val="0"/>
      <w:marBottom w:val="0"/>
      <w:divBdr>
        <w:top w:val="none" w:sz="0" w:space="0" w:color="auto"/>
        <w:left w:val="none" w:sz="0" w:space="0" w:color="auto"/>
        <w:bottom w:val="none" w:sz="0" w:space="0" w:color="auto"/>
        <w:right w:val="none" w:sz="0" w:space="0" w:color="auto"/>
      </w:divBdr>
    </w:div>
    <w:div w:id="459493822">
      <w:bodyDiv w:val="1"/>
      <w:marLeft w:val="0"/>
      <w:marRight w:val="0"/>
      <w:marTop w:val="0"/>
      <w:marBottom w:val="0"/>
      <w:divBdr>
        <w:top w:val="none" w:sz="0" w:space="0" w:color="auto"/>
        <w:left w:val="none" w:sz="0" w:space="0" w:color="auto"/>
        <w:bottom w:val="none" w:sz="0" w:space="0" w:color="auto"/>
        <w:right w:val="none" w:sz="0" w:space="0" w:color="auto"/>
      </w:divBdr>
    </w:div>
    <w:div w:id="460198902">
      <w:bodyDiv w:val="1"/>
      <w:marLeft w:val="0"/>
      <w:marRight w:val="0"/>
      <w:marTop w:val="0"/>
      <w:marBottom w:val="0"/>
      <w:divBdr>
        <w:top w:val="none" w:sz="0" w:space="0" w:color="auto"/>
        <w:left w:val="none" w:sz="0" w:space="0" w:color="auto"/>
        <w:bottom w:val="none" w:sz="0" w:space="0" w:color="auto"/>
        <w:right w:val="none" w:sz="0" w:space="0" w:color="auto"/>
      </w:divBdr>
    </w:div>
    <w:div w:id="465390516">
      <w:bodyDiv w:val="1"/>
      <w:marLeft w:val="0"/>
      <w:marRight w:val="0"/>
      <w:marTop w:val="0"/>
      <w:marBottom w:val="0"/>
      <w:divBdr>
        <w:top w:val="none" w:sz="0" w:space="0" w:color="auto"/>
        <w:left w:val="none" w:sz="0" w:space="0" w:color="auto"/>
        <w:bottom w:val="none" w:sz="0" w:space="0" w:color="auto"/>
        <w:right w:val="none" w:sz="0" w:space="0" w:color="auto"/>
      </w:divBdr>
    </w:div>
    <w:div w:id="469905002">
      <w:bodyDiv w:val="1"/>
      <w:marLeft w:val="0"/>
      <w:marRight w:val="0"/>
      <w:marTop w:val="0"/>
      <w:marBottom w:val="0"/>
      <w:divBdr>
        <w:top w:val="none" w:sz="0" w:space="0" w:color="auto"/>
        <w:left w:val="none" w:sz="0" w:space="0" w:color="auto"/>
        <w:bottom w:val="none" w:sz="0" w:space="0" w:color="auto"/>
        <w:right w:val="none" w:sz="0" w:space="0" w:color="auto"/>
      </w:divBdr>
    </w:div>
    <w:div w:id="473523281">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479493782">
      <w:bodyDiv w:val="1"/>
      <w:marLeft w:val="0"/>
      <w:marRight w:val="0"/>
      <w:marTop w:val="0"/>
      <w:marBottom w:val="0"/>
      <w:divBdr>
        <w:top w:val="none" w:sz="0" w:space="0" w:color="auto"/>
        <w:left w:val="none" w:sz="0" w:space="0" w:color="auto"/>
        <w:bottom w:val="none" w:sz="0" w:space="0" w:color="auto"/>
        <w:right w:val="none" w:sz="0" w:space="0" w:color="auto"/>
      </w:divBdr>
    </w:div>
    <w:div w:id="484660630">
      <w:bodyDiv w:val="1"/>
      <w:marLeft w:val="0"/>
      <w:marRight w:val="0"/>
      <w:marTop w:val="0"/>
      <w:marBottom w:val="0"/>
      <w:divBdr>
        <w:top w:val="none" w:sz="0" w:space="0" w:color="auto"/>
        <w:left w:val="none" w:sz="0" w:space="0" w:color="auto"/>
        <w:bottom w:val="none" w:sz="0" w:space="0" w:color="auto"/>
        <w:right w:val="none" w:sz="0" w:space="0" w:color="auto"/>
      </w:divBdr>
    </w:div>
    <w:div w:id="488908586">
      <w:bodyDiv w:val="1"/>
      <w:marLeft w:val="0"/>
      <w:marRight w:val="0"/>
      <w:marTop w:val="0"/>
      <w:marBottom w:val="0"/>
      <w:divBdr>
        <w:top w:val="none" w:sz="0" w:space="0" w:color="auto"/>
        <w:left w:val="none" w:sz="0" w:space="0" w:color="auto"/>
        <w:bottom w:val="none" w:sz="0" w:space="0" w:color="auto"/>
        <w:right w:val="none" w:sz="0" w:space="0" w:color="auto"/>
      </w:divBdr>
    </w:div>
    <w:div w:id="500854848">
      <w:bodyDiv w:val="1"/>
      <w:marLeft w:val="0"/>
      <w:marRight w:val="0"/>
      <w:marTop w:val="0"/>
      <w:marBottom w:val="0"/>
      <w:divBdr>
        <w:top w:val="none" w:sz="0" w:space="0" w:color="auto"/>
        <w:left w:val="none" w:sz="0" w:space="0" w:color="auto"/>
        <w:bottom w:val="none" w:sz="0" w:space="0" w:color="auto"/>
        <w:right w:val="none" w:sz="0" w:space="0" w:color="auto"/>
      </w:divBdr>
    </w:div>
    <w:div w:id="501513375">
      <w:bodyDiv w:val="1"/>
      <w:marLeft w:val="0"/>
      <w:marRight w:val="0"/>
      <w:marTop w:val="0"/>
      <w:marBottom w:val="0"/>
      <w:divBdr>
        <w:top w:val="none" w:sz="0" w:space="0" w:color="auto"/>
        <w:left w:val="none" w:sz="0" w:space="0" w:color="auto"/>
        <w:bottom w:val="none" w:sz="0" w:space="0" w:color="auto"/>
        <w:right w:val="none" w:sz="0" w:space="0" w:color="auto"/>
      </w:divBdr>
    </w:div>
    <w:div w:id="501551686">
      <w:bodyDiv w:val="1"/>
      <w:marLeft w:val="0"/>
      <w:marRight w:val="0"/>
      <w:marTop w:val="0"/>
      <w:marBottom w:val="0"/>
      <w:divBdr>
        <w:top w:val="none" w:sz="0" w:space="0" w:color="auto"/>
        <w:left w:val="none" w:sz="0" w:space="0" w:color="auto"/>
        <w:bottom w:val="none" w:sz="0" w:space="0" w:color="auto"/>
        <w:right w:val="none" w:sz="0" w:space="0" w:color="auto"/>
      </w:divBdr>
    </w:div>
    <w:div w:id="501626304">
      <w:bodyDiv w:val="1"/>
      <w:marLeft w:val="0"/>
      <w:marRight w:val="0"/>
      <w:marTop w:val="0"/>
      <w:marBottom w:val="0"/>
      <w:divBdr>
        <w:top w:val="none" w:sz="0" w:space="0" w:color="auto"/>
        <w:left w:val="none" w:sz="0" w:space="0" w:color="auto"/>
        <w:bottom w:val="none" w:sz="0" w:space="0" w:color="auto"/>
        <w:right w:val="none" w:sz="0" w:space="0" w:color="auto"/>
      </w:divBdr>
    </w:div>
    <w:div w:id="511843224">
      <w:bodyDiv w:val="1"/>
      <w:marLeft w:val="0"/>
      <w:marRight w:val="0"/>
      <w:marTop w:val="0"/>
      <w:marBottom w:val="0"/>
      <w:divBdr>
        <w:top w:val="none" w:sz="0" w:space="0" w:color="auto"/>
        <w:left w:val="none" w:sz="0" w:space="0" w:color="auto"/>
        <w:bottom w:val="none" w:sz="0" w:space="0" w:color="auto"/>
        <w:right w:val="none" w:sz="0" w:space="0" w:color="auto"/>
      </w:divBdr>
    </w:div>
    <w:div w:id="514541733">
      <w:bodyDiv w:val="1"/>
      <w:marLeft w:val="0"/>
      <w:marRight w:val="0"/>
      <w:marTop w:val="0"/>
      <w:marBottom w:val="0"/>
      <w:divBdr>
        <w:top w:val="none" w:sz="0" w:space="0" w:color="auto"/>
        <w:left w:val="none" w:sz="0" w:space="0" w:color="auto"/>
        <w:bottom w:val="none" w:sz="0" w:space="0" w:color="auto"/>
        <w:right w:val="none" w:sz="0" w:space="0" w:color="auto"/>
      </w:divBdr>
    </w:div>
    <w:div w:id="519902728">
      <w:bodyDiv w:val="1"/>
      <w:marLeft w:val="0"/>
      <w:marRight w:val="0"/>
      <w:marTop w:val="0"/>
      <w:marBottom w:val="0"/>
      <w:divBdr>
        <w:top w:val="none" w:sz="0" w:space="0" w:color="auto"/>
        <w:left w:val="none" w:sz="0" w:space="0" w:color="auto"/>
        <w:bottom w:val="none" w:sz="0" w:space="0" w:color="auto"/>
        <w:right w:val="none" w:sz="0" w:space="0" w:color="auto"/>
      </w:divBdr>
    </w:div>
    <w:div w:id="520628327">
      <w:bodyDiv w:val="1"/>
      <w:marLeft w:val="0"/>
      <w:marRight w:val="0"/>
      <w:marTop w:val="0"/>
      <w:marBottom w:val="0"/>
      <w:divBdr>
        <w:top w:val="none" w:sz="0" w:space="0" w:color="auto"/>
        <w:left w:val="none" w:sz="0" w:space="0" w:color="auto"/>
        <w:bottom w:val="none" w:sz="0" w:space="0" w:color="auto"/>
        <w:right w:val="none" w:sz="0" w:space="0" w:color="auto"/>
      </w:divBdr>
    </w:div>
    <w:div w:id="521092301">
      <w:bodyDiv w:val="1"/>
      <w:marLeft w:val="0"/>
      <w:marRight w:val="0"/>
      <w:marTop w:val="0"/>
      <w:marBottom w:val="0"/>
      <w:divBdr>
        <w:top w:val="none" w:sz="0" w:space="0" w:color="auto"/>
        <w:left w:val="none" w:sz="0" w:space="0" w:color="auto"/>
        <w:bottom w:val="none" w:sz="0" w:space="0" w:color="auto"/>
        <w:right w:val="none" w:sz="0" w:space="0" w:color="auto"/>
      </w:divBdr>
    </w:div>
    <w:div w:id="529337238">
      <w:bodyDiv w:val="1"/>
      <w:marLeft w:val="0"/>
      <w:marRight w:val="0"/>
      <w:marTop w:val="0"/>
      <w:marBottom w:val="0"/>
      <w:divBdr>
        <w:top w:val="none" w:sz="0" w:space="0" w:color="auto"/>
        <w:left w:val="none" w:sz="0" w:space="0" w:color="auto"/>
        <w:bottom w:val="none" w:sz="0" w:space="0" w:color="auto"/>
        <w:right w:val="none" w:sz="0" w:space="0" w:color="auto"/>
      </w:divBdr>
    </w:div>
    <w:div w:id="537817037">
      <w:bodyDiv w:val="1"/>
      <w:marLeft w:val="0"/>
      <w:marRight w:val="0"/>
      <w:marTop w:val="0"/>
      <w:marBottom w:val="0"/>
      <w:divBdr>
        <w:top w:val="none" w:sz="0" w:space="0" w:color="auto"/>
        <w:left w:val="none" w:sz="0" w:space="0" w:color="auto"/>
        <w:bottom w:val="none" w:sz="0" w:space="0" w:color="auto"/>
        <w:right w:val="none" w:sz="0" w:space="0" w:color="auto"/>
      </w:divBdr>
    </w:div>
    <w:div w:id="540436823">
      <w:bodyDiv w:val="1"/>
      <w:marLeft w:val="0"/>
      <w:marRight w:val="0"/>
      <w:marTop w:val="0"/>
      <w:marBottom w:val="0"/>
      <w:divBdr>
        <w:top w:val="none" w:sz="0" w:space="0" w:color="auto"/>
        <w:left w:val="none" w:sz="0" w:space="0" w:color="auto"/>
        <w:bottom w:val="none" w:sz="0" w:space="0" w:color="auto"/>
        <w:right w:val="none" w:sz="0" w:space="0" w:color="auto"/>
      </w:divBdr>
    </w:div>
    <w:div w:id="542330963">
      <w:bodyDiv w:val="1"/>
      <w:marLeft w:val="0"/>
      <w:marRight w:val="0"/>
      <w:marTop w:val="0"/>
      <w:marBottom w:val="0"/>
      <w:divBdr>
        <w:top w:val="none" w:sz="0" w:space="0" w:color="auto"/>
        <w:left w:val="none" w:sz="0" w:space="0" w:color="auto"/>
        <w:bottom w:val="none" w:sz="0" w:space="0" w:color="auto"/>
        <w:right w:val="none" w:sz="0" w:space="0" w:color="auto"/>
      </w:divBdr>
    </w:div>
    <w:div w:id="550577309">
      <w:bodyDiv w:val="1"/>
      <w:marLeft w:val="0"/>
      <w:marRight w:val="0"/>
      <w:marTop w:val="0"/>
      <w:marBottom w:val="0"/>
      <w:divBdr>
        <w:top w:val="none" w:sz="0" w:space="0" w:color="auto"/>
        <w:left w:val="none" w:sz="0" w:space="0" w:color="auto"/>
        <w:bottom w:val="none" w:sz="0" w:space="0" w:color="auto"/>
        <w:right w:val="none" w:sz="0" w:space="0" w:color="auto"/>
      </w:divBdr>
    </w:div>
    <w:div w:id="552161395">
      <w:bodyDiv w:val="1"/>
      <w:marLeft w:val="0"/>
      <w:marRight w:val="0"/>
      <w:marTop w:val="0"/>
      <w:marBottom w:val="0"/>
      <w:divBdr>
        <w:top w:val="none" w:sz="0" w:space="0" w:color="auto"/>
        <w:left w:val="none" w:sz="0" w:space="0" w:color="auto"/>
        <w:bottom w:val="none" w:sz="0" w:space="0" w:color="auto"/>
        <w:right w:val="none" w:sz="0" w:space="0" w:color="auto"/>
      </w:divBdr>
    </w:div>
    <w:div w:id="557011628">
      <w:bodyDiv w:val="1"/>
      <w:marLeft w:val="0"/>
      <w:marRight w:val="0"/>
      <w:marTop w:val="0"/>
      <w:marBottom w:val="0"/>
      <w:divBdr>
        <w:top w:val="none" w:sz="0" w:space="0" w:color="auto"/>
        <w:left w:val="none" w:sz="0" w:space="0" w:color="auto"/>
        <w:bottom w:val="none" w:sz="0" w:space="0" w:color="auto"/>
        <w:right w:val="none" w:sz="0" w:space="0" w:color="auto"/>
      </w:divBdr>
    </w:div>
    <w:div w:id="558443914">
      <w:bodyDiv w:val="1"/>
      <w:marLeft w:val="0"/>
      <w:marRight w:val="0"/>
      <w:marTop w:val="0"/>
      <w:marBottom w:val="0"/>
      <w:divBdr>
        <w:top w:val="none" w:sz="0" w:space="0" w:color="auto"/>
        <w:left w:val="none" w:sz="0" w:space="0" w:color="auto"/>
        <w:bottom w:val="none" w:sz="0" w:space="0" w:color="auto"/>
        <w:right w:val="none" w:sz="0" w:space="0" w:color="auto"/>
      </w:divBdr>
    </w:div>
    <w:div w:id="561673096">
      <w:bodyDiv w:val="1"/>
      <w:marLeft w:val="0"/>
      <w:marRight w:val="0"/>
      <w:marTop w:val="0"/>
      <w:marBottom w:val="0"/>
      <w:divBdr>
        <w:top w:val="none" w:sz="0" w:space="0" w:color="auto"/>
        <w:left w:val="none" w:sz="0" w:space="0" w:color="auto"/>
        <w:bottom w:val="none" w:sz="0" w:space="0" w:color="auto"/>
        <w:right w:val="none" w:sz="0" w:space="0" w:color="auto"/>
      </w:divBdr>
    </w:div>
    <w:div w:id="561720754">
      <w:bodyDiv w:val="1"/>
      <w:marLeft w:val="0"/>
      <w:marRight w:val="0"/>
      <w:marTop w:val="0"/>
      <w:marBottom w:val="0"/>
      <w:divBdr>
        <w:top w:val="none" w:sz="0" w:space="0" w:color="auto"/>
        <w:left w:val="none" w:sz="0" w:space="0" w:color="auto"/>
        <w:bottom w:val="none" w:sz="0" w:space="0" w:color="auto"/>
        <w:right w:val="none" w:sz="0" w:space="0" w:color="auto"/>
      </w:divBdr>
    </w:div>
    <w:div w:id="564878864">
      <w:bodyDiv w:val="1"/>
      <w:marLeft w:val="0"/>
      <w:marRight w:val="0"/>
      <w:marTop w:val="0"/>
      <w:marBottom w:val="0"/>
      <w:divBdr>
        <w:top w:val="none" w:sz="0" w:space="0" w:color="auto"/>
        <w:left w:val="none" w:sz="0" w:space="0" w:color="auto"/>
        <w:bottom w:val="none" w:sz="0" w:space="0" w:color="auto"/>
        <w:right w:val="none" w:sz="0" w:space="0" w:color="auto"/>
      </w:divBdr>
    </w:div>
    <w:div w:id="567888265">
      <w:bodyDiv w:val="1"/>
      <w:marLeft w:val="0"/>
      <w:marRight w:val="0"/>
      <w:marTop w:val="0"/>
      <w:marBottom w:val="0"/>
      <w:divBdr>
        <w:top w:val="none" w:sz="0" w:space="0" w:color="auto"/>
        <w:left w:val="none" w:sz="0" w:space="0" w:color="auto"/>
        <w:bottom w:val="none" w:sz="0" w:space="0" w:color="auto"/>
        <w:right w:val="none" w:sz="0" w:space="0" w:color="auto"/>
      </w:divBdr>
    </w:div>
    <w:div w:id="569577856">
      <w:bodyDiv w:val="1"/>
      <w:marLeft w:val="0"/>
      <w:marRight w:val="0"/>
      <w:marTop w:val="0"/>
      <w:marBottom w:val="0"/>
      <w:divBdr>
        <w:top w:val="none" w:sz="0" w:space="0" w:color="auto"/>
        <w:left w:val="none" w:sz="0" w:space="0" w:color="auto"/>
        <w:bottom w:val="none" w:sz="0" w:space="0" w:color="auto"/>
        <w:right w:val="none" w:sz="0" w:space="0" w:color="auto"/>
      </w:divBdr>
    </w:div>
    <w:div w:id="573130080">
      <w:bodyDiv w:val="1"/>
      <w:marLeft w:val="0"/>
      <w:marRight w:val="0"/>
      <w:marTop w:val="0"/>
      <w:marBottom w:val="0"/>
      <w:divBdr>
        <w:top w:val="none" w:sz="0" w:space="0" w:color="auto"/>
        <w:left w:val="none" w:sz="0" w:space="0" w:color="auto"/>
        <w:bottom w:val="none" w:sz="0" w:space="0" w:color="auto"/>
        <w:right w:val="none" w:sz="0" w:space="0" w:color="auto"/>
      </w:divBdr>
    </w:div>
    <w:div w:id="573702833">
      <w:bodyDiv w:val="1"/>
      <w:marLeft w:val="0"/>
      <w:marRight w:val="0"/>
      <w:marTop w:val="0"/>
      <w:marBottom w:val="0"/>
      <w:divBdr>
        <w:top w:val="none" w:sz="0" w:space="0" w:color="auto"/>
        <w:left w:val="none" w:sz="0" w:space="0" w:color="auto"/>
        <w:bottom w:val="none" w:sz="0" w:space="0" w:color="auto"/>
        <w:right w:val="none" w:sz="0" w:space="0" w:color="auto"/>
      </w:divBdr>
    </w:div>
    <w:div w:id="581792406">
      <w:bodyDiv w:val="1"/>
      <w:marLeft w:val="0"/>
      <w:marRight w:val="0"/>
      <w:marTop w:val="0"/>
      <w:marBottom w:val="0"/>
      <w:divBdr>
        <w:top w:val="none" w:sz="0" w:space="0" w:color="auto"/>
        <w:left w:val="none" w:sz="0" w:space="0" w:color="auto"/>
        <w:bottom w:val="none" w:sz="0" w:space="0" w:color="auto"/>
        <w:right w:val="none" w:sz="0" w:space="0" w:color="auto"/>
      </w:divBdr>
    </w:div>
    <w:div w:id="587278552">
      <w:bodyDiv w:val="1"/>
      <w:marLeft w:val="0"/>
      <w:marRight w:val="0"/>
      <w:marTop w:val="0"/>
      <w:marBottom w:val="0"/>
      <w:divBdr>
        <w:top w:val="none" w:sz="0" w:space="0" w:color="auto"/>
        <w:left w:val="none" w:sz="0" w:space="0" w:color="auto"/>
        <w:bottom w:val="none" w:sz="0" w:space="0" w:color="auto"/>
        <w:right w:val="none" w:sz="0" w:space="0" w:color="auto"/>
      </w:divBdr>
    </w:div>
    <w:div w:id="589698704">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595091153">
      <w:bodyDiv w:val="1"/>
      <w:marLeft w:val="0"/>
      <w:marRight w:val="0"/>
      <w:marTop w:val="0"/>
      <w:marBottom w:val="0"/>
      <w:divBdr>
        <w:top w:val="none" w:sz="0" w:space="0" w:color="auto"/>
        <w:left w:val="none" w:sz="0" w:space="0" w:color="auto"/>
        <w:bottom w:val="none" w:sz="0" w:space="0" w:color="auto"/>
        <w:right w:val="none" w:sz="0" w:space="0" w:color="auto"/>
      </w:divBdr>
    </w:div>
    <w:div w:id="596908116">
      <w:bodyDiv w:val="1"/>
      <w:marLeft w:val="0"/>
      <w:marRight w:val="0"/>
      <w:marTop w:val="0"/>
      <w:marBottom w:val="0"/>
      <w:divBdr>
        <w:top w:val="none" w:sz="0" w:space="0" w:color="auto"/>
        <w:left w:val="none" w:sz="0" w:space="0" w:color="auto"/>
        <w:bottom w:val="none" w:sz="0" w:space="0" w:color="auto"/>
        <w:right w:val="none" w:sz="0" w:space="0" w:color="auto"/>
      </w:divBdr>
    </w:div>
    <w:div w:id="610010615">
      <w:bodyDiv w:val="1"/>
      <w:marLeft w:val="0"/>
      <w:marRight w:val="0"/>
      <w:marTop w:val="0"/>
      <w:marBottom w:val="0"/>
      <w:divBdr>
        <w:top w:val="none" w:sz="0" w:space="0" w:color="auto"/>
        <w:left w:val="none" w:sz="0" w:space="0" w:color="auto"/>
        <w:bottom w:val="none" w:sz="0" w:space="0" w:color="auto"/>
        <w:right w:val="none" w:sz="0" w:space="0" w:color="auto"/>
      </w:divBdr>
    </w:div>
    <w:div w:id="614337485">
      <w:bodyDiv w:val="1"/>
      <w:marLeft w:val="0"/>
      <w:marRight w:val="0"/>
      <w:marTop w:val="0"/>
      <w:marBottom w:val="0"/>
      <w:divBdr>
        <w:top w:val="none" w:sz="0" w:space="0" w:color="auto"/>
        <w:left w:val="none" w:sz="0" w:space="0" w:color="auto"/>
        <w:bottom w:val="none" w:sz="0" w:space="0" w:color="auto"/>
        <w:right w:val="none" w:sz="0" w:space="0" w:color="auto"/>
      </w:divBdr>
    </w:div>
    <w:div w:id="614755180">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29291101">
      <w:bodyDiv w:val="1"/>
      <w:marLeft w:val="0"/>
      <w:marRight w:val="0"/>
      <w:marTop w:val="0"/>
      <w:marBottom w:val="0"/>
      <w:divBdr>
        <w:top w:val="none" w:sz="0" w:space="0" w:color="auto"/>
        <w:left w:val="none" w:sz="0" w:space="0" w:color="auto"/>
        <w:bottom w:val="none" w:sz="0" w:space="0" w:color="auto"/>
        <w:right w:val="none" w:sz="0" w:space="0" w:color="auto"/>
      </w:divBdr>
    </w:div>
    <w:div w:id="629869252">
      <w:bodyDiv w:val="1"/>
      <w:marLeft w:val="0"/>
      <w:marRight w:val="0"/>
      <w:marTop w:val="0"/>
      <w:marBottom w:val="0"/>
      <w:divBdr>
        <w:top w:val="none" w:sz="0" w:space="0" w:color="auto"/>
        <w:left w:val="none" w:sz="0" w:space="0" w:color="auto"/>
        <w:bottom w:val="none" w:sz="0" w:space="0" w:color="auto"/>
        <w:right w:val="none" w:sz="0" w:space="0" w:color="auto"/>
      </w:divBdr>
    </w:div>
    <w:div w:id="637102079">
      <w:bodyDiv w:val="1"/>
      <w:marLeft w:val="0"/>
      <w:marRight w:val="0"/>
      <w:marTop w:val="0"/>
      <w:marBottom w:val="0"/>
      <w:divBdr>
        <w:top w:val="none" w:sz="0" w:space="0" w:color="auto"/>
        <w:left w:val="none" w:sz="0" w:space="0" w:color="auto"/>
        <w:bottom w:val="none" w:sz="0" w:space="0" w:color="auto"/>
        <w:right w:val="none" w:sz="0" w:space="0" w:color="auto"/>
      </w:divBdr>
    </w:div>
    <w:div w:id="638196093">
      <w:bodyDiv w:val="1"/>
      <w:marLeft w:val="0"/>
      <w:marRight w:val="0"/>
      <w:marTop w:val="0"/>
      <w:marBottom w:val="0"/>
      <w:divBdr>
        <w:top w:val="none" w:sz="0" w:space="0" w:color="auto"/>
        <w:left w:val="none" w:sz="0" w:space="0" w:color="auto"/>
        <w:bottom w:val="none" w:sz="0" w:space="0" w:color="auto"/>
        <w:right w:val="none" w:sz="0" w:space="0" w:color="auto"/>
      </w:divBdr>
    </w:div>
    <w:div w:id="639186585">
      <w:bodyDiv w:val="1"/>
      <w:marLeft w:val="0"/>
      <w:marRight w:val="0"/>
      <w:marTop w:val="0"/>
      <w:marBottom w:val="0"/>
      <w:divBdr>
        <w:top w:val="none" w:sz="0" w:space="0" w:color="auto"/>
        <w:left w:val="none" w:sz="0" w:space="0" w:color="auto"/>
        <w:bottom w:val="none" w:sz="0" w:space="0" w:color="auto"/>
        <w:right w:val="none" w:sz="0" w:space="0" w:color="auto"/>
      </w:divBdr>
    </w:div>
    <w:div w:id="640043726">
      <w:bodyDiv w:val="1"/>
      <w:marLeft w:val="0"/>
      <w:marRight w:val="0"/>
      <w:marTop w:val="0"/>
      <w:marBottom w:val="0"/>
      <w:divBdr>
        <w:top w:val="none" w:sz="0" w:space="0" w:color="auto"/>
        <w:left w:val="none" w:sz="0" w:space="0" w:color="auto"/>
        <w:bottom w:val="none" w:sz="0" w:space="0" w:color="auto"/>
        <w:right w:val="none" w:sz="0" w:space="0" w:color="auto"/>
      </w:divBdr>
    </w:div>
    <w:div w:id="641427483">
      <w:bodyDiv w:val="1"/>
      <w:marLeft w:val="0"/>
      <w:marRight w:val="0"/>
      <w:marTop w:val="0"/>
      <w:marBottom w:val="0"/>
      <w:divBdr>
        <w:top w:val="none" w:sz="0" w:space="0" w:color="auto"/>
        <w:left w:val="none" w:sz="0" w:space="0" w:color="auto"/>
        <w:bottom w:val="none" w:sz="0" w:space="0" w:color="auto"/>
        <w:right w:val="none" w:sz="0" w:space="0" w:color="auto"/>
      </w:divBdr>
    </w:div>
    <w:div w:id="646203629">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55494440">
      <w:bodyDiv w:val="1"/>
      <w:marLeft w:val="0"/>
      <w:marRight w:val="0"/>
      <w:marTop w:val="0"/>
      <w:marBottom w:val="0"/>
      <w:divBdr>
        <w:top w:val="none" w:sz="0" w:space="0" w:color="auto"/>
        <w:left w:val="none" w:sz="0" w:space="0" w:color="auto"/>
        <w:bottom w:val="none" w:sz="0" w:space="0" w:color="auto"/>
        <w:right w:val="none" w:sz="0" w:space="0" w:color="auto"/>
      </w:divBdr>
    </w:div>
    <w:div w:id="656882587">
      <w:bodyDiv w:val="1"/>
      <w:marLeft w:val="0"/>
      <w:marRight w:val="0"/>
      <w:marTop w:val="0"/>
      <w:marBottom w:val="0"/>
      <w:divBdr>
        <w:top w:val="none" w:sz="0" w:space="0" w:color="auto"/>
        <w:left w:val="none" w:sz="0" w:space="0" w:color="auto"/>
        <w:bottom w:val="none" w:sz="0" w:space="0" w:color="auto"/>
        <w:right w:val="none" w:sz="0" w:space="0" w:color="auto"/>
      </w:divBdr>
    </w:div>
    <w:div w:id="658190456">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75688168">
      <w:bodyDiv w:val="1"/>
      <w:marLeft w:val="0"/>
      <w:marRight w:val="0"/>
      <w:marTop w:val="0"/>
      <w:marBottom w:val="0"/>
      <w:divBdr>
        <w:top w:val="none" w:sz="0" w:space="0" w:color="auto"/>
        <w:left w:val="none" w:sz="0" w:space="0" w:color="auto"/>
        <w:bottom w:val="none" w:sz="0" w:space="0" w:color="auto"/>
        <w:right w:val="none" w:sz="0" w:space="0" w:color="auto"/>
      </w:divBdr>
    </w:div>
    <w:div w:id="676157058">
      <w:bodyDiv w:val="1"/>
      <w:marLeft w:val="0"/>
      <w:marRight w:val="0"/>
      <w:marTop w:val="0"/>
      <w:marBottom w:val="0"/>
      <w:divBdr>
        <w:top w:val="none" w:sz="0" w:space="0" w:color="auto"/>
        <w:left w:val="none" w:sz="0" w:space="0" w:color="auto"/>
        <w:bottom w:val="none" w:sz="0" w:space="0" w:color="auto"/>
        <w:right w:val="none" w:sz="0" w:space="0" w:color="auto"/>
      </w:divBdr>
    </w:div>
    <w:div w:id="680161370">
      <w:bodyDiv w:val="1"/>
      <w:marLeft w:val="0"/>
      <w:marRight w:val="0"/>
      <w:marTop w:val="0"/>
      <w:marBottom w:val="0"/>
      <w:divBdr>
        <w:top w:val="none" w:sz="0" w:space="0" w:color="auto"/>
        <w:left w:val="none" w:sz="0" w:space="0" w:color="auto"/>
        <w:bottom w:val="none" w:sz="0" w:space="0" w:color="auto"/>
        <w:right w:val="none" w:sz="0" w:space="0" w:color="auto"/>
      </w:divBdr>
    </w:div>
    <w:div w:id="680738058">
      <w:bodyDiv w:val="1"/>
      <w:marLeft w:val="0"/>
      <w:marRight w:val="0"/>
      <w:marTop w:val="0"/>
      <w:marBottom w:val="0"/>
      <w:divBdr>
        <w:top w:val="none" w:sz="0" w:space="0" w:color="auto"/>
        <w:left w:val="none" w:sz="0" w:space="0" w:color="auto"/>
        <w:bottom w:val="none" w:sz="0" w:space="0" w:color="auto"/>
        <w:right w:val="none" w:sz="0" w:space="0" w:color="auto"/>
      </w:divBdr>
    </w:div>
    <w:div w:id="683094505">
      <w:bodyDiv w:val="1"/>
      <w:marLeft w:val="0"/>
      <w:marRight w:val="0"/>
      <w:marTop w:val="0"/>
      <w:marBottom w:val="0"/>
      <w:divBdr>
        <w:top w:val="none" w:sz="0" w:space="0" w:color="auto"/>
        <w:left w:val="none" w:sz="0" w:space="0" w:color="auto"/>
        <w:bottom w:val="none" w:sz="0" w:space="0" w:color="auto"/>
        <w:right w:val="none" w:sz="0" w:space="0" w:color="auto"/>
      </w:divBdr>
    </w:div>
    <w:div w:id="686060261">
      <w:bodyDiv w:val="1"/>
      <w:marLeft w:val="0"/>
      <w:marRight w:val="0"/>
      <w:marTop w:val="0"/>
      <w:marBottom w:val="0"/>
      <w:divBdr>
        <w:top w:val="none" w:sz="0" w:space="0" w:color="auto"/>
        <w:left w:val="none" w:sz="0" w:space="0" w:color="auto"/>
        <w:bottom w:val="none" w:sz="0" w:space="0" w:color="auto"/>
        <w:right w:val="none" w:sz="0" w:space="0" w:color="auto"/>
      </w:divBdr>
    </w:div>
    <w:div w:id="686247807">
      <w:bodyDiv w:val="1"/>
      <w:marLeft w:val="0"/>
      <w:marRight w:val="0"/>
      <w:marTop w:val="0"/>
      <w:marBottom w:val="0"/>
      <w:divBdr>
        <w:top w:val="none" w:sz="0" w:space="0" w:color="auto"/>
        <w:left w:val="none" w:sz="0" w:space="0" w:color="auto"/>
        <w:bottom w:val="none" w:sz="0" w:space="0" w:color="auto"/>
        <w:right w:val="none" w:sz="0" w:space="0" w:color="auto"/>
      </w:divBdr>
    </w:div>
    <w:div w:id="690448418">
      <w:bodyDiv w:val="1"/>
      <w:marLeft w:val="0"/>
      <w:marRight w:val="0"/>
      <w:marTop w:val="0"/>
      <w:marBottom w:val="0"/>
      <w:divBdr>
        <w:top w:val="none" w:sz="0" w:space="0" w:color="auto"/>
        <w:left w:val="none" w:sz="0" w:space="0" w:color="auto"/>
        <w:bottom w:val="none" w:sz="0" w:space="0" w:color="auto"/>
        <w:right w:val="none" w:sz="0" w:space="0" w:color="auto"/>
      </w:divBdr>
    </w:div>
    <w:div w:id="690691685">
      <w:bodyDiv w:val="1"/>
      <w:marLeft w:val="0"/>
      <w:marRight w:val="0"/>
      <w:marTop w:val="0"/>
      <w:marBottom w:val="0"/>
      <w:divBdr>
        <w:top w:val="none" w:sz="0" w:space="0" w:color="auto"/>
        <w:left w:val="none" w:sz="0" w:space="0" w:color="auto"/>
        <w:bottom w:val="none" w:sz="0" w:space="0" w:color="auto"/>
        <w:right w:val="none" w:sz="0" w:space="0" w:color="auto"/>
      </w:divBdr>
    </w:div>
    <w:div w:id="692073696">
      <w:bodyDiv w:val="1"/>
      <w:marLeft w:val="0"/>
      <w:marRight w:val="0"/>
      <w:marTop w:val="0"/>
      <w:marBottom w:val="0"/>
      <w:divBdr>
        <w:top w:val="none" w:sz="0" w:space="0" w:color="auto"/>
        <w:left w:val="none" w:sz="0" w:space="0" w:color="auto"/>
        <w:bottom w:val="none" w:sz="0" w:space="0" w:color="auto"/>
        <w:right w:val="none" w:sz="0" w:space="0" w:color="auto"/>
      </w:divBdr>
    </w:div>
    <w:div w:id="692995115">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696926437">
      <w:bodyDiv w:val="1"/>
      <w:marLeft w:val="0"/>
      <w:marRight w:val="0"/>
      <w:marTop w:val="0"/>
      <w:marBottom w:val="0"/>
      <w:divBdr>
        <w:top w:val="none" w:sz="0" w:space="0" w:color="auto"/>
        <w:left w:val="none" w:sz="0" w:space="0" w:color="auto"/>
        <w:bottom w:val="none" w:sz="0" w:space="0" w:color="auto"/>
        <w:right w:val="none" w:sz="0" w:space="0" w:color="auto"/>
      </w:divBdr>
    </w:div>
    <w:div w:id="704718128">
      <w:bodyDiv w:val="1"/>
      <w:marLeft w:val="0"/>
      <w:marRight w:val="0"/>
      <w:marTop w:val="0"/>
      <w:marBottom w:val="0"/>
      <w:divBdr>
        <w:top w:val="none" w:sz="0" w:space="0" w:color="auto"/>
        <w:left w:val="none" w:sz="0" w:space="0" w:color="auto"/>
        <w:bottom w:val="none" w:sz="0" w:space="0" w:color="auto"/>
        <w:right w:val="none" w:sz="0" w:space="0" w:color="auto"/>
      </w:divBdr>
    </w:div>
    <w:div w:id="705638109">
      <w:bodyDiv w:val="1"/>
      <w:marLeft w:val="0"/>
      <w:marRight w:val="0"/>
      <w:marTop w:val="0"/>
      <w:marBottom w:val="0"/>
      <w:divBdr>
        <w:top w:val="none" w:sz="0" w:space="0" w:color="auto"/>
        <w:left w:val="none" w:sz="0" w:space="0" w:color="auto"/>
        <w:bottom w:val="none" w:sz="0" w:space="0" w:color="auto"/>
        <w:right w:val="none" w:sz="0" w:space="0" w:color="auto"/>
      </w:divBdr>
    </w:div>
    <w:div w:id="707529722">
      <w:bodyDiv w:val="1"/>
      <w:marLeft w:val="0"/>
      <w:marRight w:val="0"/>
      <w:marTop w:val="0"/>
      <w:marBottom w:val="0"/>
      <w:divBdr>
        <w:top w:val="none" w:sz="0" w:space="0" w:color="auto"/>
        <w:left w:val="none" w:sz="0" w:space="0" w:color="auto"/>
        <w:bottom w:val="none" w:sz="0" w:space="0" w:color="auto"/>
        <w:right w:val="none" w:sz="0" w:space="0" w:color="auto"/>
      </w:divBdr>
    </w:div>
    <w:div w:id="711687023">
      <w:bodyDiv w:val="1"/>
      <w:marLeft w:val="0"/>
      <w:marRight w:val="0"/>
      <w:marTop w:val="0"/>
      <w:marBottom w:val="0"/>
      <w:divBdr>
        <w:top w:val="none" w:sz="0" w:space="0" w:color="auto"/>
        <w:left w:val="none" w:sz="0" w:space="0" w:color="auto"/>
        <w:bottom w:val="none" w:sz="0" w:space="0" w:color="auto"/>
        <w:right w:val="none" w:sz="0" w:space="0" w:color="auto"/>
      </w:divBdr>
    </w:div>
    <w:div w:id="712271066">
      <w:bodyDiv w:val="1"/>
      <w:marLeft w:val="0"/>
      <w:marRight w:val="0"/>
      <w:marTop w:val="0"/>
      <w:marBottom w:val="0"/>
      <w:divBdr>
        <w:top w:val="none" w:sz="0" w:space="0" w:color="auto"/>
        <w:left w:val="none" w:sz="0" w:space="0" w:color="auto"/>
        <w:bottom w:val="none" w:sz="0" w:space="0" w:color="auto"/>
        <w:right w:val="none" w:sz="0" w:space="0" w:color="auto"/>
      </w:divBdr>
    </w:div>
    <w:div w:id="715856913">
      <w:bodyDiv w:val="1"/>
      <w:marLeft w:val="0"/>
      <w:marRight w:val="0"/>
      <w:marTop w:val="0"/>
      <w:marBottom w:val="0"/>
      <w:divBdr>
        <w:top w:val="none" w:sz="0" w:space="0" w:color="auto"/>
        <w:left w:val="none" w:sz="0" w:space="0" w:color="auto"/>
        <w:bottom w:val="none" w:sz="0" w:space="0" w:color="auto"/>
        <w:right w:val="none" w:sz="0" w:space="0" w:color="auto"/>
      </w:divBdr>
    </w:div>
    <w:div w:id="725688654">
      <w:bodyDiv w:val="1"/>
      <w:marLeft w:val="0"/>
      <w:marRight w:val="0"/>
      <w:marTop w:val="0"/>
      <w:marBottom w:val="0"/>
      <w:divBdr>
        <w:top w:val="none" w:sz="0" w:space="0" w:color="auto"/>
        <w:left w:val="none" w:sz="0" w:space="0" w:color="auto"/>
        <w:bottom w:val="none" w:sz="0" w:space="0" w:color="auto"/>
        <w:right w:val="none" w:sz="0" w:space="0" w:color="auto"/>
      </w:divBdr>
    </w:div>
    <w:div w:id="727459815">
      <w:bodyDiv w:val="1"/>
      <w:marLeft w:val="0"/>
      <w:marRight w:val="0"/>
      <w:marTop w:val="0"/>
      <w:marBottom w:val="0"/>
      <w:divBdr>
        <w:top w:val="none" w:sz="0" w:space="0" w:color="auto"/>
        <w:left w:val="none" w:sz="0" w:space="0" w:color="auto"/>
        <w:bottom w:val="none" w:sz="0" w:space="0" w:color="auto"/>
        <w:right w:val="none" w:sz="0" w:space="0" w:color="auto"/>
      </w:divBdr>
    </w:div>
    <w:div w:id="729304814">
      <w:bodyDiv w:val="1"/>
      <w:marLeft w:val="0"/>
      <w:marRight w:val="0"/>
      <w:marTop w:val="0"/>
      <w:marBottom w:val="0"/>
      <w:divBdr>
        <w:top w:val="none" w:sz="0" w:space="0" w:color="auto"/>
        <w:left w:val="none" w:sz="0" w:space="0" w:color="auto"/>
        <w:bottom w:val="none" w:sz="0" w:space="0" w:color="auto"/>
        <w:right w:val="none" w:sz="0" w:space="0" w:color="auto"/>
      </w:divBdr>
    </w:div>
    <w:div w:id="731076983">
      <w:bodyDiv w:val="1"/>
      <w:marLeft w:val="0"/>
      <w:marRight w:val="0"/>
      <w:marTop w:val="0"/>
      <w:marBottom w:val="0"/>
      <w:divBdr>
        <w:top w:val="none" w:sz="0" w:space="0" w:color="auto"/>
        <w:left w:val="none" w:sz="0" w:space="0" w:color="auto"/>
        <w:bottom w:val="none" w:sz="0" w:space="0" w:color="auto"/>
        <w:right w:val="none" w:sz="0" w:space="0" w:color="auto"/>
      </w:divBdr>
    </w:div>
    <w:div w:id="732125148">
      <w:bodyDiv w:val="1"/>
      <w:marLeft w:val="0"/>
      <w:marRight w:val="0"/>
      <w:marTop w:val="0"/>
      <w:marBottom w:val="0"/>
      <w:divBdr>
        <w:top w:val="none" w:sz="0" w:space="0" w:color="auto"/>
        <w:left w:val="none" w:sz="0" w:space="0" w:color="auto"/>
        <w:bottom w:val="none" w:sz="0" w:space="0" w:color="auto"/>
        <w:right w:val="none" w:sz="0" w:space="0" w:color="auto"/>
      </w:divBdr>
    </w:div>
    <w:div w:id="732394065">
      <w:bodyDiv w:val="1"/>
      <w:marLeft w:val="0"/>
      <w:marRight w:val="0"/>
      <w:marTop w:val="0"/>
      <w:marBottom w:val="0"/>
      <w:divBdr>
        <w:top w:val="none" w:sz="0" w:space="0" w:color="auto"/>
        <w:left w:val="none" w:sz="0" w:space="0" w:color="auto"/>
        <w:bottom w:val="none" w:sz="0" w:space="0" w:color="auto"/>
        <w:right w:val="none" w:sz="0" w:space="0" w:color="auto"/>
      </w:divBdr>
    </w:div>
    <w:div w:id="732703269">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7630777">
      <w:bodyDiv w:val="1"/>
      <w:marLeft w:val="0"/>
      <w:marRight w:val="0"/>
      <w:marTop w:val="0"/>
      <w:marBottom w:val="0"/>
      <w:divBdr>
        <w:top w:val="none" w:sz="0" w:space="0" w:color="auto"/>
        <w:left w:val="none" w:sz="0" w:space="0" w:color="auto"/>
        <w:bottom w:val="none" w:sz="0" w:space="0" w:color="auto"/>
        <w:right w:val="none" w:sz="0" w:space="0" w:color="auto"/>
      </w:divBdr>
    </w:div>
    <w:div w:id="737634568">
      <w:bodyDiv w:val="1"/>
      <w:marLeft w:val="0"/>
      <w:marRight w:val="0"/>
      <w:marTop w:val="0"/>
      <w:marBottom w:val="0"/>
      <w:divBdr>
        <w:top w:val="none" w:sz="0" w:space="0" w:color="auto"/>
        <w:left w:val="none" w:sz="0" w:space="0" w:color="auto"/>
        <w:bottom w:val="none" w:sz="0" w:space="0" w:color="auto"/>
        <w:right w:val="none" w:sz="0" w:space="0" w:color="auto"/>
      </w:divBdr>
    </w:div>
    <w:div w:id="739671362">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42064696">
      <w:bodyDiv w:val="1"/>
      <w:marLeft w:val="0"/>
      <w:marRight w:val="0"/>
      <w:marTop w:val="0"/>
      <w:marBottom w:val="0"/>
      <w:divBdr>
        <w:top w:val="none" w:sz="0" w:space="0" w:color="auto"/>
        <w:left w:val="none" w:sz="0" w:space="0" w:color="auto"/>
        <w:bottom w:val="none" w:sz="0" w:space="0" w:color="auto"/>
        <w:right w:val="none" w:sz="0" w:space="0" w:color="auto"/>
      </w:divBdr>
    </w:div>
    <w:div w:id="743182774">
      <w:bodyDiv w:val="1"/>
      <w:marLeft w:val="0"/>
      <w:marRight w:val="0"/>
      <w:marTop w:val="0"/>
      <w:marBottom w:val="0"/>
      <w:divBdr>
        <w:top w:val="none" w:sz="0" w:space="0" w:color="auto"/>
        <w:left w:val="none" w:sz="0" w:space="0" w:color="auto"/>
        <w:bottom w:val="none" w:sz="0" w:space="0" w:color="auto"/>
        <w:right w:val="none" w:sz="0" w:space="0" w:color="auto"/>
      </w:divBdr>
    </w:div>
    <w:div w:id="745228835">
      <w:bodyDiv w:val="1"/>
      <w:marLeft w:val="0"/>
      <w:marRight w:val="0"/>
      <w:marTop w:val="0"/>
      <w:marBottom w:val="0"/>
      <w:divBdr>
        <w:top w:val="none" w:sz="0" w:space="0" w:color="auto"/>
        <w:left w:val="none" w:sz="0" w:space="0" w:color="auto"/>
        <w:bottom w:val="none" w:sz="0" w:space="0" w:color="auto"/>
        <w:right w:val="none" w:sz="0" w:space="0" w:color="auto"/>
      </w:divBdr>
    </w:div>
    <w:div w:id="749086443">
      <w:bodyDiv w:val="1"/>
      <w:marLeft w:val="0"/>
      <w:marRight w:val="0"/>
      <w:marTop w:val="0"/>
      <w:marBottom w:val="0"/>
      <w:divBdr>
        <w:top w:val="none" w:sz="0" w:space="0" w:color="auto"/>
        <w:left w:val="none" w:sz="0" w:space="0" w:color="auto"/>
        <w:bottom w:val="none" w:sz="0" w:space="0" w:color="auto"/>
        <w:right w:val="none" w:sz="0" w:space="0" w:color="auto"/>
      </w:divBdr>
    </w:div>
    <w:div w:id="753866544">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57991837">
      <w:bodyDiv w:val="1"/>
      <w:marLeft w:val="0"/>
      <w:marRight w:val="0"/>
      <w:marTop w:val="0"/>
      <w:marBottom w:val="0"/>
      <w:divBdr>
        <w:top w:val="none" w:sz="0" w:space="0" w:color="auto"/>
        <w:left w:val="none" w:sz="0" w:space="0" w:color="auto"/>
        <w:bottom w:val="none" w:sz="0" w:space="0" w:color="auto"/>
        <w:right w:val="none" w:sz="0" w:space="0" w:color="auto"/>
      </w:divBdr>
    </w:div>
    <w:div w:id="765734202">
      <w:bodyDiv w:val="1"/>
      <w:marLeft w:val="0"/>
      <w:marRight w:val="0"/>
      <w:marTop w:val="0"/>
      <w:marBottom w:val="0"/>
      <w:divBdr>
        <w:top w:val="none" w:sz="0" w:space="0" w:color="auto"/>
        <w:left w:val="none" w:sz="0" w:space="0" w:color="auto"/>
        <w:bottom w:val="none" w:sz="0" w:space="0" w:color="auto"/>
        <w:right w:val="none" w:sz="0" w:space="0" w:color="auto"/>
      </w:divBdr>
    </w:div>
    <w:div w:id="766845901">
      <w:bodyDiv w:val="1"/>
      <w:marLeft w:val="0"/>
      <w:marRight w:val="0"/>
      <w:marTop w:val="0"/>
      <w:marBottom w:val="0"/>
      <w:divBdr>
        <w:top w:val="none" w:sz="0" w:space="0" w:color="auto"/>
        <w:left w:val="none" w:sz="0" w:space="0" w:color="auto"/>
        <w:bottom w:val="none" w:sz="0" w:space="0" w:color="auto"/>
        <w:right w:val="none" w:sz="0" w:space="0" w:color="auto"/>
      </w:divBdr>
    </w:div>
    <w:div w:id="767583935">
      <w:bodyDiv w:val="1"/>
      <w:marLeft w:val="0"/>
      <w:marRight w:val="0"/>
      <w:marTop w:val="0"/>
      <w:marBottom w:val="0"/>
      <w:divBdr>
        <w:top w:val="none" w:sz="0" w:space="0" w:color="auto"/>
        <w:left w:val="none" w:sz="0" w:space="0" w:color="auto"/>
        <w:bottom w:val="none" w:sz="0" w:space="0" w:color="auto"/>
        <w:right w:val="none" w:sz="0" w:space="0" w:color="auto"/>
      </w:divBdr>
    </w:div>
    <w:div w:id="768937386">
      <w:bodyDiv w:val="1"/>
      <w:marLeft w:val="0"/>
      <w:marRight w:val="0"/>
      <w:marTop w:val="0"/>
      <w:marBottom w:val="0"/>
      <w:divBdr>
        <w:top w:val="none" w:sz="0" w:space="0" w:color="auto"/>
        <w:left w:val="none" w:sz="0" w:space="0" w:color="auto"/>
        <w:bottom w:val="none" w:sz="0" w:space="0" w:color="auto"/>
        <w:right w:val="none" w:sz="0" w:space="0" w:color="auto"/>
      </w:divBdr>
    </w:div>
    <w:div w:id="775716075">
      <w:bodyDiv w:val="1"/>
      <w:marLeft w:val="0"/>
      <w:marRight w:val="0"/>
      <w:marTop w:val="0"/>
      <w:marBottom w:val="0"/>
      <w:divBdr>
        <w:top w:val="none" w:sz="0" w:space="0" w:color="auto"/>
        <w:left w:val="none" w:sz="0" w:space="0" w:color="auto"/>
        <w:bottom w:val="none" w:sz="0" w:space="0" w:color="auto"/>
        <w:right w:val="none" w:sz="0" w:space="0" w:color="auto"/>
      </w:divBdr>
    </w:div>
    <w:div w:id="782653489">
      <w:bodyDiv w:val="1"/>
      <w:marLeft w:val="0"/>
      <w:marRight w:val="0"/>
      <w:marTop w:val="0"/>
      <w:marBottom w:val="0"/>
      <w:divBdr>
        <w:top w:val="none" w:sz="0" w:space="0" w:color="auto"/>
        <w:left w:val="none" w:sz="0" w:space="0" w:color="auto"/>
        <w:bottom w:val="none" w:sz="0" w:space="0" w:color="auto"/>
        <w:right w:val="none" w:sz="0" w:space="0" w:color="auto"/>
      </w:divBdr>
    </w:div>
    <w:div w:id="784344869">
      <w:bodyDiv w:val="1"/>
      <w:marLeft w:val="0"/>
      <w:marRight w:val="0"/>
      <w:marTop w:val="0"/>
      <w:marBottom w:val="0"/>
      <w:divBdr>
        <w:top w:val="none" w:sz="0" w:space="0" w:color="auto"/>
        <w:left w:val="none" w:sz="0" w:space="0" w:color="auto"/>
        <w:bottom w:val="none" w:sz="0" w:space="0" w:color="auto"/>
        <w:right w:val="none" w:sz="0" w:space="0" w:color="auto"/>
      </w:divBdr>
    </w:div>
    <w:div w:id="785125292">
      <w:bodyDiv w:val="1"/>
      <w:marLeft w:val="0"/>
      <w:marRight w:val="0"/>
      <w:marTop w:val="0"/>
      <w:marBottom w:val="0"/>
      <w:divBdr>
        <w:top w:val="none" w:sz="0" w:space="0" w:color="auto"/>
        <w:left w:val="none" w:sz="0" w:space="0" w:color="auto"/>
        <w:bottom w:val="none" w:sz="0" w:space="0" w:color="auto"/>
        <w:right w:val="none" w:sz="0" w:space="0" w:color="auto"/>
      </w:divBdr>
    </w:div>
    <w:div w:id="787042521">
      <w:bodyDiv w:val="1"/>
      <w:marLeft w:val="0"/>
      <w:marRight w:val="0"/>
      <w:marTop w:val="0"/>
      <w:marBottom w:val="0"/>
      <w:divBdr>
        <w:top w:val="none" w:sz="0" w:space="0" w:color="auto"/>
        <w:left w:val="none" w:sz="0" w:space="0" w:color="auto"/>
        <w:bottom w:val="none" w:sz="0" w:space="0" w:color="auto"/>
        <w:right w:val="none" w:sz="0" w:space="0" w:color="auto"/>
      </w:divBdr>
    </w:div>
    <w:div w:id="788670907">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791633976">
      <w:bodyDiv w:val="1"/>
      <w:marLeft w:val="0"/>
      <w:marRight w:val="0"/>
      <w:marTop w:val="0"/>
      <w:marBottom w:val="0"/>
      <w:divBdr>
        <w:top w:val="none" w:sz="0" w:space="0" w:color="auto"/>
        <w:left w:val="none" w:sz="0" w:space="0" w:color="auto"/>
        <w:bottom w:val="none" w:sz="0" w:space="0" w:color="auto"/>
        <w:right w:val="none" w:sz="0" w:space="0" w:color="auto"/>
      </w:divBdr>
    </w:div>
    <w:div w:id="798911380">
      <w:bodyDiv w:val="1"/>
      <w:marLeft w:val="0"/>
      <w:marRight w:val="0"/>
      <w:marTop w:val="0"/>
      <w:marBottom w:val="0"/>
      <w:divBdr>
        <w:top w:val="none" w:sz="0" w:space="0" w:color="auto"/>
        <w:left w:val="none" w:sz="0" w:space="0" w:color="auto"/>
        <w:bottom w:val="none" w:sz="0" w:space="0" w:color="auto"/>
        <w:right w:val="none" w:sz="0" w:space="0" w:color="auto"/>
      </w:divBdr>
    </w:div>
    <w:div w:id="801314610">
      <w:bodyDiv w:val="1"/>
      <w:marLeft w:val="0"/>
      <w:marRight w:val="0"/>
      <w:marTop w:val="0"/>
      <w:marBottom w:val="0"/>
      <w:divBdr>
        <w:top w:val="none" w:sz="0" w:space="0" w:color="auto"/>
        <w:left w:val="none" w:sz="0" w:space="0" w:color="auto"/>
        <w:bottom w:val="none" w:sz="0" w:space="0" w:color="auto"/>
        <w:right w:val="none" w:sz="0" w:space="0" w:color="auto"/>
      </w:divBdr>
    </w:div>
    <w:div w:id="801655528">
      <w:bodyDiv w:val="1"/>
      <w:marLeft w:val="0"/>
      <w:marRight w:val="0"/>
      <w:marTop w:val="0"/>
      <w:marBottom w:val="0"/>
      <w:divBdr>
        <w:top w:val="none" w:sz="0" w:space="0" w:color="auto"/>
        <w:left w:val="none" w:sz="0" w:space="0" w:color="auto"/>
        <w:bottom w:val="none" w:sz="0" w:space="0" w:color="auto"/>
        <w:right w:val="none" w:sz="0" w:space="0" w:color="auto"/>
      </w:divBdr>
    </w:div>
    <w:div w:id="804079304">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06582075">
      <w:bodyDiv w:val="1"/>
      <w:marLeft w:val="0"/>
      <w:marRight w:val="0"/>
      <w:marTop w:val="0"/>
      <w:marBottom w:val="0"/>
      <w:divBdr>
        <w:top w:val="none" w:sz="0" w:space="0" w:color="auto"/>
        <w:left w:val="none" w:sz="0" w:space="0" w:color="auto"/>
        <w:bottom w:val="none" w:sz="0" w:space="0" w:color="auto"/>
        <w:right w:val="none" w:sz="0" w:space="0" w:color="auto"/>
      </w:divBdr>
    </w:div>
    <w:div w:id="806895227">
      <w:bodyDiv w:val="1"/>
      <w:marLeft w:val="0"/>
      <w:marRight w:val="0"/>
      <w:marTop w:val="0"/>
      <w:marBottom w:val="0"/>
      <w:divBdr>
        <w:top w:val="none" w:sz="0" w:space="0" w:color="auto"/>
        <w:left w:val="none" w:sz="0" w:space="0" w:color="auto"/>
        <w:bottom w:val="none" w:sz="0" w:space="0" w:color="auto"/>
        <w:right w:val="none" w:sz="0" w:space="0" w:color="auto"/>
      </w:divBdr>
    </w:div>
    <w:div w:id="810097455">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14565236">
      <w:bodyDiv w:val="1"/>
      <w:marLeft w:val="0"/>
      <w:marRight w:val="0"/>
      <w:marTop w:val="0"/>
      <w:marBottom w:val="0"/>
      <w:divBdr>
        <w:top w:val="none" w:sz="0" w:space="0" w:color="auto"/>
        <w:left w:val="none" w:sz="0" w:space="0" w:color="auto"/>
        <w:bottom w:val="none" w:sz="0" w:space="0" w:color="auto"/>
        <w:right w:val="none" w:sz="0" w:space="0" w:color="auto"/>
      </w:divBdr>
    </w:div>
    <w:div w:id="816073361">
      <w:bodyDiv w:val="1"/>
      <w:marLeft w:val="0"/>
      <w:marRight w:val="0"/>
      <w:marTop w:val="0"/>
      <w:marBottom w:val="0"/>
      <w:divBdr>
        <w:top w:val="none" w:sz="0" w:space="0" w:color="auto"/>
        <w:left w:val="none" w:sz="0" w:space="0" w:color="auto"/>
        <w:bottom w:val="none" w:sz="0" w:space="0" w:color="auto"/>
        <w:right w:val="none" w:sz="0" w:space="0" w:color="auto"/>
      </w:divBdr>
    </w:div>
    <w:div w:id="820537966">
      <w:bodyDiv w:val="1"/>
      <w:marLeft w:val="0"/>
      <w:marRight w:val="0"/>
      <w:marTop w:val="0"/>
      <w:marBottom w:val="0"/>
      <w:divBdr>
        <w:top w:val="none" w:sz="0" w:space="0" w:color="auto"/>
        <w:left w:val="none" w:sz="0" w:space="0" w:color="auto"/>
        <w:bottom w:val="none" w:sz="0" w:space="0" w:color="auto"/>
        <w:right w:val="none" w:sz="0" w:space="0" w:color="auto"/>
      </w:divBdr>
    </w:div>
    <w:div w:id="822813687">
      <w:bodyDiv w:val="1"/>
      <w:marLeft w:val="0"/>
      <w:marRight w:val="0"/>
      <w:marTop w:val="0"/>
      <w:marBottom w:val="0"/>
      <w:divBdr>
        <w:top w:val="none" w:sz="0" w:space="0" w:color="auto"/>
        <w:left w:val="none" w:sz="0" w:space="0" w:color="auto"/>
        <w:bottom w:val="none" w:sz="0" w:space="0" w:color="auto"/>
        <w:right w:val="none" w:sz="0" w:space="0" w:color="auto"/>
      </w:divBdr>
    </w:div>
    <w:div w:id="832839721">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299404">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0581701">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2941614">
      <w:bodyDiv w:val="1"/>
      <w:marLeft w:val="0"/>
      <w:marRight w:val="0"/>
      <w:marTop w:val="0"/>
      <w:marBottom w:val="0"/>
      <w:divBdr>
        <w:top w:val="none" w:sz="0" w:space="0" w:color="auto"/>
        <w:left w:val="none" w:sz="0" w:space="0" w:color="auto"/>
        <w:bottom w:val="none" w:sz="0" w:space="0" w:color="auto"/>
        <w:right w:val="none" w:sz="0" w:space="0" w:color="auto"/>
      </w:divBdr>
    </w:div>
    <w:div w:id="843283434">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49564780">
      <w:bodyDiv w:val="1"/>
      <w:marLeft w:val="0"/>
      <w:marRight w:val="0"/>
      <w:marTop w:val="0"/>
      <w:marBottom w:val="0"/>
      <w:divBdr>
        <w:top w:val="none" w:sz="0" w:space="0" w:color="auto"/>
        <w:left w:val="none" w:sz="0" w:space="0" w:color="auto"/>
        <w:bottom w:val="none" w:sz="0" w:space="0" w:color="auto"/>
        <w:right w:val="none" w:sz="0" w:space="0" w:color="auto"/>
      </w:divBdr>
    </w:div>
    <w:div w:id="852305393">
      <w:bodyDiv w:val="1"/>
      <w:marLeft w:val="0"/>
      <w:marRight w:val="0"/>
      <w:marTop w:val="0"/>
      <w:marBottom w:val="0"/>
      <w:divBdr>
        <w:top w:val="none" w:sz="0" w:space="0" w:color="auto"/>
        <w:left w:val="none" w:sz="0" w:space="0" w:color="auto"/>
        <w:bottom w:val="none" w:sz="0" w:space="0" w:color="auto"/>
        <w:right w:val="none" w:sz="0" w:space="0" w:color="auto"/>
      </w:divBdr>
    </w:div>
    <w:div w:id="854072799">
      <w:bodyDiv w:val="1"/>
      <w:marLeft w:val="0"/>
      <w:marRight w:val="0"/>
      <w:marTop w:val="0"/>
      <w:marBottom w:val="0"/>
      <w:divBdr>
        <w:top w:val="none" w:sz="0" w:space="0" w:color="auto"/>
        <w:left w:val="none" w:sz="0" w:space="0" w:color="auto"/>
        <w:bottom w:val="none" w:sz="0" w:space="0" w:color="auto"/>
        <w:right w:val="none" w:sz="0" w:space="0" w:color="auto"/>
      </w:divBdr>
    </w:div>
    <w:div w:id="854153064">
      <w:bodyDiv w:val="1"/>
      <w:marLeft w:val="0"/>
      <w:marRight w:val="0"/>
      <w:marTop w:val="0"/>
      <w:marBottom w:val="0"/>
      <w:divBdr>
        <w:top w:val="none" w:sz="0" w:space="0" w:color="auto"/>
        <w:left w:val="none" w:sz="0" w:space="0" w:color="auto"/>
        <w:bottom w:val="none" w:sz="0" w:space="0" w:color="auto"/>
        <w:right w:val="none" w:sz="0" w:space="0" w:color="auto"/>
      </w:divBdr>
    </w:div>
    <w:div w:id="857542070">
      <w:bodyDiv w:val="1"/>
      <w:marLeft w:val="0"/>
      <w:marRight w:val="0"/>
      <w:marTop w:val="0"/>
      <w:marBottom w:val="0"/>
      <w:divBdr>
        <w:top w:val="none" w:sz="0" w:space="0" w:color="auto"/>
        <w:left w:val="none" w:sz="0" w:space="0" w:color="auto"/>
        <w:bottom w:val="none" w:sz="0" w:space="0" w:color="auto"/>
        <w:right w:val="none" w:sz="0" w:space="0" w:color="auto"/>
      </w:divBdr>
    </w:div>
    <w:div w:id="858399204">
      <w:bodyDiv w:val="1"/>
      <w:marLeft w:val="0"/>
      <w:marRight w:val="0"/>
      <w:marTop w:val="0"/>
      <w:marBottom w:val="0"/>
      <w:divBdr>
        <w:top w:val="none" w:sz="0" w:space="0" w:color="auto"/>
        <w:left w:val="none" w:sz="0" w:space="0" w:color="auto"/>
        <w:bottom w:val="none" w:sz="0" w:space="0" w:color="auto"/>
        <w:right w:val="none" w:sz="0" w:space="0" w:color="auto"/>
      </w:divBdr>
    </w:div>
    <w:div w:id="864100656">
      <w:bodyDiv w:val="1"/>
      <w:marLeft w:val="0"/>
      <w:marRight w:val="0"/>
      <w:marTop w:val="0"/>
      <w:marBottom w:val="0"/>
      <w:divBdr>
        <w:top w:val="none" w:sz="0" w:space="0" w:color="auto"/>
        <w:left w:val="none" w:sz="0" w:space="0" w:color="auto"/>
        <w:bottom w:val="none" w:sz="0" w:space="0" w:color="auto"/>
        <w:right w:val="none" w:sz="0" w:space="0" w:color="auto"/>
      </w:divBdr>
    </w:div>
    <w:div w:id="866870943">
      <w:bodyDiv w:val="1"/>
      <w:marLeft w:val="0"/>
      <w:marRight w:val="0"/>
      <w:marTop w:val="0"/>
      <w:marBottom w:val="0"/>
      <w:divBdr>
        <w:top w:val="none" w:sz="0" w:space="0" w:color="auto"/>
        <w:left w:val="none" w:sz="0" w:space="0" w:color="auto"/>
        <w:bottom w:val="none" w:sz="0" w:space="0" w:color="auto"/>
        <w:right w:val="none" w:sz="0" w:space="0" w:color="auto"/>
      </w:divBdr>
    </w:div>
    <w:div w:id="874001160">
      <w:bodyDiv w:val="1"/>
      <w:marLeft w:val="0"/>
      <w:marRight w:val="0"/>
      <w:marTop w:val="0"/>
      <w:marBottom w:val="0"/>
      <w:divBdr>
        <w:top w:val="none" w:sz="0" w:space="0" w:color="auto"/>
        <w:left w:val="none" w:sz="0" w:space="0" w:color="auto"/>
        <w:bottom w:val="none" w:sz="0" w:space="0" w:color="auto"/>
        <w:right w:val="none" w:sz="0" w:space="0" w:color="auto"/>
      </w:divBdr>
    </w:div>
    <w:div w:id="874082976">
      <w:bodyDiv w:val="1"/>
      <w:marLeft w:val="0"/>
      <w:marRight w:val="0"/>
      <w:marTop w:val="0"/>
      <w:marBottom w:val="0"/>
      <w:divBdr>
        <w:top w:val="none" w:sz="0" w:space="0" w:color="auto"/>
        <w:left w:val="none" w:sz="0" w:space="0" w:color="auto"/>
        <w:bottom w:val="none" w:sz="0" w:space="0" w:color="auto"/>
        <w:right w:val="none" w:sz="0" w:space="0" w:color="auto"/>
      </w:divBdr>
    </w:div>
    <w:div w:id="874198171">
      <w:bodyDiv w:val="1"/>
      <w:marLeft w:val="0"/>
      <w:marRight w:val="0"/>
      <w:marTop w:val="0"/>
      <w:marBottom w:val="0"/>
      <w:divBdr>
        <w:top w:val="none" w:sz="0" w:space="0" w:color="auto"/>
        <w:left w:val="none" w:sz="0" w:space="0" w:color="auto"/>
        <w:bottom w:val="none" w:sz="0" w:space="0" w:color="auto"/>
        <w:right w:val="none" w:sz="0" w:space="0" w:color="auto"/>
      </w:divBdr>
    </w:div>
    <w:div w:id="874467005">
      <w:bodyDiv w:val="1"/>
      <w:marLeft w:val="0"/>
      <w:marRight w:val="0"/>
      <w:marTop w:val="0"/>
      <w:marBottom w:val="0"/>
      <w:divBdr>
        <w:top w:val="none" w:sz="0" w:space="0" w:color="auto"/>
        <w:left w:val="none" w:sz="0" w:space="0" w:color="auto"/>
        <w:bottom w:val="none" w:sz="0" w:space="0" w:color="auto"/>
        <w:right w:val="none" w:sz="0" w:space="0" w:color="auto"/>
      </w:divBdr>
    </w:div>
    <w:div w:id="877739680">
      <w:bodyDiv w:val="1"/>
      <w:marLeft w:val="0"/>
      <w:marRight w:val="0"/>
      <w:marTop w:val="0"/>
      <w:marBottom w:val="0"/>
      <w:divBdr>
        <w:top w:val="none" w:sz="0" w:space="0" w:color="auto"/>
        <w:left w:val="none" w:sz="0" w:space="0" w:color="auto"/>
        <w:bottom w:val="none" w:sz="0" w:space="0" w:color="auto"/>
        <w:right w:val="none" w:sz="0" w:space="0" w:color="auto"/>
      </w:divBdr>
    </w:div>
    <w:div w:id="879363513">
      <w:bodyDiv w:val="1"/>
      <w:marLeft w:val="0"/>
      <w:marRight w:val="0"/>
      <w:marTop w:val="0"/>
      <w:marBottom w:val="0"/>
      <w:divBdr>
        <w:top w:val="none" w:sz="0" w:space="0" w:color="auto"/>
        <w:left w:val="none" w:sz="0" w:space="0" w:color="auto"/>
        <w:bottom w:val="none" w:sz="0" w:space="0" w:color="auto"/>
        <w:right w:val="none" w:sz="0" w:space="0" w:color="auto"/>
      </w:divBdr>
    </w:div>
    <w:div w:id="880022602">
      <w:bodyDiv w:val="1"/>
      <w:marLeft w:val="0"/>
      <w:marRight w:val="0"/>
      <w:marTop w:val="0"/>
      <w:marBottom w:val="0"/>
      <w:divBdr>
        <w:top w:val="none" w:sz="0" w:space="0" w:color="auto"/>
        <w:left w:val="none" w:sz="0" w:space="0" w:color="auto"/>
        <w:bottom w:val="none" w:sz="0" w:space="0" w:color="auto"/>
        <w:right w:val="none" w:sz="0" w:space="0" w:color="auto"/>
      </w:divBdr>
    </w:div>
    <w:div w:id="880941312">
      <w:bodyDiv w:val="1"/>
      <w:marLeft w:val="0"/>
      <w:marRight w:val="0"/>
      <w:marTop w:val="0"/>
      <w:marBottom w:val="0"/>
      <w:divBdr>
        <w:top w:val="none" w:sz="0" w:space="0" w:color="auto"/>
        <w:left w:val="none" w:sz="0" w:space="0" w:color="auto"/>
        <w:bottom w:val="none" w:sz="0" w:space="0" w:color="auto"/>
        <w:right w:val="none" w:sz="0" w:space="0" w:color="auto"/>
      </w:divBdr>
    </w:div>
    <w:div w:id="884370392">
      <w:bodyDiv w:val="1"/>
      <w:marLeft w:val="0"/>
      <w:marRight w:val="0"/>
      <w:marTop w:val="0"/>
      <w:marBottom w:val="0"/>
      <w:divBdr>
        <w:top w:val="none" w:sz="0" w:space="0" w:color="auto"/>
        <w:left w:val="none" w:sz="0" w:space="0" w:color="auto"/>
        <w:bottom w:val="none" w:sz="0" w:space="0" w:color="auto"/>
        <w:right w:val="none" w:sz="0" w:space="0" w:color="auto"/>
      </w:divBdr>
    </w:div>
    <w:div w:id="887572775">
      <w:bodyDiv w:val="1"/>
      <w:marLeft w:val="0"/>
      <w:marRight w:val="0"/>
      <w:marTop w:val="0"/>
      <w:marBottom w:val="0"/>
      <w:divBdr>
        <w:top w:val="none" w:sz="0" w:space="0" w:color="auto"/>
        <w:left w:val="none" w:sz="0" w:space="0" w:color="auto"/>
        <w:bottom w:val="none" w:sz="0" w:space="0" w:color="auto"/>
        <w:right w:val="none" w:sz="0" w:space="0" w:color="auto"/>
      </w:divBdr>
    </w:div>
    <w:div w:id="887843100">
      <w:bodyDiv w:val="1"/>
      <w:marLeft w:val="0"/>
      <w:marRight w:val="0"/>
      <w:marTop w:val="0"/>
      <w:marBottom w:val="0"/>
      <w:divBdr>
        <w:top w:val="none" w:sz="0" w:space="0" w:color="auto"/>
        <w:left w:val="none" w:sz="0" w:space="0" w:color="auto"/>
        <w:bottom w:val="none" w:sz="0" w:space="0" w:color="auto"/>
        <w:right w:val="none" w:sz="0" w:space="0" w:color="auto"/>
      </w:divBdr>
    </w:div>
    <w:div w:id="894316745">
      <w:bodyDiv w:val="1"/>
      <w:marLeft w:val="0"/>
      <w:marRight w:val="0"/>
      <w:marTop w:val="0"/>
      <w:marBottom w:val="0"/>
      <w:divBdr>
        <w:top w:val="none" w:sz="0" w:space="0" w:color="auto"/>
        <w:left w:val="none" w:sz="0" w:space="0" w:color="auto"/>
        <w:bottom w:val="none" w:sz="0" w:space="0" w:color="auto"/>
        <w:right w:val="none" w:sz="0" w:space="0" w:color="auto"/>
      </w:divBdr>
    </w:div>
    <w:div w:id="895746332">
      <w:bodyDiv w:val="1"/>
      <w:marLeft w:val="0"/>
      <w:marRight w:val="0"/>
      <w:marTop w:val="0"/>
      <w:marBottom w:val="0"/>
      <w:divBdr>
        <w:top w:val="none" w:sz="0" w:space="0" w:color="auto"/>
        <w:left w:val="none" w:sz="0" w:space="0" w:color="auto"/>
        <w:bottom w:val="none" w:sz="0" w:space="0" w:color="auto"/>
        <w:right w:val="none" w:sz="0" w:space="0" w:color="auto"/>
      </w:divBdr>
    </w:div>
    <w:div w:id="903102919">
      <w:bodyDiv w:val="1"/>
      <w:marLeft w:val="0"/>
      <w:marRight w:val="0"/>
      <w:marTop w:val="0"/>
      <w:marBottom w:val="0"/>
      <w:divBdr>
        <w:top w:val="none" w:sz="0" w:space="0" w:color="auto"/>
        <w:left w:val="none" w:sz="0" w:space="0" w:color="auto"/>
        <w:bottom w:val="none" w:sz="0" w:space="0" w:color="auto"/>
        <w:right w:val="none" w:sz="0" w:space="0" w:color="auto"/>
      </w:divBdr>
    </w:div>
    <w:div w:id="905922515">
      <w:bodyDiv w:val="1"/>
      <w:marLeft w:val="0"/>
      <w:marRight w:val="0"/>
      <w:marTop w:val="0"/>
      <w:marBottom w:val="0"/>
      <w:divBdr>
        <w:top w:val="none" w:sz="0" w:space="0" w:color="auto"/>
        <w:left w:val="none" w:sz="0" w:space="0" w:color="auto"/>
        <w:bottom w:val="none" w:sz="0" w:space="0" w:color="auto"/>
        <w:right w:val="none" w:sz="0" w:space="0" w:color="auto"/>
      </w:divBdr>
    </w:div>
    <w:div w:id="910234884">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13247523">
      <w:bodyDiv w:val="1"/>
      <w:marLeft w:val="0"/>
      <w:marRight w:val="0"/>
      <w:marTop w:val="0"/>
      <w:marBottom w:val="0"/>
      <w:divBdr>
        <w:top w:val="none" w:sz="0" w:space="0" w:color="auto"/>
        <w:left w:val="none" w:sz="0" w:space="0" w:color="auto"/>
        <w:bottom w:val="none" w:sz="0" w:space="0" w:color="auto"/>
        <w:right w:val="none" w:sz="0" w:space="0" w:color="auto"/>
      </w:divBdr>
    </w:div>
    <w:div w:id="917135216">
      <w:bodyDiv w:val="1"/>
      <w:marLeft w:val="0"/>
      <w:marRight w:val="0"/>
      <w:marTop w:val="0"/>
      <w:marBottom w:val="0"/>
      <w:divBdr>
        <w:top w:val="none" w:sz="0" w:space="0" w:color="auto"/>
        <w:left w:val="none" w:sz="0" w:space="0" w:color="auto"/>
        <w:bottom w:val="none" w:sz="0" w:space="0" w:color="auto"/>
        <w:right w:val="none" w:sz="0" w:space="0" w:color="auto"/>
      </w:divBdr>
    </w:div>
    <w:div w:id="919561535">
      <w:bodyDiv w:val="1"/>
      <w:marLeft w:val="0"/>
      <w:marRight w:val="0"/>
      <w:marTop w:val="0"/>
      <w:marBottom w:val="0"/>
      <w:divBdr>
        <w:top w:val="none" w:sz="0" w:space="0" w:color="auto"/>
        <w:left w:val="none" w:sz="0" w:space="0" w:color="auto"/>
        <w:bottom w:val="none" w:sz="0" w:space="0" w:color="auto"/>
        <w:right w:val="none" w:sz="0" w:space="0" w:color="auto"/>
      </w:divBdr>
    </w:div>
    <w:div w:id="920136338">
      <w:bodyDiv w:val="1"/>
      <w:marLeft w:val="0"/>
      <w:marRight w:val="0"/>
      <w:marTop w:val="0"/>
      <w:marBottom w:val="0"/>
      <w:divBdr>
        <w:top w:val="none" w:sz="0" w:space="0" w:color="auto"/>
        <w:left w:val="none" w:sz="0" w:space="0" w:color="auto"/>
        <w:bottom w:val="none" w:sz="0" w:space="0" w:color="auto"/>
        <w:right w:val="none" w:sz="0" w:space="0" w:color="auto"/>
      </w:divBdr>
    </w:div>
    <w:div w:id="931745515">
      <w:bodyDiv w:val="1"/>
      <w:marLeft w:val="0"/>
      <w:marRight w:val="0"/>
      <w:marTop w:val="0"/>
      <w:marBottom w:val="0"/>
      <w:divBdr>
        <w:top w:val="none" w:sz="0" w:space="0" w:color="auto"/>
        <w:left w:val="none" w:sz="0" w:space="0" w:color="auto"/>
        <w:bottom w:val="none" w:sz="0" w:space="0" w:color="auto"/>
        <w:right w:val="none" w:sz="0" w:space="0" w:color="auto"/>
      </w:divBdr>
    </w:div>
    <w:div w:id="933199509">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939945636">
      <w:bodyDiv w:val="1"/>
      <w:marLeft w:val="0"/>
      <w:marRight w:val="0"/>
      <w:marTop w:val="0"/>
      <w:marBottom w:val="0"/>
      <w:divBdr>
        <w:top w:val="none" w:sz="0" w:space="0" w:color="auto"/>
        <w:left w:val="none" w:sz="0" w:space="0" w:color="auto"/>
        <w:bottom w:val="none" w:sz="0" w:space="0" w:color="auto"/>
        <w:right w:val="none" w:sz="0" w:space="0" w:color="auto"/>
      </w:divBdr>
    </w:div>
    <w:div w:id="945191669">
      <w:bodyDiv w:val="1"/>
      <w:marLeft w:val="0"/>
      <w:marRight w:val="0"/>
      <w:marTop w:val="0"/>
      <w:marBottom w:val="0"/>
      <w:divBdr>
        <w:top w:val="none" w:sz="0" w:space="0" w:color="auto"/>
        <w:left w:val="none" w:sz="0" w:space="0" w:color="auto"/>
        <w:bottom w:val="none" w:sz="0" w:space="0" w:color="auto"/>
        <w:right w:val="none" w:sz="0" w:space="0" w:color="auto"/>
      </w:divBdr>
    </w:div>
    <w:div w:id="945818632">
      <w:bodyDiv w:val="1"/>
      <w:marLeft w:val="0"/>
      <w:marRight w:val="0"/>
      <w:marTop w:val="0"/>
      <w:marBottom w:val="0"/>
      <w:divBdr>
        <w:top w:val="none" w:sz="0" w:space="0" w:color="auto"/>
        <w:left w:val="none" w:sz="0" w:space="0" w:color="auto"/>
        <w:bottom w:val="none" w:sz="0" w:space="0" w:color="auto"/>
        <w:right w:val="none" w:sz="0" w:space="0" w:color="auto"/>
      </w:divBdr>
    </w:div>
    <w:div w:id="946233002">
      <w:bodyDiv w:val="1"/>
      <w:marLeft w:val="0"/>
      <w:marRight w:val="0"/>
      <w:marTop w:val="0"/>
      <w:marBottom w:val="0"/>
      <w:divBdr>
        <w:top w:val="none" w:sz="0" w:space="0" w:color="auto"/>
        <w:left w:val="none" w:sz="0" w:space="0" w:color="auto"/>
        <w:bottom w:val="none" w:sz="0" w:space="0" w:color="auto"/>
        <w:right w:val="none" w:sz="0" w:space="0" w:color="auto"/>
      </w:divBdr>
    </w:div>
    <w:div w:id="949048359">
      <w:bodyDiv w:val="1"/>
      <w:marLeft w:val="0"/>
      <w:marRight w:val="0"/>
      <w:marTop w:val="0"/>
      <w:marBottom w:val="0"/>
      <w:divBdr>
        <w:top w:val="none" w:sz="0" w:space="0" w:color="auto"/>
        <w:left w:val="none" w:sz="0" w:space="0" w:color="auto"/>
        <w:bottom w:val="none" w:sz="0" w:space="0" w:color="auto"/>
        <w:right w:val="none" w:sz="0" w:space="0" w:color="auto"/>
      </w:divBdr>
    </w:div>
    <w:div w:id="949245235">
      <w:bodyDiv w:val="1"/>
      <w:marLeft w:val="0"/>
      <w:marRight w:val="0"/>
      <w:marTop w:val="0"/>
      <w:marBottom w:val="0"/>
      <w:divBdr>
        <w:top w:val="none" w:sz="0" w:space="0" w:color="auto"/>
        <w:left w:val="none" w:sz="0" w:space="0" w:color="auto"/>
        <w:bottom w:val="none" w:sz="0" w:space="0" w:color="auto"/>
        <w:right w:val="none" w:sz="0" w:space="0" w:color="auto"/>
      </w:divBdr>
    </w:div>
    <w:div w:id="951321710">
      <w:bodyDiv w:val="1"/>
      <w:marLeft w:val="0"/>
      <w:marRight w:val="0"/>
      <w:marTop w:val="0"/>
      <w:marBottom w:val="0"/>
      <w:divBdr>
        <w:top w:val="none" w:sz="0" w:space="0" w:color="auto"/>
        <w:left w:val="none" w:sz="0" w:space="0" w:color="auto"/>
        <w:bottom w:val="none" w:sz="0" w:space="0" w:color="auto"/>
        <w:right w:val="none" w:sz="0" w:space="0" w:color="auto"/>
      </w:divBdr>
    </w:div>
    <w:div w:id="952440982">
      <w:bodyDiv w:val="1"/>
      <w:marLeft w:val="0"/>
      <w:marRight w:val="0"/>
      <w:marTop w:val="0"/>
      <w:marBottom w:val="0"/>
      <w:divBdr>
        <w:top w:val="none" w:sz="0" w:space="0" w:color="auto"/>
        <w:left w:val="none" w:sz="0" w:space="0" w:color="auto"/>
        <w:bottom w:val="none" w:sz="0" w:space="0" w:color="auto"/>
        <w:right w:val="none" w:sz="0" w:space="0" w:color="auto"/>
      </w:divBdr>
    </w:div>
    <w:div w:id="958803242">
      <w:bodyDiv w:val="1"/>
      <w:marLeft w:val="0"/>
      <w:marRight w:val="0"/>
      <w:marTop w:val="0"/>
      <w:marBottom w:val="0"/>
      <w:divBdr>
        <w:top w:val="none" w:sz="0" w:space="0" w:color="auto"/>
        <w:left w:val="none" w:sz="0" w:space="0" w:color="auto"/>
        <w:bottom w:val="none" w:sz="0" w:space="0" w:color="auto"/>
        <w:right w:val="none" w:sz="0" w:space="0" w:color="auto"/>
      </w:divBdr>
    </w:div>
    <w:div w:id="965239068">
      <w:bodyDiv w:val="1"/>
      <w:marLeft w:val="0"/>
      <w:marRight w:val="0"/>
      <w:marTop w:val="0"/>
      <w:marBottom w:val="0"/>
      <w:divBdr>
        <w:top w:val="none" w:sz="0" w:space="0" w:color="auto"/>
        <w:left w:val="none" w:sz="0" w:space="0" w:color="auto"/>
        <w:bottom w:val="none" w:sz="0" w:space="0" w:color="auto"/>
        <w:right w:val="none" w:sz="0" w:space="0" w:color="auto"/>
      </w:divBdr>
    </w:div>
    <w:div w:id="966084546">
      <w:bodyDiv w:val="1"/>
      <w:marLeft w:val="0"/>
      <w:marRight w:val="0"/>
      <w:marTop w:val="0"/>
      <w:marBottom w:val="0"/>
      <w:divBdr>
        <w:top w:val="none" w:sz="0" w:space="0" w:color="auto"/>
        <w:left w:val="none" w:sz="0" w:space="0" w:color="auto"/>
        <w:bottom w:val="none" w:sz="0" w:space="0" w:color="auto"/>
        <w:right w:val="none" w:sz="0" w:space="0" w:color="auto"/>
      </w:divBdr>
    </w:div>
    <w:div w:id="966132095">
      <w:bodyDiv w:val="1"/>
      <w:marLeft w:val="0"/>
      <w:marRight w:val="0"/>
      <w:marTop w:val="0"/>
      <w:marBottom w:val="0"/>
      <w:divBdr>
        <w:top w:val="none" w:sz="0" w:space="0" w:color="auto"/>
        <w:left w:val="none" w:sz="0" w:space="0" w:color="auto"/>
        <w:bottom w:val="none" w:sz="0" w:space="0" w:color="auto"/>
        <w:right w:val="none" w:sz="0" w:space="0" w:color="auto"/>
      </w:divBdr>
    </w:div>
    <w:div w:id="966547379">
      <w:bodyDiv w:val="1"/>
      <w:marLeft w:val="0"/>
      <w:marRight w:val="0"/>
      <w:marTop w:val="0"/>
      <w:marBottom w:val="0"/>
      <w:divBdr>
        <w:top w:val="none" w:sz="0" w:space="0" w:color="auto"/>
        <w:left w:val="none" w:sz="0" w:space="0" w:color="auto"/>
        <w:bottom w:val="none" w:sz="0" w:space="0" w:color="auto"/>
        <w:right w:val="none" w:sz="0" w:space="0" w:color="auto"/>
      </w:divBdr>
    </w:div>
    <w:div w:id="966857399">
      <w:bodyDiv w:val="1"/>
      <w:marLeft w:val="0"/>
      <w:marRight w:val="0"/>
      <w:marTop w:val="0"/>
      <w:marBottom w:val="0"/>
      <w:divBdr>
        <w:top w:val="none" w:sz="0" w:space="0" w:color="auto"/>
        <w:left w:val="none" w:sz="0" w:space="0" w:color="auto"/>
        <w:bottom w:val="none" w:sz="0" w:space="0" w:color="auto"/>
        <w:right w:val="none" w:sz="0" w:space="0" w:color="auto"/>
      </w:divBdr>
    </w:div>
    <w:div w:id="968820728">
      <w:bodyDiv w:val="1"/>
      <w:marLeft w:val="0"/>
      <w:marRight w:val="0"/>
      <w:marTop w:val="0"/>
      <w:marBottom w:val="0"/>
      <w:divBdr>
        <w:top w:val="none" w:sz="0" w:space="0" w:color="auto"/>
        <w:left w:val="none" w:sz="0" w:space="0" w:color="auto"/>
        <w:bottom w:val="none" w:sz="0" w:space="0" w:color="auto"/>
        <w:right w:val="none" w:sz="0" w:space="0" w:color="auto"/>
      </w:divBdr>
    </w:div>
    <w:div w:id="970281596">
      <w:bodyDiv w:val="1"/>
      <w:marLeft w:val="0"/>
      <w:marRight w:val="0"/>
      <w:marTop w:val="0"/>
      <w:marBottom w:val="0"/>
      <w:divBdr>
        <w:top w:val="none" w:sz="0" w:space="0" w:color="auto"/>
        <w:left w:val="none" w:sz="0" w:space="0" w:color="auto"/>
        <w:bottom w:val="none" w:sz="0" w:space="0" w:color="auto"/>
        <w:right w:val="none" w:sz="0" w:space="0" w:color="auto"/>
      </w:divBdr>
    </w:div>
    <w:div w:id="971520605">
      <w:bodyDiv w:val="1"/>
      <w:marLeft w:val="0"/>
      <w:marRight w:val="0"/>
      <w:marTop w:val="0"/>
      <w:marBottom w:val="0"/>
      <w:divBdr>
        <w:top w:val="none" w:sz="0" w:space="0" w:color="auto"/>
        <w:left w:val="none" w:sz="0" w:space="0" w:color="auto"/>
        <w:bottom w:val="none" w:sz="0" w:space="0" w:color="auto"/>
        <w:right w:val="none" w:sz="0" w:space="0" w:color="auto"/>
      </w:divBdr>
    </w:div>
    <w:div w:id="980377964">
      <w:bodyDiv w:val="1"/>
      <w:marLeft w:val="0"/>
      <w:marRight w:val="0"/>
      <w:marTop w:val="0"/>
      <w:marBottom w:val="0"/>
      <w:divBdr>
        <w:top w:val="none" w:sz="0" w:space="0" w:color="auto"/>
        <w:left w:val="none" w:sz="0" w:space="0" w:color="auto"/>
        <w:bottom w:val="none" w:sz="0" w:space="0" w:color="auto"/>
        <w:right w:val="none" w:sz="0" w:space="0" w:color="auto"/>
      </w:divBdr>
    </w:div>
    <w:div w:id="982394628">
      <w:bodyDiv w:val="1"/>
      <w:marLeft w:val="0"/>
      <w:marRight w:val="0"/>
      <w:marTop w:val="0"/>
      <w:marBottom w:val="0"/>
      <w:divBdr>
        <w:top w:val="none" w:sz="0" w:space="0" w:color="auto"/>
        <w:left w:val="none" w:sz="0" w:space="0" w:color="auto"/>
        <w:bottom w:val="none" w:sz="0" w:space="0" w:color="auto"/>
        <w:right w:val="none" w:sz="0" w:space="0" w:color="auto"/>
      </w:divBdr>
    </w:div>
    <w:div w:id="983848754">
      <w:bodyDiv w:val="1"/>
      <w:marLeft w:val="0"/>
      <w:marRight w:val="0"/>
      <w:marTop w:val="0"/>
      <w:marBottom w:val="0"/>
      <w:divBdr>
        <w:top w:val="none" w:sz="0" w:space="0" w:color="auto"/>
        <w:left w:val="none" w:sz="0" w:space="0" w:color="auto"/>
        <w:bottom w:val="none" w:sz="0" w:space="0" w:color="auto"/>
        <w:right w:val="none" w:sz="0" w:space="0" w:color="auto"/>
      </w:divBdr>
    </w:div>
    <w:div w:id="985283105">
      <w:bodyDiv w:val="1"/>
      <w:marLeft w:val="0"/>
      <w:marRight w:val="0"/>
      <w:marTop w:val="0"/>
      <w:marBottom w:val="0"/>
      <w:divBdr>
        <w:top w:val="none" w:sz="0" w:space="0" w:color="auto"/>
        <w:left w:val="none" w:sz="0" w:space="0" w:color="auto"/>
        <w:bottom w:val="none" w:sz="0" w:space="0" w:color="auto"/>
        <w:right w:val="none" w:sz="0" w:space="0" w:color="auto"/>
      </w:divBdr>
    </w:div>
    <w:div w:id="986938108">
      <w:bodyDiv w:val="1"/>
      <w:marLeft w:val="0"/>
      <w:marRight w:val="0"/>
      <w:marTop w:val="0"/>
      <w:marBottom w:val="0"/>
      <w:divBdr>
        <w:top w:val="none" w:sz="0" w:space="0" w:color="auto"/>
        <w:left w:val="none" w:sz="0" w:space="0" w:color="auto"/>
        <w:bottom w:val="none" w:sz="0" w:space="0" w:color="auto"/>
        <w:right w:val="none" w:sz="0" w:space="0" w:color="auto"/>
      </w:divBdr>
    </w:div>
    <w:div w:id="987326599">
      <w:bodyDiv w:val="1"/>
      <w:marLeft w:val="0"/>
      <w:marRight w:val="0"/>
      <w:marTop w:val="0"/>
      <w:marBottom w:val="0"/>
      <w:divBdr>
        <w:top w:val="none" w:sz="0" w:space="0" w:color="auto"/>
        <w:left w:val="none" w:sz="0" w:space="0" w:color="auto"/>
        <w:bottom w:val="none" w:sz="0" w:space="0" w:color="auto"/>
        <w:right w:val="none" w:sz="0" w:space="0" w:color="auto"/>
      </w:divBdr>
    </w:div>
    <w:div w:id="990447663">
      <w:bodyDiv w:val="1"/>
      <w:marLeft w:val="0"/>
      <w:marRight w:val="0"/>
      <w:marTop w:val="0"/>
      <w:marBottom w:val="0"/>
      <w:divBdr>
        <w:top w:val="none" w:sz="0" w:space="0" w:color="auto"/>
        <w:left w:val="none" w:sz="0" w:space="0" w:color="auto"/>
        <w:bottom w:val="none" w:sz="0" w:space="0" w:color="auto"/>
        <w:right w:val="none" w:sz="0" w:space="0" w:color="auto"/>
      </w:divBdr>
    </w:div>
    <w:div w:id="991298127">
      <w:bodyDiv w:val="1"/>
      <w:marLeft w:val="0"/>
      <w:marRight w:val="0"/>
      <w:marTop w:val="0"/>
      <w:marBottom w:val="0"/>
      <w:divBdr>
        <w:top w:val="none" w:sz="0" w:space="0" w:color="auto"/>
        <w:left w:val="none" w:sz="0" w:space="0" w:color="auto"/>
        <w:bottom w:val="none" w:sz="0" w:space="0" w:color="auto"/>
        <w:right w:val="none" w:sz="0" w:space="0" w:color="auto"/>
      </w:divBdr>
    </w:div>
    <w:div w:id="991298815">
      <w:bodyDiv w:val="1"/>
      <w:marLeft w:val="0"/>
      <w:marRight w:val="0"/>
      <w:marTop w:val="0"/>
      <w:marBottom w:val="0"/>
      <w:divBdr>
        <w:top w:val="none" w:sz="0" w:space="0" w:color="auto"/>
        <w:left w:val="none" w:sz="0" w:space="0" w:color="auto"/>
        <w:bottom w:val="none" w:sz="0" w:space="0" w:color="auto"/>
        <w:right w:val="none" w:sz="0" w:space="0" w:color="auto"/>
      </w:divBdr>
    </w:div>
    <w:div w:id="994995491">
      <w:bodyDiv w:val="1"/>
      <w:marLeft w:val="0"/>
      <w:marRight w:val="0"/>
      <w:marTop w:val="0"/>
      <w:marBottom w:val="0"/>
      <w:divBdr>
        <w:top w:val="none" w:sz="0" w:space="0" w:color="auto"/>
        <w:left w:val="none" w:sz="0" w:space="0" w:color="auto"/>
        <w:bottom w:val="none" w:sz="0" w:space="0" w:color="auto"/>
        <w:right w:val="none" w:sz="0" w:space="0" w:color="auto"/>
      </w:divBdr>
    </w:div>
    <w:div w:id="1001393706">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04698592">
      <w:bodyDiv w:val="1"/>
      <w:marLeft w:val="0"/>
      <w:marRight w:val="0"/>
      <w:marTop w:val="0"/>
      <w:marBottom w:val="0"/>
      <w:divBdr>
        <w:top w:val="none" w:sz="0" w:space="0" w:color="auto"/>
        <w:left w:val="none" w:sz="0" w:space="0" w:color="auto"/>
        <w:bottom w:val="none" w:sz="0" w:space="0" w:color="auto"/>
        <w:right w:val="none" w:sz="0" w:space="0" w:color="auto"/>
      </w:divBdr>
    </w:div>
    <w:div w:id="1007361974">
      <w:bodyDiv w:val="1"/>
      <w:marLeft w:val="0"/>
      <w:marRight w:val="0"/>
      <w:marTop w:val="0"/>
      <w:marBottom w:val="0"/>
      <w:divBdr>
        <w:top w:val="none" w:sz="0" w:space="0" w:color="auto"/>
        <w:left w:val="none" w:sz="0" w:space="0" w:color="auto"/>
        <w:bottom w:val="none" w:sz="0" w:space="0" w:color="auto"/>
        <w:right w:val="none" w:sz="0" w:space="0" w:color="auto"/>
      </w:divBdr>
    </w:div>
    <w:div w:id="1008680115">
      <w:bodyDiv w:val="1"/>
      <w:marLeft w:val="0"/>
      <w:marRight w:val="0"/>
      <w:marTop w:val="0"/>
      <w:marBottom w:val="0"/>
      <w:divBdr>
        <w:top w:val="none" w:sz="0" w:space="0" w:color="auto"/>
        <w:left w:val="none" w:sz="0" w:space="0" w:color="auto"/>
        <w:bottom w:val="none" w:sz="0" w:space="0" w:color="auto"/>
        <w:right w:val="none" w:sz="0" w:space="0" w:color="auto"/>
      </w:divBdr>
    </w:div>
    <w:div w:id="1009453030">
      <w:bodyDiv w:val="1"/>
      <w:marLeft w:val="0"/>
      <w:marRight w:val="0"/>
      <w:marTop w:val="0"/>
      <w:marBottom w:val="0"/>
      <w:divBdr>
        <w:top w:val="none" w:sz="0" w:space="0" w:color="auto"/>
        <w:left w:val="none" w:sz="0" w:space="0" w:color="auto"/>
        <w:bottom w:val="none" w:sz="0" w:space="0" w:color="auto"/>
        <w:right w:val="none" w:sz="0" w:space="0" w:color="auto"/>
      </w:divBdr>
    </w:div>
    <w:div w:id="1009523401">
      <w:bodyDiv w:val="1"/>
      <w:marLeft w:val="0"/>
      <w:marRight w:val="0"/>
      <w:marTop w:val="0"/>
      <w:marBottom w:val="0"/>
      <w:divBdr>
        <w:top w:val="none" w:sz="0" w:space="0" w:color="auto"/>
        <w:left w:val="none" w:sz="0" w:space="0" w:color="auto"/>
        <w:bottom w:val="none" w:sz="0" w:space="0" w:color="auto"/>
        <w:right w:val="none" w:sz="0" w:space="0" w:color="auto"/>
      </w:divBdr>
    </w:div>
    <w:div w:id="1012994287">
      <w:bodyDiv w:val="1"/>
      <w:marLeft w:val="0"/>
      <w:marRight w:val="0"/>
      <w:marTop w:val="0"/>
      <w:marBottom w:val="0"/>
      <w:divBdr>
        <w:top w:val="none" w:sz="0" w:space="0" w:color="auto"/>
        <w:left w:val="none" w:sz="0" w:space="0" w:color="auto"/>
        <w:bottom w:val="none" w:sz="0" w:space="0" w:color="auto"/>
        <w:right w:val="none" w:sz="0" w:space="0" w:color="auto"/>
      </w:divBdr>
    </w:div>
    <w:div w:id="1013655054">
      <w:bodyDiv w:val="1"/>
      <w:marLeft w:val="0"/>
      <w:marRight w:val="0"/>
      <w:marTop w:val="0"/>
      <w:marBottom w:val="0"/>
      <w:divBdr>
        <w:top w:val="none" w:sz="0" w:space="0" w:color="auto"/>
        <w:left w:val="none" w:sz="0" w:space="0" w:color="auto"/>
        <w:bottom w:val="none" w:sz="0" w:space="0" w:color="auto"/>
        <w:right w:val="none" w:sz="0" w:space="0" w:color="auto"/>
      </w:divBdr>
    </w:div>
    <w:div w:id="1016344608">
      <w:bodyDiv w:val="1"/>
      <w:marLeft w:val="0"/>
      <w:marRight w:val="0"/>
      <w:marTop w:val="0"/>
      <w:marBottom w:val="0"/>
      <w:divBdr>
        <w:top w:val="none" w:sz="0" w:space="0" w:color="auto"/>
        <w:left w:val="none" w:sz="0" w:space="0" w:color="auto"/>
        <w:bottom w:val="none" w:sz="0" w:space="0" w:color="auto"/>
        <w:right w:val="none" w:sz="0" w:space="0" w:color="auto"/>
      </w:divBdr>
    </w:div>
    <w:div w:id="1016467903">
      <w:bodyDiv w:val="1"/>
      <w:marLeft w:val="0"/>
      <w:marRight w:val="0"/>
      <w:marTop w:val="0"/>
      <w:marBottom w:val="0"/>
      <w:divBdr>
        <w:top w:val="none" w:sz="0" w:space="0" w:color="auto"/>
        <w:left w:val="none" w:sz="0" w:space="0" w:color="auto"/>
        <w:bottom w:val="none" w:sz="0" w:space="0" w:color="auto"/>
        <w:right w:val="none" w:sz="0" w:space="0" w:color="auto"/>
      </w:divBdr>
    </w:div>
    <w:div w:id="1018115899">
      <w:bodyDiv w:val="1"/>
      <w:marLeft w:val="0"/>
      <w:marRight w:val="0"/>
      <w:marTop w:val="0"/>
      <w:marBottom w:val="0"/>
      <w:divBdr>
        <w:top w:val="none" w:sz="0" w:space="0" w:color="auto"/>
        <w:left w:val="none" w:sz="0" w:space="0" w:color="auto"/>
        <w:bottom w:val="none" w:sz="0" w:space="0" w:color="auto"/>
        <w:right w:val="none" w:sz="0" w:space="0" w:color="auto"/>
      </w:divBdr>
    </w:div>
    <w:div w:id="1018655082">
      <w:bodyDiv w:val="1"/>
      <w:marLeft w:val="0"/>
      <w:marRight w:val="0"/>
      <w:marTop w:val="0"/>
      <w:marBottom w:val="0"/>
      <w:divBdr>
        <w:top w:val="none" w:sz="0" w:space="0" w:color="auto"/>
        <w:left w:val="none" w:sz="0" w:space="0" w:color="auto"/>
        <w:bottom w:val="none" w:sz="0" w:space="0" w:color="auto"/>
        <w:right w:val="none" w:sz="0" w:space="0" w:color="auto"/>
      </w:divBdr>
    </w:div>
    <w:div w:id="1024749594">
      <w:bodyDiv w:val="1"/>
      <w:marLeft w:val="0"/>
      <w:marRight w:val="0"/>
      <w:marTop w:val="0"/>
      <w:marBottom w:val="0"/>
      <w:divBdr>
        <w:top w:val="none" w:sz="0" w:space="0" w:color="auto"/>
        <w:left w:val="none" w:sz="0" w:space="0" w:color="auto"/>
        <w:bottom w:val="none" w:sz="0" w:space="0" w:color="auto"/>
        <w:right w:val="none" w:sz="0" w:space="0" w:color="auto"/>
      </w:divBdr>
    </w:div>
    <w:div w:id="1024869665">
      <w:bodyDiv w:val="1"/>
      <w:marLeft w:val="0"/>
      <w:marRight w:val="0"/>
      <w:marTop w:val="0"/>
      <w:marBottom w:val="0"/>
      <w:divBdr>
        <w:top w:val="none" w:sz="0" w:space="0" w:color="auto"/>
        <w:left w:val="none" w:sz="0" w:space="0" w:color="auto"/>
        <w:bottom w:val="none" w:sz="0" w:space="0" w:color="auto"/>
        <w:right w:val="none" w:sz="0" w:space="0" w:color="auto"/>
      </w:divBdr>
    </w:div>
    <w:div w:id="1028988247">
      <w:bodyDiv w:val="1"/>
      <w:marLeft w:val="0"/>
      <w:marRight w:val="0"/>
      <w:marTop w:val="0"/>
      <w:marBottom w:val="0"/>
      <w:divBdr>
        <w:top w:val="none" w:sz="0" w:space="0" w:color="auto"/>
        <w:left w:val="none" w:sz="0" w:space="0" w:color="auto"/>
        <w:bottom w:val="none" w:sz="0" w:space="0" w:color="auto"/>
        <w:right w:val="none" w:sz="0" w:space="0" w:color="auto"/>
      </w:divBdr>
    </w:div>
    <w:div w:id="1029525850">
      <w:bodyDiv w:val="1"/>
      <w:marLeft w:val="0"/>
      <w:marRight w:val="0"/>
      <w:marTop w:val="0"/>
      <w:marBottom w:val="0"/>
      <w:divBdr>
        <w:top w:val="none" w:sz="0" w:space="0" w:color="auto"/>
        <w:left w:val="none" w:sz="0" w:space="0" w:color="auto"/>
        <w:bottom w:val="none" w:sz="0" w:space="0" w:color="auto"/>
        <w:right w:val="none" w:sz="0" w:space="0" w:color="auto"/>
      </w:divBdr>
    </w:div>
    <w:div w:id="1031762914">
      <w:bodyDiv w:val="1"/>
      <w:marLeft w:val="0"/>
      <w:marRight w:val="0"/>
      <w:marTop w:val="0"/>
      <w:marBottom w:val="0"/>
      <w:divBdr>
        <w:top w:val="none" w:sz="0" w:space="0" w:color="auto"/>
        <w:left w:val="none" w:sz="0" w:space="0" w:color="auto"/>
        <w:bottom w:val="none" w:sz="0" w:space="0" w:color="auto"/>
        <w:right w:val="none" w:sz="0" w:space="0" w:color="auto"/>
      </w:divBdr>
    </w:div>
    <w:div w:id="1031877354">
      <w:bodyDiv w:val="1"/>
      <w:marLeft w:val="0"/>
      <w:marRight w:val="0"/>
      <w:marTop w:val="0"/>
      <w:marBottom w:val="0"/>
      <w:divBdr>
        <w:top w:val="none" w:sz="0" w:space="0" w:color="auto"/>
        <w:left w:val="none" w:sz="0" w:space="0" w:color="auto"/>
        <w:bottom w:val="none" w:sz="0" w:space="0" w:color="auto"/>
        <w:right w:val="none" w:sz="0" w:space="0" w:color="auto"/>
      </w:divBdr>
    </w:div>
    <w:div w:id="1033728606">
      <w:bodyDiv w:val="1"/>
      <w:marLeft w:val="0"/>
      <w:marRight w:val="0"/>
      <w:marTop w:val="0"/>
      <w:marBottom w:val="0"/>
      <w:divBdr>
        <w:top w:val="none" w:sz="0" w:space="0" w:color="auto"/>
        <w:left w:val="none" w:sz="0" w:space="0" w:color="auto"/>
        <w:bottom w:val="none" w:sz="0" w:space="0" w:color="auto"/>
        <w:right w:val="none" w:sz="0" w:space="0" w:color="auto"/>
      </w:divBdr>
    </w:div>
    <w:div w:id="1034229891">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37118224">
      <w:bodyDiv w:val="1"/>
      <w:marLeft w:val="0"/>
      <w:marRight w:val="0"/>
      <w:marTop w:val="0"/>
      <w:marBottom w:val="0"/>
      <w:divBdr>
        <w:top w:val="none" w:sz="0" w:space="0" w:color="auto"/>
        <w:left w:val="none" w:sz="0" w:space="0" w:color="auto"/>
        <w:bottom w:val="none" w:sz="0" w:space="0" w:color="auto"/>
        <w:right w:val="none" w:sz="0" w:space="0" w:color="auto"/>
      </w:divBdr>
    </w:div>
    <w:div w:id="1038044619">
      <w:bodyDiv w:val="1"/>
      <w:marLeft w:val="0"/>
      <w:marRight w:val="0"/>
      <w:marTop w:val="0"/>
      <w:marBottom w:val="0"/>
      <w:divBdr>
        <w:top w:val="none" w:sz="0" w:space="0" w:color="auto"/>
        <w:left w:val="none" w:sz="0" w:space="0" w:color="auto"/>
        <w:bottom w:val="none" w:sz="0" w:space="0" w:color="auto"/>
        <w:right w:val="none" w:sz="0" w:space="0" w:color="auto"/>
      </w:divBdr>
    </w:div>
    <w:div w:id="1043671995">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44907524">
      <w:bodyDiv w:val="1"/>
      <w:marLeft w:val="0"/>
      <w:marRight w:val="0"/>
      <w:marTop w:val="0"/>
      <w:marBottom w:val="0"/>
      <w:divBdr>
        <w:top w:val="none" w:sz="0" w:space="0" w:color="auto"/>
        <w:left w:val="none" w:sz="0" w:space="0" w:color="auto"/>
        <w:bottom w:val="none" w:sz="0" w:space="0" w:color="auto"/>
        <w:right w:val="none" w:sz="0" w:space="0" w:color="auto"/>
      </w:divBdr>
    </w:div>
    <w:div w:id="1048838299">
      <w:bodyDiv w:val="1"/>
      <w:marLeft w:val="0"/>
      <w:marRight w:val="0"/>
      <w:marTop w:val="0"/>
      <w:marBottom w:val="0"/>
      <w:divBdr>
        <w:top w:val="none" w:sz="0" w:space="0" w:color="auto"/>
        <w:left w:val="none" w:sz="0" w:space="0" w:color="auto"/>
        <w:bottom w:val="none" w:sz="0" w:space="0" w:color="auto"/>
        <w:right w:val="none" w:sz="0" w:space="0" w:color="auto"/>
      </w:divBdr>
    </w:div>
    <w:div w:id="1049526269">
      <w:bodyDiv w:val="1"/>
      <w:marLeft w:val="0"/>
      <w:marRight w:val="0"/>
      <w:marTop w:val="0"/>
      <w:marBottom w:val="0"/>
      <w:divBdr>
        <w:top w:val="none" w:sz="0" w:space="0" w:color="auto"/>
        <w:left w:val="none" w:sz="0" w:space="0" w:color="auto"/>
        <w:bottom w:val="none" w:sz="0" w:space="0" w:color="auto"/>
        <w:right w:val="none" w:sz="0" w:space="0" w:color="auto"/>
      </w:divBdr>
    </w:div>
    <w:div w:id="1054160124">
      <w:bodyDiv w:val="1"/>
      <w:marLeft w:val="0"/>
      <w:marRight w:val="0"/>
      <w:marTop w:val="0"/>
      <w:marBottom w:val="0"/>
      <w:divBdr>
        <w:top w:val="none" w:sz="0" w:space="0" w:color="auto"/>
        <w:left w:val="none" w:sz="0" w:space="0" w:color="auto"/>
        <w:bottom w:val="none" w:sz="0" w:space="0" w:color="auto"/>
        <w:right w:val="none" w:sz="0" w:space="0" w:color="auto"/>
      </w:divBdr>
    </w:div>
    <w:div w:id="1054818640">
      <w:bodyDiv w:val="1"/>
      <w:marLeft w:val="0"/>
      <w:marRight w:val="0"/>
      <w:marTop w:val="0"/>
      <w:marBottom w:val="0"/>
      <w:divBdr>
        <w:top w:val="none" w:sz="0" w:space="0" w:color="auto"/>
        <w:left w:val="none" w:sz="0" w:space="0" w:color="auto"/>
        <w:bottom w:val="none" w:sz="0" w:space="0" w:color="auto"/>
        <w:right w:val="none" w:sz="0" w:space="0" w:color="auto"/>
      </w:divBdr>
    </w:div>
    <w:div w:id="1060901458">
      <w:bodyDiv w:val="1"/>
      <w:marLeft w:val="0"/>
      <w:marRight w:val="0"/>
      <w:marTop w:val="0"/>
      <w:marBottom w:val="0"/>
      <w:divBdr>
        <w:top w:val="none" w:sz="0" w:space="0" w:color="auto"/>
        <w:left w:val="none" w:sz="0" w:space="0" w:color="auto"/>
        <w:bottom w:val="none" w:sz="0" w:space="0" w:color="auto"/>
        <w:right w:val="none" w:sz="0" w:space="0" w:color="auto"/>
      </w:divBdr>
    </w:div>
    <w:div w:id="1063020766">
      <w:bodyDiv w:val="1"/>
      <w:marLeft w:val="0"/>
      <w:marRight w:val="0"/>
      <w:marTop w:val="0"/>
      <w:marBottom w:val="0"/>
      <w:divBdr>
        <w:top w:val="none" w:sz="0" w:space="0" w:color="auto"/>
        <w:left w:val="none" w:sz="0" w:space="0" w:color="auto"/>
        <w:bottom w:val="none" w:sz="0" w:space="0" w:color="auto"/>
        <w:right w:val="none" w:sz="0" w:space="0" w:color="auto"/>
      </w:divBdr>
    </w:div>
    <w:div w:id="1074276839">
      <w:bodyDiv w:val="1"/>
      <w:marLeft w:val="0"/>
      <w:marRight w:val="0"/>
      <w:marTop w:val="0"/>
      <w:marBottom w:val="0"/>
      <w:divBdr>
        <w:top w:val="none" w:sz="0" w:space="0" w:color="auto"/>
        <w:left w:val="none" w:sz="0" w:space="0" w:color="auto"/>
        <w:bottom w:val="none" w:sz="0" w:space="0" w:color="auto"/>
        <w:right w:val="none" w:sz="0" w:space="0" w:color="auto"/>
      </w:divBdr>
    </w:div>
    <w:div w:id="1075974458">
      <w:bodyDiv w:val="1"/>
      <w:marLeft w:val="0"/>
      <w:marRight w:val="0"/>
      <w:marTop w:val="0"/>
      <w:marBottom w:val="0"/>
      <w:divBdr>
        <w:top w:val="none" w:sz="0" w:space="0" w:color="auto"/>
        <w:left w:val="none" w:sz="0" w:space="0" w:color="auto"/>
        <w:bottom w:val="none" w:sz="0" w:space="0" w:color="auto"/>
        <w:right w:val="none" w:sz="0" w:space="0" w:color="auto"/>
      </w:divBdr>
    </w:div>
    <w:div w:id="1076169648">
      <w:bodyDiv w:val="1"/>
      <w:marLeft w:val="0"/>
      <w:marRight w:val="0"/>
      <w:marTop w:val="0"/>
      <w:marBottom w:val="0"/>
      <w:divBdr>
        <w:top w:val="none" w:sz="0" w:space="0" w:color="auto"/>
        <w:left w:val="none" w:sz="0" w:space="0" w:color="auto"/>
        <w:bottom w:val="none" w:sz="0" w:space="0" w:color="auto"/>
        <w:right w:val="none" w:sz="0" w:space="0" w:color="auto"/>
      </w:divBdr>
    </w:div>
    <w:div w:id="1078013685">
      <w:bodyDiv w:val="1"/>
      <w:marLeft w:val="0"/>
      <w:marRight w:val="0"/>
      <w:marTop w:val="0"/>
      <w:marBottom w:val="0"/>
      <w:divBdr>
        <w:top w:val="none" w:sz="0" w:space="0" w:color="auto"/>
        <w:left w:val="none" w:sz="0" w:space="0" w:color="auto"/>
        <w:bottom w:val="none" w:sz="0" w:space="0" w:color="auto"/>
        <w:right w:val="none" w:sz="0" w:space="0" w:color="auto"/>
      </w:divBdr>
    </w:div>
    <w:div w:id="1081680817">
      <w:bodyDiv w:val="1"/>
      <w:marLeft w:val="0"/>
      <w:marRight w:val="0"/>
      <w:marTop w:val="0"/>
      <w:marBottom w:val="0"/>
      <w:divBdr>
        <w:top w:val="none" w:sz="0" w:space="0" w:color="auto"/>
        <w:left w:val="none" w:sz="0" w:space="0" w:color="auto"/>
        <w:bottom w:val="none" w:sz="0" w:space="0" w:color="auto"/>
        <w:right w:val="none" w:sz="0" w:space="0" w:color="auto"/>
      </w:divBdr>
    </w:div>
    <w:div w:id="1082794889">
      <w:bodyDiv w:val="1"/>
      <w:marLeft w:val="0"/>
      <w:marRight w:val="0"/>
      <w:marTop w:val="0"/>
      <w:marBottom w:val="0"/>
      <w:divBdr>
        <w:top w:val="none" w:sz="0" w:space="0" w:color="auto"/>
        <w:left w:val="none" w:sz="0" w:space="0" w:color="auto"/>
        <w:bottom w:val="none" w:sz="0" w:space="0" w:color="auto"/>
        <w:right w:val="none" w:sz="0" w:space="0" w:color="auto"/>
      </w:divBdr>
    </w:div>
    <w:div w:id="1082875693">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086807670">
      <w:bodyDiv w:val="1"/>
      <w:marLeft w:val="0"/>
      <w:marRight w:val="0"/>
      <w:marTop w:val="0"/>
      <w:marBottom w:val="0"/>
      <w:divBdr>
        <w:top w:val="none" w:sz="0" w:space="0" w:color="auto"/>
        <w:left w:val="none" w:sz="0" w:space="0" w:color="auto"/>
        <w:bottom w:val="none" w:sz="0" w:space="0" w:color="auto"/>
        <w:right w:val="none" w:sz="0" w:space="0" w:color="auto"/>
      </w:divBdr>
    </w:div>
    <w:div w:id="1090541873">
      <w:bodyDiv w:val="1"/>
      <w:marLeft w:val="0"/>
      <w:marRight w:val="0"/>
      <w:marTop w:val="0"/>
      <w:marBottom w:val="0"/>
      <w:divBdr>
        <w:top w:val="none" w:sz="0" w:space="0" w:color="auto"/>
        <w:left w:val="none" w:sz="0" w:space="0" w:color="auto"/>
        <w:bottom w:val="none" w:sz="0" w:space="0" w:color="auto"/>
        <w:right w:val="none" w:sz="0" w:space="0" w:color="auto"/>
      </w:divBdr>
    </w:div>
    <w:div w:id="1095639373">
      <w:bodyDiv w:val="1"/>
      <w:marLeft w:val="0"/>
      <w:marRight w:val="0"/>
      <w:marTop w:val="0"/>
      <w:marBottom w:val="0"/>
      <w:divBdr>
        <w:top w:val="none" w:sz="0" w:space="0" w:color="auto"/>
        <w:left w:val="none" w:sz="0" w:space="0" w:color="auto"/>
        <w:bottom w:val="none" w:sz="0" w:space="0" w:color="auto"/>
        <w:right w:val="none" w:sz="0" w:space="0" w:color="auto"/>
      </w:divBdr>
    </w:div>
    <w:div w:id="1096941675">
      <w:bodyDiv w:val="1"/>
      <w:marLeft w:val="0"/>
      <w:marRight w:val="0"/>
      <w:marTop w:val="0"/>
      <w:marBottom w:val="0"/>
      <w:divBdr>
        <w:top w:val="none" w:sz="0" w:space="0" w:color="auto"/>
        <w:left w:val="none" w:sz="0" w:space="0" w:color="auto"/>
        <w:bottom w:val="none" w:sz="0" w:space="0" w:color="auto"/>
        <w:right w:val="none" w:sz="0" w:space="0" w:color="auto"/>
      </w:divBdr>
    </w:div>
    <w:div w:id="1101490138">
      <w:bodyDiv w:val="1"/>
      <w:marLeft w:val="0"/>
      <w:marRight w:val="0"/>
      <w:marTop w:val="0"/>
      <w:marBottom w:val="0"/>
      <w:divBdr>
        <w:top w:val="none" w:sz="0" w:space="0" w:color="auto"/>
        <w:left w:val="none" w:sz="0" w:space="0" w:color="auto"/>
        <w:bottom w:val="none" w:sz="0" w:space="0" w:color="auto"/>
        <w:right w:val="none" w:sz="0" w:space="0" w:color="auto"/>
      </w:divBdr>
    </w:div>
    <w:div w:id="1104962990">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07383324">
      <w:bodyDiv w:val="1"/>
      <w:marLeft w:val="0"/>
      <w:marRight w:val="0"/>
      <w:marTop w:val="0"/>
      <w:marBottom w:val="0"/>
      <w:divBdr>
        <w:top w:val="none" w:sz="0" w:space="0" w:color="auto"/>
        <w:left w:val="none" w:sz="0" w:space="0" w:color="auto"/>
        <w:bottom w:val="none" w:sz="0" w:space="0" w:color="auto"/>
        <w:right w:val="none" w:sz="0" w:space="0" w:color="auto"/>
      </w:divBdr>
    </w:div>
    <w:div w:id="1108962878">
      <w:bodyDiv w:val="1"/>
      <w:marLeft w:val="0"/>
      <w:marRight w:val="0"/>
      <w:marTop w:val="0"/>
      <w:marBottom w:val="0"/>
      <w:divBdr>
        <w:top w:val="none" w:sz="0" w:space="0" w:color="auto"/>
        <w:left w:val="none" w:sz="0" w:space="0" w:color="auto"/>
        <w:bottom w:val="none" w:sz="0" w:space="0" w:color="auto"/>
        <w:right w:val="none" w:sz="0" w:space="0" w:color="auto"/>
      </w:divBdr>
    </w:div>
    <w:div w:id="1109549084">
      <w:bodyDiv w:val="1"/>
      <w:marLeft w:val="0"/>
      <w:marRight w:val="0"/>
      <w:marTop w:val="0"/>
      <w:marBottom w:val="0"/>
      <w:divBdr>
        <w:top w:val="none" w:sz="0" w:space="0" w:color="auto"/>
        <w:left w:val="none" w:sz="0" w:space="0" w:color="auto"/>
        <w:bottom w:val="none" w:sz="0" w:space="0" w:color="auto"/>
        <w:right w:val="none" w:sz="0" w:space="0" w:color="auto"/>
      </w:divBdr>
    </w:div>
    <w:div w:id="1125854013">
      <w:bodyDiv w:val="1"/>
      <w:marLeft w:val="0"/>
      <w:marRight w:val="0"/>
      <w:marTop w:val="0"/>
      <w:marBottom w:val="0"/>
      <w:divBdr>
        <w:top w:val="none" w:sz="0" w:space="0" w:color="auto"/>
        <w:left w:val="none" w:sz="0" w:space="0" w:color="auto"/>
        <w:bottom w:val="none" w:sz="0" w:space="0" w:color="auto"/>
        <w:right w:val="none" w:sz="0" w:space="0" w:color="auto"/>
      </w:divBdr>
    </w:div>
    <w:div w:id="1130441669">
      <w:bodyDiv w:val="1"/>
      <w:marLeft w:val="0"/>
      <w:marRight w:val="0"/>
      <w:marTop w:val="0"/>
      <w:marBottom w:val="0"/>
      <w:divBdr>
        <w:top w:val="none" w:sz="0" w:space="0" w:color="auto"/>
        <w:left w:val="none" w:sz="0" w:space="0" w:color="auto"/>
        <w:bottom w:val="none" w:sz="0" w:space="0" w:color="auto"/>
        <w:right w:val="none" w:sz="0" w:space="0" w:color="auto"/>
      </w:divBdr>
    </w:div>
    <w:div w:id="1132752386">
      <w:bodyDiv w:val="1"/>
      <w:marLeft w:val="0"/>
      <w:marRight w:val="0"/>
      <w:marTop w:val="0"/>
      <w:marBottom w:val="0"/>
      <w:divBdr>
        <w:top w:val="none" w:sz="0" w:space="0" w:color="auto"/>
        <w:left w:val="none" w:sz="0" w:space="0" w:color="auto"/>
        <w:bottom w:val="none" w:sz="0" w:space="0" w:color="auto"/>
        <w:right w:val="none" w:sz="0" w:space="0" w:color="auto"/>
      </w:divBdr>
    </w:div>
    <w:div w:id="1135100902">
      <w:bodyDiv w:val="1"/>
      <w:marLeft w:val="0"/>
      <w:marRight w:val="0"/>
      <w:marTop w:val="0"/>
      <w:marBottom w:val="0"/>
      <w:divBdr>
        <w:top w:val="none" w:sz="0" w:space="0" w:color="auto"/>
        <w:left w:val="none" w:sz="0" w:space="0" w:color="auto"/>
        <w:bottom w:val="none" w:sz="0" w:space="0" w:color="auto"/>
        <w:right w:val="none" w:sz="0" w:space="0" w:color="auto"/>
      </w:divBdr>
    </w:div>
    <w:div w:id="1140001226">
      <w:bodyDiv w:val="1"/>
      <w:marLeft w:val="0"/>
      <w:marRight w:val="0"/>
      <w:marTop w:val="0"/>
      <w:marBottom w:val="0"/>
      <w:divBdr>
        <w:top w:val="none" w:sz="0" w:space="0" w:color="auto"/>
        <w:left w:val="none" w:sz="0" w:space="0" w:color="auto"/>
        <w:bottom w:val="none" w:sz="0" w:space="0" w:color="auto"/>
        <w:right w:val="none" w:sz="0" w:space="0" w:color="auto"/>
      </w:divBdr>
    </w:div>
    <w:div w:id="1142113982">
      <w:bodyDiv w:val="1"/>
      <w:marLeft w:val="0"/>
      <w:marRight w:val="0"/>
      <w:marTop w:val="0"/>
      <w:marBottom w:val="0"/>
      <w:divBdr>
        <w:top w:val="none" w:sz="0" w:space="0" w:color="auto"/>
        <w:left w:val="none" w:sz="0" w:space="0" w:color="auto"/>
        <w:bottom w:val="none" w:sz="0" w:space="0" w:color="auto"/>
        <w:right w:val="none" w:sz="0" w:space="0" w:color="auto"/>
      </w:divBdr>
    </w:div>
    <w:div w:id="1145197206">
      <w:bodyDiv w:val="1"/>
      <w:marLeft w:val="0"/>
      <w:marRight w:val="0"/>
      <w:marTop w:val="0"/>
      <w:marBottom w:val="0"/>
      <w:divBdr>
        <w:top w:val="none" w:sz="0" w:space="0" w:color="auto"/>
        <w:left w:val="none" w:sz="0" w:space="0" w:color="auto"/>
        <w:bottom w:val="none" w:sz="0" w:space="0" w:color="auto"/>
        <w:right w:val="none" w:sz="0" w:space="0" w:color="auto"/>
      </w:divBdr>
    </w:div>
    <w:div w:id="1147090472">
      <w:bodyDiv w:val="1"/>
      <w:marLeft w:val="0"/>
      <w:marRight w:val="0"/>
      <w:marTop w:val="0"/>
      <w:marBottom w:val="0"/>
      <w:divBdr>
        <w:top w:val="none" w:sz="0" w:space="0" w:color="auto"/>
        <w:left w:val="none" w:sz="0" w:space="0" w:color="auto"/>
        <w:bottom w:val="none" w:sz="0" w:space="0" w:color="auto"/>
        <w:right w:val="none" w:sz="0" w:space="0" w:color="auto"/>
      </w:divBdr>
    </w:div>
    <w:div w:id="1150053304">
      <w:bodyDiv w:val="1"/>
      <w:marLeft w:val="0"/>
      <w:marRight w:val="0"/>
      <w:marTop w:val="0"/>
      <w:marBottom w:val="0"/>
      <w:divBdr>
        <w:top w:val="none" w:sz="0" w:space="0" w:color="auto"/>
        <w:left w:val="none" w:sz="0" w:space="0" w:color="auto"/>
        <w:bottom w:val="none" w:sz="0" w:space="0" w:color="auto"/>
        <w:right w:val="none" w:sz="0" w:space="0" w:color="auto"/>
      </w:divBdr>
    </w:div>
    <w:div w:id="1152525344">
      <w:bodyDiv w:val="1"/>
      <w:marLeft w:val="0"/>
      <w:marRight w:val="0"/>
      <w:marTop w:val="0"/>
      <w:marBottom w:val="0"/>
      <w:divBdr>
        <w:top w:val="none" w:sz="0" w:space="0" w:color="auto"/>
        <w:left w:val="none" w:sz="0" w:space="0" w:color="auto"/>
        <w:bottom w:val="none" w:sz="0" w:space="0" w:color="auto"/>
        <w:right w:val="none" w:sz="0" w:space="0" w:color="auto"/>
      </w:divBdr>
    </w:div>
    <w:div w:id="1154176093">
      <w:bodyDiv w:val="1"/>
      <w:marLeft w:val="0"/>
      <w:marRight w:val="0"/>
      <w:marTop w:val="0"/>
      <w:marBottom w:val="0"/>
      <w:divBdr>
        <w:top w:val="none" w:sz="0" w:space="0" w:color="auto"/>
        <w:left w:val="none" w:sz="0" w:space="0" w:color="auto"/>
        <w:bottom w:val="none" w:sz="0" w:space="0" w:color="auto"/>
        <w:right w:val="none" w:sz="0" w:space="0" w:color="auto"/>
      </w:divBdr>
    </w:div>
    <w:div w:id="1157111432">
      <w:bodyDiv w:val="1"/>
      <w:marLeft w:val="0"/>
      <w:marRight w:val="0"/>
      <w:marTop w:val="0"/>
      <w:marBottom w:val="0"/>
      <w:divBdr>
        <w:top w:val="none" w:sz="0" w:space="0" w:color="auto"/>
        <w:left w:val="none" w:sz="0" w:space="0" w:color="auto"/>
        <w:bottom w:val="none" w:sz="0" w:space="0" w:color="auto"/>
        <w:right w:val="none" w:sz="0" w:space="0" w:color="auto"/>
      </w:divBdr>
    </w:div>
    <w:div w:id="1157529337">
      <w:bodyDiv w:val="1"/>
      <w:marLeft w:val="0"/>
      <w:marRight w:val="0"/>
      <w:marTop w:val="0"/>
      <w:marBottom w:val="0"/>
      <w:divBdr>
        <w:top w:val="none" w:sz="0" w:space="0" w:color="auto"/>
        <w:left w:val="none" w:sz="0" w:space="0" w:color="auto"/>
        <w:bottom w:val="none" w:sz="0" w:space="0" w:color="auto"/>
        <w:right w:val="none" w:sz="0" w:space="0" w:color="auto"/>
      </w:divBdr>
    </w:div>
    <w:div w:id="1160268177">
      <w:bodyDiv w:val="1"/>
      <w:marLeft w:val="0"/>
      <w:marRight w:val="0"/>
      <w:marTop w:val="0"/>
      <w:marBottom w:val="0"/>
      <w:divBdr>
        <w:top w:val="none" w:sz="0" w:space="0" w:color="auto"/>
        <w:left w:val="none" w:sz="0" w:space="0" w:color="auto"/>
        <w:bottom w:val="none" w:sz="0" w:space="0" w:color="auto"/>
        <w:right w:val="none" w:sz="0" w:space="0" w:color="auto"/>
      </w:divBdr>
    </w:div>
    <w:div w:id="1160584185">
      <w:bodyDiv w:val="1"/>
      <w:marLeft w:val="0"/>
      <w:marRight w:val="0"/>
      <w:marTop w:val="0"/>
      <w:marBottom w:val="0"/>
      <w:divBdr>
        <w:top w:val="none" w:sz="0" w:space="0" w:color="auto"/>
        <w:left w:val="none" w:sz="0" w:space="0" w:color="auto"/>
        <w:bottom w:val="none" w:sz="0" w:space="0" w:color="auto"/>
        <w:right w:val="none" w:sz="0" w:space="0" w:color="auto"/>
      </w:divBdr>
    </w:div>
    <w:div w:id="1165165910">
      <w:bodyDiv w:val="1"/>
      <w:marLeft w:val="0"/>
      <w:marRight w:val="0"/>
      <w:marTop w:val="0"/>
      <w:marBottom w:val="0"/>
      <w:divBdr>
        <w:top w:val="none" w:sz="0" w:space="0" w:color="auto"/>
        <w:left w:val="none" w:sz="0" w:space="0" w:color="auto"/>
        <w:bottom w:val="none" w:sz="0" w:space="0" w:color="auto"/>
        <w:right w:val="none" w:sz="0" w:space="0" w:color="auto"/>
      </w:divBdr>
    </w:div>
    <w:div w:id="1166552087">
      <w:bodyDiv w:val="1"/>
      <w:marLeft w:val="0"/>
      <w:marRight w:val="0"/>
      <w:marTop w:val="0"/>
      <w:marBottom w:val="0"/>
      <w:divBdr>
        <w:top w:val="none" w:sz="0" w:space="0" w:color="auto"/>
        <w:left w:val="none" w:sz="0" w:space="0" w:color="auto"/>
        <w:bottom w:val="none" w:sz="0" w:space="0" w:color="auto"/>
        <w:right w:val="none" w:sz="0" w:space="0" w:color="auto"/>
      </w:divBdr>
    </w:div>
    <w:div w:id="1167095151">
      <w:bodyDiv w:val="1"/>
      <w:marLeft w:val="0"/>
      <w:marRight w:val="0"/>
      <w:marTop w:val="0"/>
      <w:marBottom w:val="0"/>
      <w:divBdr>
        <w:top w:val="none" w:sz="0" w:space="0" w:color="auto"/>
        <w:left w:val="none" w:sz="0" w:space="0" w:color="auto"/>
        <w:bottom w:val="none" w:sz="0" w:space="0" w:color="auto"/>
        <w:right w:val="none" w:sz="0" w:space="0" w:color="auto"/>
      </w:divBdr>
    </w:div>
    <w:div w:id="1167209947">
      <w:bodyDiv w:val="1"/>
      <w:marLeft w:val="0"/>
      <w:marRight w:val="0"/>
      <w:marTop w:val="0"/>
      <w:marBottom w:val="0"/>
      <w:divBdr>
        <w:top w:val="none" w:sz="0" w:space="0" w:color="auto"/>
        <w:left w:val="none" w:sz="0" w:space="0" w:color="auto"/>
        <w:bottom w:val="none" w:sz="0" w:space="0" w:color="auto"/>
        <w:right w:val="none" w:sz="0" w:space="0" w:color="auto"/>
      </w:divBdr>
    </w:div>
    <w:div w:id="1174800011">
      <w:bodyDiv w:val="1"/>
      <w:marLeft w:val="0"/>
      <w:marRight w:val="0"/>
      <w:marTop w:val="0"/>
      <w:marBottom w:val="0"/>
      <w:divBdr>
        <w:top w:val="none" w:sz="0" w:space="0" w:color="auto"/>
        <w:left w:val="none" w:sz="0" w:space="0" w:color="auto"/>
        <w:bottom w:val="none" w:sz="0" w:space="0" w:color="auto"/>
        <w:right w:val="none" w:sz="0" w:space="0" w:color="auto"/>
      </w:divBdr>
    </w:div>
    <w:div w:id="1175412130">
      <w:bodyDiv w:val="1"/>
      <w:marLeft w:val="0"/>
      <w:marRight w:val="0"/>
      <w:marTop w:val="0"/>
      <w:marBottom w:val="0"/>
      <w:divBdr>
        <w:top w:val="none" w:sz="0" w:space="0" w:color="auto"/>
        <w:left w:val="none" w:sz="0" w:space="0" w:color="auto"/>
        <w:bottom w:val="none" w:sz="0" w:space="0" w:color="auto"/>
        <w:right w:val="none" w:sz="0" w:space="0" w:color="auto"/>
      </w:divBdr>
    </w:div>
    <w:div w:id="1181697635">
      <w:bodyDiv w:val="1"/>
      <w:marLeft w:val="0"/>
      <w:marRight w:val="0"/>
      <w:marTop w:val="0"/>
      <w:marBottom w:val="0"/>
      <w:divBdr>
        <w:top w:val="none" w:sz="0" w:space="0" w:color="auto"/>
        <w:left w:val="none" w:sz="0" w:space="0" w:color="auto"/>
        <w:bottom w:val="none" w:sz="0" w:space="0" w:color="auto"/>
        <w:right w:val="none" w:sz="0" w:space="0" w:color="auto"/>
      </w:divBdr>
    </w:div>
    <w:div w:id="1185630023">
      <w:bodyDiv w:val="1"/>
      <w:marLeft w:val="0"/>
      <w:marRight w:val="0"/>
      <w:marTop w:val="0"/>
      <w:marBottom w:val="0"/>
      <w:divBdr>
        <w:top w:val="none" w:sz="0" w:space="0" w:color="auto"/>
        <w:left w:val="none" w:sz="0" w:space="0" w:color="auto"/>
        <w:bottom w:val="none" w:sz="0" w:space="0" w:color="auto"/>
        <w:right w:val="none" w:sz="0" w:space="0" w:color="auto"/>
      </w:divBdr>
    </w:div>
    <w:div w:id="1186747608">
      <w:bodyDiv w:val="1"/>
      <w:marLeft w:val="0"/>
      <w:marRight w:val="0"/>
      <w:marTop w:val="0"/>
      <w:marBottom w:val="0"/>
      <w:divBdr>
        <w:top w:val="none" w:sz="0" w:space="0" w:color="auto"/>
        <w:left w:val="none" w:sz="0" w:space="0" w:color="auto"/>
        <w:bottom w:val="none" w:sz="0" w:space="0" w:color="auto"/>
        <w:right w:val="none" w:sz="0" w:space="0" w:color="auto"/>
      </w:divBdr>
    </w:div>
    <w:div w:id="1192066778">
      <w:bodyDiv w:val="1"/>
      <w:marLeft w:val="0"/>
      <w:marRight w:val="0"/>
      <w:marTop w:val="0"/>
      <w:marBottom w:val="0"/>
      <w:divBdr>
        <w:top w:val="none" w:sz="0" w:space="0" w:color="auto"/>
        <w:left w:val="none" w:sz="0" w:space="0" w:color="auto"/>
        <w:bottom w:val="none" w:sz="0" w:space="0" w:color="auto"/>
        <w:right w:val="none" w:sz="0" w:space="0" w:color="auto"/>
      </w:divBdr>
    </w:div>
    <w:div w:id="1192303018">
      <w:bodyDiv w:val="1"/>
      <w:marLeft w:val="0"/>
      <w:marRight w:val="0"/>
      <w:marTop w:val="0"/>
      <w:marBottom w:val="0"/>
      <w:divBdr>
        <w:top w:val="none" w:sz="0" w:space="0" w:color="auto"/>
        <w:left w:val="none" w:sz="0" w:space="0" w:color="auto"/>
        <w:bottom w:val="none" w:sz="0" w:space="0" w:color="auto"/>
        <w:right w:val="none" w:sz="0" w:space="0" w:color="auto"/>
      </w:divBdr>
    </w:div>
    <w:div w:id="1193693792">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197894017">
      <w:bodyDiv w:val="1"/>
      <w:marLeft w:val="0"/>
      <w:marRight w:val="0"/>
      <w:marTop w:val="0"/>
      <w:marBottom w:val="0"/>
      <w:divBdr>
        <w:top w:val="none" w:sz="0" w:space="0" w:color="auto"/>
        <w:left w:val="none" w:sz="0" w:space="0" w:color="auto"/>
        <w:bottom w:val="none" w:sz="0" w:space="0" w:color="auto"/>
        <w:right w:val="none" w:sz="0" w:space="0" w:color="auto"/>
      </w:divBdr>
    </w:div>
    <w:div w:id="1198935247">
      <w:bodyDiv w:val="1"/>
      <w:marLeft w:val="0"/>
      <w:marRight w:val="0"/>
      <w:marTop w:val="0"/>
      <w:marBottom w:val="0"/>
      <w:divBdr>
        <w:top w:val="none" w:sz="0" w:space="0" w:color="auto"/>
        <w:left w:val="none" w:sz="0" w:space="0" w:color="auto"/>
        <w:bottom w:val="none" w:sz="0" w:space="0" w:color="auto"/>
        <w:right w:val="none" w:sz="0" w:space="0" w:color="auto"/>
      </w:divBdr>
    </w:div>
    <w:div w:id="1199709112">
      <w:bodyDiv w:val="1"/>
      <w:marLeft w:val="0"/>
      <w:marRight w:val="0"/>
      <w:marTop w:val="0"/>
      <w:marBottom w:val="0"/>
      <w:divBdr>
        <w:top w:val="none" w:sz="0" w:space="0" w:color="auto"/>
        <w:left w:val="none" w:sz="0" w:space="0" w:color="auto"/>
        <w:bottom w:val="none" w:sz="0" w:space="0" w:color="auto"/>
        <w:right w:val="none" w:sz="0" w:space="0" w:color="auto"/>
      </w:divBdr>
    </w:div>
    <w:div w:id="1201086017">
      <w:bodyDiv w:val="1"/>
      <w:marLeft w:val="0"/>
      <w:marRight w:val="0"/>
      <w:marTop w:val="0"/>
      <w:marBottom w:val="0"/>
      <w:divBdr>
        <w:top w:val="none" w:sz="0" w:space="0" w:color="auto"/>
        <w:left w:val="none" w:sz="0" w:space="0" w:color="auto"/>
        <w:bottom w:val="none" w:sz="0" w:space="0" w:color="auto"/>
        <w:right w:val="none" w:sz="0" w:space="0" w:color="auto"/>
      </w:divBdr>
    </w:div>
    <w:div w:id="1202787715">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04249598">
      <w:bodyDiv w:val="1"/>
      <w:marLeft w:val="0"/>
      <w:marRight w:val="0"/>
      <w:marTop w:val="0"/>
      <w:marBottom w:val="0"/>
      <w:divBdr>
        <w:top w:val="none" w:sz="0" w:space="0" w:color="auto"/>
        <w:left w:val="none" w:sz="0" w:space="0" w:color="auto"/>
        <w:bottom w:val="none" w:sz="0" w:space="0" w:color="auto"/>
        <w:right w:val="none" w:sz="0" w:space="0" w:color="auto"/>
      </w:divBdr>
    </w:div>
    <w:div w:id="1205219951">
      <w:bodyDiv w:val="1"/>
      <w:marLeft w:val="0"/>
      <w:marRight w:val="0"/>
      <w:marTop w:val="0"/>
      <w:marBottom w:val="0"/>
      <w:divBdr>
        <w:top w:val="none" w:sz="0" w:space="0" w:color="auto"/>
        <w:left w:val="none" w:sz="0" w:space="0" w:color="auto"/>
        <w:bottom w:val="none" w:sz="0" w:space="0" w:color="auto"/>
        <w:right w:val="none" w:sz="0" w:space="0" w:color="auto"/>
      </w:divBdr>
    </w:div>
    <w:div w:id="1207831675">
      <w:bodyDiv w:val="1"/>
      <w:marLeft w:val="0"/>
      <w:marRight w:val="0"/>
      <w:marTop w:val="0"/>
      <w:marBottom w:val="0"/>
      <w:divBdr>
        <w:top w:val="none" w:sz="0" w:space="0" w:color="auto"/>
        <w:left w:val="none" w:sz="0" w:space="0" w:color="auto"/>
        <w:bottom w:val="none" w:sz="0" w:space="0" w:color="auto"/>
        <w:right w:val="none" w:sz="0" w:space="0" w:color="auto"/>
      </w:divBdr>
    </w:div>
    <w:div w:id="1208104142">
      <w:bodyDiv w:val="1"/>
      <w:marLeft w:val="0"/>
      <w:marRight w:val="0"/>
      <w:marTop w:val="0"/>
      <w:marBottom w:val="0"/>
      <w:divBdr>
        <w:top w:val="none" w:sz="0" w:space="0" w:color="auto"/>
        <w:left w:val="none" w:sz="0" w:space="0" w:color="auto"/>
        <w:bottom w:val="none" w:sz="0" w:space="0" w:color="auto"/>
        <w:right w:val="none" w:sz="0" w:space="0" w:color="auto"/>
      </w:divBdr>
    </w:div>
    <w:div w:id="1209073772">
      <w:bodyDiv w:val="1"/>
      <w:marLeft w:val="0"/>
      <w:marRight w:val="0"/>
      <w:marTop w:val="0"/>
      <w:marBottom w:val="0"/>
      <w:divBdr>
        <w:top w:val="none" w:sz="0" w:space="0" w:color="auto"/>
        <w:left w:val="none" w:sz="0" w:space="0" w:color="auto"/>
        <w:bottom w:val="none" w:sz="0" w:space="0" w:color="auto"/>
        <w:right w:val="none" w:sz="0" w:space="0" w:color="auto"/>
      </w:divBdr>
    </w:div>
    <w:div w:id="1216815206">
      <w:bodyDiv w:val="1"/>
      <w:marLeft w:val="0"/>
      <w:marRight w:val="0"/>
      <w:marTop w:val="0"/>
      <w:marBottom w:val="0"/>
      <w:divBdr>
        <w:top w:val="none" w:sz="0" w:space="0" w:color="auto"/>
        <w:left w:val="none" w:sz="0" w:space="0" w:color="auto"/>
        <w:bottom w:val="none" w:sz="0" w:space="0" w:color="auto"/>
        <w:right w:val="none" w:sz="0" w:space="0" w:color="auto"/>
      </w:divBdr>
    </w:div>
    <w:div w:id="1217859358">
      <w:bodyDiv w:val="1"/>
      <w:marLeft w:val="0"/>
      <w:marRight w:val="0"/>
      <w:marTop w:val="0"/>
      <w:marBottom w:val="0"/>
      <w:divBdr>
        <w:top w:val="none" w:sz="0" w:space="0" w:color="auto"/>
        <w:left w:val="none" w:sz="0" w:space="0" w:color="auto"/>
        <w:bottom w:val="none" w:sz="0" w:space="0" w:color="auto"/>
        <w:right w:val="none" w:sz="0" w:space="0" w:color="auto"/>
      </w:divBdr>
    </w:div>
    <w:div w:id="1221357853">
      <w:bodyDiv w:val="1"/>
      <w:marLeft w:val="0"/>
      <w:marRight w:val="0"/>
      <w:marTop w:val="0"/>
      <w:marBottom w:val="0"/>
      <w:divBdr>
        <w:top w:val="none" w:sz="0" w:space="0" w:color="auto"/>
        <w:left w:val="none" w:sz="0" w:space="0" w:color="auto"/>
        <w:bottom w:val="none" w:sz="0" w:space="0" w:color="auto"/>
        <w:right w:val="none" w:sz="0" w:space="0" w:color="auto"/>
      </w:divBdr>
    </w:div>
    <w:div w:id="1224488332">
      <w:bodyDiv w:val="1"/>
      <w:marLeft w:val="0"/>
      <w:marRight w:val="0"/>
      <w:marTop w:val="0"/>
      <w:marBottom w:val="0"/>
      <w:divBdr>
        <w:top w:val="none" w:sz="0" w:space="0" w:color="auto"/>
        <w:left w:val="none" w:sz="0" w:space="0" w:color="auto"/>
        <w:bottom w:val="none" w:sz="0" w:space="0" w:color="auto"/>
        <w:right w:val="none" w:sz="0" w:space="0" w:color="auto"/>
      </w:divBdr>
    </w:div>
    <w:div w:id="1224634109">
      <w:bodyDiv w:val="1"/>
      <w:marLeft w:val="0"/>
      <w:marRight w:val="0"/>
      <w:marTop w:val="0"/>
      <w:marBottom w:val="0"/>
      <w:divBdr>
        <w:top w:val="none" w:sz="0" w:space="0" w:color="auto"/>
        <w:left w:val="none" w:sz="0" w:space="0" w:color="auto"/>
        <w:bottom w:val="none" w:sz="0" w:space="0" w:color="auto"/>
        <w:right w:val="none" w:sz="0" w:space="0" w:color="auto"/>
      </w:divBdr>
    </w:div>
    <w:div w:id="1224684264">
      <w:bodyDiv w:val="1"/>
      <w:marLeft w:val="0"/>
      <w:marRight w:val="0"/>
      <w:marTop w:val="0"/>
      <w:marBottom w:val="0"/>
      <w:divBdr>
        <w:top w:val="none" w:sz="0" w:space="0" w:color="auto"/>
        <w:left w:val="none" w:sz="0" w:space="0" w:color="auto"/>
        <w:bottom w:val="none" w:sz="0" w:space="0" w:color="auto"/>
        <w:right w:val="none" w:sz="0" w:space="0" w:color="auto"/>
      </w:divBdr>
    </w:div>
    <w:div w:id="1231426062">
      <w:bodyDiv w:val="1"/>
      <w:marLeft w:val="0"/>
      <w:marRight w:val="0"/>
      <w:marTop w:val="0"/>
      <w:marBottom w:val="0"/>
      <w:divBdr>
        <w:top w:val="none" w:sz="0" w:space="0" w:color="auto"/>
        <w:left w:val="none" w:sz="0" w:space="0" w:color="auto"/>
        <w:bottom w:val="none" w:sz="0" w:space="0" w:color="auto"/>
        <w:right w:val="none" w:sz="0" w:space="0" w:color="auto"/>
      </w:divBdr>
    </w:div>
    <w:div w:id="1232082521">
      <w:bodyDiv w:val="1"/>
      <w:marLeft w:val="0"/>
      <w:marRight w:val="0"/>
      <w:marTop w:val="0"/>
      <w:marBottom w:val="0"/>
      <w:divBdr>
        <w:top w:val="none" w:sz="0" w:space="0" w:color="auto"/>
        <w:left w:val="none" w:sz="0" w:space="0" w:color="auto"/>
        <w:bottom w:val="none" w:sz="0" w:space="0" w:color="auto"/>
        <w:right w:val="none" w:sz="0" w:space="0" w:color="auto"/>
      </w:divBdr>
    </w:div>
    <w:div w:id="1234001927">
      <w:bodyDiv w:val="1"/>
      <w:marLeft w:val="0"/>
      <w:marRight w:val="0"/>
      <w:marTop w:val="0"/>
      <w:marBottom w:val="0"/>
      <w:divBdr>
        <w:top w:val="none" w:sz="0" w:space="0" w:color="auto"/>
        <w:left w:val="none" w:sz="0" w:space="0" w:color="auto"/>
        <w:bottom w:val="none" w:sz="0" w:space="0" w:color="auto"/>
        <w:right w:val="none" w:sz="0" w:space="0" w:color="auto"/>
      </w:divBdr>
    </w:div>
    <w:div w:id="1234468843">
      <w:bodyDiv w:val="1"/>
      <w:marLeft w:val="0"/>
      <w:marRight w:val="0"/>
      <w:marTop w:val="0"/>
      <w:marBottom w:val="0"/>
      <w:divBdr>
        <w:top w:val="none" w:sz="0" w:space="0" w:color="auto"/>
        <w:left w:val="none" w:sz="0" w:space="0" w:color="auto"/>
        <w:bottom w:val="none" w:sz="0" w:space="0" w:color="auto"/>
        <w:right w:val="none" w:sz="0" w:space="0" w:color="auto"/>
      </w:divBdr>
    </w:div>
    <w:div w:id="1235361716">
      <w:bodyDiv w:val="1"/>
      <w:marLeft w:val="0"/>
      <w:marRight w:val="0"/>
      <w:marTop w:val="0"/>
      <w:marBottom w:val="0"/>
      <w:divBdr>
        <w:top w:val="none" w:sz="0" w:space="0" w:color="auto"/>
        <w:left w:val="none" w:sz="0" w:space="0" w:color="auto"/>
        <w:bottom w:val="none" w:sz="0" w:space="0" w:color="auto"/>
        <w:right w:val="none" w:sz="0" w:space="0" w:color="auto"/>
      </w:divBdr>
    </w:div>
    <w:div w:id="1235434964">
      <w:bodyDiv w:val="1"/>
      <w:marLeft w:val="0"/>
      <w:marRight w:val="0"/>
      <w:marTop w:val="0"/>
      <w:marBottom w:val="0"/>
      <w:divBdr>
        <w:top w:val="none" w:sz="0" w:space="0" w:color="auto"/>
        <w:left w:val="none" w:sz="0" w:space="0" w:color="auto"/>
        <w:bottom w:val="none" w:sz="0" w:space="0" w:color="auto"/>
        <w:right w:val="none" w:sz="0" w:space="0" w:color="auto"/>
      </w:divBdr>
    </w:div>
    <w:div w:id="1241254889">
      <w:bodyDiv w:val="1"/>
      <w:marLeft w:val="0"/>
      <w:marRight w:val="0"/>
      <w:marTop w:val="0"/>
      <w:marBottom w:val="0"/>
      <w:divBdr>
        <w:top w:val="none" w:sz="0" w:space="0" w:color="auto"/>
        <w:left w:val="none" w:sz="0" w:space="0" w:color="auto"/>
        <w:bottom w:val="none" w:sz="0" w:space="0" w:color="auto"/>
        <w:right w:val="none" w:sz="0" w:space="0" w:color="auto"/>
      </w:divBdr>
    </w:div>
    <w:div w:id="1241453142">
      <w:bodyDiv w:val="1"/>
      <w:marLeft w:val="0"/>
      <w:marRight w:val="0"/>
      <w:marTop w:val="0"/>
      <w:marBottom w:val="0"/>
      <w:divBdr>
        <w:top w:val="none" w:sz="0" w:space="0" w:color="auto"/>
        <w:left w:val="none" w:sz="0" w:space="0" w:color="auto"/>
        <w:bottom w:val="none" w:sz="0" w:space="0" w:color="auto"/>
        <w:right w:val="none" w:sz="0" w:space="0" w:color="auto"/>
      </w:divBdr>
    </w:div>
    <w:div w:id="1241987325">
      <w:bodyDiv w:val="1"/>
      <w:marLeft w:val="0"/>
      <w:marRight w:val="0"/>
      <w:marTop w:val="0"/>
      <w:marBottom w:val="0"/>
      <w:divBdr>
        <w:top w:val="none" w:sz="0" w:space="0" w:color="auto"/>
        <w:left w:val="none" w:sz="0" w:space="0" w:color="auto"/>
        <w:bottom w:val="none" w:sz="0" w:space="0" w:color="auto"/>
        <w:right w:val="none" w:sz="0" w:space="0" w:color="auto"/>
      </w:divBdr>
    </w:div>
    <w:div w:id="1244876301">
      <w:bodyDiv w:val="1"/>
      <w:marLeft w:val="0"/>
      <w:marRight w:val="0"/>
      <w:marTop w:val="0"/>
      <w:marBottom w:val="0"/>
      <w:divBdr>
        <w:top w:val="none" w:sz="0" w:space="0" w:color="auto"/>
        <w:left w:val="none" w:sz="0" w:space="0" w:color="auto"/>
        <w:bottom w:val="none" w:sz="0" w:space="0" w:color="auto"/>
        <w:right w:val="none" w:sz="0" w:space="0" w:color="auto"/>
      </w:divBdr>
    </w:div>
    <w:div w:id="1249579933">
      <w:bodyDiv w:val="1"/>
      <w:marLeft w:val="0"/>
      <w:marRight w:val="0"/>
      <w:marTop w:val="0"/>
      <w:marBottom w:val="0"/>
      <w:divBdr>
        <w:top w:val="none" w:sz="0" w:space="0" w:color="auto"/>
        <w:left w:val="none" w:sz="0" w:space="0" w:color="auto"/>
        <w:bottom w:val="none" w:sz="0" w:space="0" w:color="auto"/>
        <w:right w:val="none" w:sz="0" w:space="0" w:color="auto"/>
      </w:divBdr>
    </w:div>
    <w:div w:id="1250384601">
      <w:bodyDiv w:val="1"/>
      <w:marLeft w:val="0"/>
      <w:marRight w:val="0"/>
      <w:marTop w:val="0"/>
      <w:marBottom w:val="0"/>
      <w:divBdr>
        <w:top w:val="none" w:sz="0" w:space="0" w:color="auto"/>
        <w:left w:val="none" w:sz="0" w:space="0" w:color="auto"/>
        <w:bottom w:val="none" w:sz="0" w:space="0" w:color="auto"/>
        <w:right w:val="none" w:sz="0" w:space="0" w:color="auto"/>
      </w:divBdr>
    </w:div>
    <w:div w:id="1254123655">
      <w:bodyDiv w:val="1"/>
      <w:marLeft w:val="0"/>
      <w:marRight w:val="0"/>
      <w:marTop w:val="0"/>
      <w:marBottom w:val="0"/>
      <w:divBdr>
        <w:top w:val="none" w:sz="0" w:space="0" w:color="auto"/>
        <w:left w:val="none" w:sz="0" w:space="0" w:color="auto"/>
        <w:bottom w:val="none" w:sz="0" w:space="0" w:color="auto"/>
        <w:right w:val="none" w:sz="0" w:space="0" w:color="auto"/>
      </w:divBdr>
    </w:div>
    <w:div w:id="1256590546">
      <w:bodyDiv w:val="1"/>
      <w:marLeft w:val="0"/>
      <w:marRight w:val="0"/>
      <w:marTop w:val="0"/>
      <w:marBottom w:val="0"/>
      <w:divBdr>
        <w:top w:val="none" w:sz="0" w:space="0" w:color="auto"/>
        <w:left w:val="none" w:sz="0" w:space="0" w:color="auto"/>
        <w:bottom w:val="none" w:sz="0" w:space="0" w:color="auto"/>
        <w:right w:val="none" w:sz="0" w:space="0" w:color="auto"/>
      </w:divBdr>
    </w:div>
    <w:div w:id="1256791718">
      <w:bodyDiv w:val="1"/>
      <w:marLeft w:val="0"/>
      <w:marRight w:val="0"/>
      <w:marTop w:val="0"/>
      <w:marBottom w:val="0"/>
      <w:divBdr>
        <w:top w:val="none" w:sz="0" w:space="0" w:color="auto"/>
        <w:left w:val="none" w:sz="0" w:space="0" w:color="auto"/>
        <w:bottom w:val="none" w:sz="0" w:space="0" w:color="auto"/>
        <w:right w:val="none" w:sz="0" w:space="0" w:color="auto"/>
      </w:divBdr>
    </w:div>
    <w:div w:id="1257444367">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59406089">
      <w:bodyDiv w:val="1"/>
      <w:marLeft w:val="0"/>
      <w:marRight w:val="0"/>
      <w:marTop w:val="0"/>
      <w:marBottom w:val="0"/>
      <w:divBdr>
        <w:top w:val="none" w:sz="0" w:space="0" w:color="auto"/>
        <w:left w:val="none" w:sz="0" w:space="0" w:color="auto"/>
        <w:bottom w:val="none" w:sz="0" w:space="0" w:color="auto"/>
        <w:right w:val="none" w:sz="0" w:space="0" w:color="auto"/>
      </w:divBdr>
    </w:div>
    <w:div w:id="1259948460">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61796211">
      <w:bodyDiv w:val="1"/>
      <w:marLeft w:val="0"/>
      <w:marRight w:val="0"/>
      <w:marTop w:val="0"/>
      <w:marBottom w:val="0"/>
      <w:divBdr>
        <w:top w:val="none" w:sz="0" w:space="0" w:color="auto"/>
        <w:left w:val="none" w:sz="0" w:space="0" w:color="auto"/>
        <w:bottom w:val="none" w:sz="0" w:space="0" w:color="auto"/>
        <w:right w:val="none" w:sz="0" w:space="0" w:color="auto"/>
      </w:divBdr>
    </w:div>
    <w:div w:id="1263538382">
      <w:bodyDiv w:val="1"/>
      <w:marLeft w:val="0"/>
      <w:marRight w:val="0"/>
      <w:marTop w:val="0"/>
      <w:marBottom w:val="0"/>
      <w:divBdr>
        <w:top w:val="none" w:sz="0" w:space="0" w:color="auto"/>
        <w:left w:val="none" w:sz="0" w:space="0" w:color="auto"/>
        <w:bottom w:val="none" w:sz="0" w:space="0" w:color="auto"/>
        <w:right w:val="none" w:sz="0" w:space="0" w:color="auto"/>
      </w:divBdr>
    </w:div>
    <w:div w:id="1266035909">
      <w:bodyDiv w:val="1"/>
      <w:marLeft w:val="0"/>
      <w:marRight w:val="0"/>
      <w:marTop w:val="0"/>
      <w:marBottom w:val="0"/>
      <w:divBdr>
        <w:top w:val="none" w:sz="0" w:space="0" w:color="auto"/>
        <w:left w:val="none" w:sz="0" w:space="0" w:color="auto"/>
        <w:bottom w:val="none" w:sz="0" w:space="0" w:color="auto"/>
        <w:right w:val="none" w:sz="0" w:space="0" w:color="auto"/>
      </w:divBdr>
    </w:div>
    <w:div w:id="1270360147">
      <w:bodyDiv w:val="1"/>
      <w:marLeft w:val="0"/>
      <w:marRight w:val="0"/>
      <w:marTop w:val="0"/>
      <w:marBottom w:val="0"/>
      <w:divBdr>
        <w:top w:val="none" w:sz="0" w:space="0" w:color="auto"/>
        <w:left w:val="none" w:sz="0" w:space="0" w:color="auto"/>
        <w:bottom w:val="none" w:sz="0" w:space="0" w:color="auto"/>
        <w:right w:val="none" w:sz="0" w:space="0" w:color="auto"/>
      </w:divBdr>
    </w:div>
    <w:div w:id="1270697022">
      <w:bodyDiv w:val="1"/>
      <w:marLeft w:val="0"/>
      <w:marRight w:val="0"/>
      <w:marTop w:val="0"/>
      <w:marBottom w:val="0"/>
      <w:divBdr>
        <w:top w:val="none" w:sz="0" w:space="0" w:color="auto"/>
        <w:left w:val="none" w:sz="0" w:space="0" w:color="auto"/>
        <w:bottom w:val="none" w:sz="0" w:space="0" w:color="auto"/>
        <w:right w:val="none" w:sz="0" w:space="0" w:color="auto"/>
      </w:divBdr>
    </w:div>
    <w:div w:id="1271931920">
      <w:bodyDiv w:val="1"/>
      <w:marLeft w:val="0"/>
      <w:marRight w:val="0"/>
      <w:marTop w:val="0"/>
      <w:marBottom w:val="0"/>
      <w:divBdr>
        <w:top w:val="none" w:sz="0" w:space="0" w:color="auto"/>
        <w:left w:val="none" w:sz="0" w:space="0" w:color="auto"/>
        <w:bottom w:val="none" w:sz="0" w:space="0" w:color="auto"/>
        <w:right w:val="none" w:sz="0" w:space="0" w:color="auto"/>
      </w:divBdr>
    </w:div>
    <w:div w:id="1273053766">
      <w:bodyDiv w:val="1"/>
      <w:marLeft w:val="0"/>
      <w:marRight w:val="0"/>
      <w:marTop w:val="0"/>
      <w:marBottom w:val="0"/>
      <w:divBdr>
        <w:top w:val="none" w:sz="0" w:space="0" w:color="auto"/>
        <w:left w:val="none" w:sz="0" w:space="0" w:color="auto"/>
        <w:bottom w:val="none" w:sz="0" w:space="0" w:color="auto"/>
        <w:right w:val="none" w:sz="0" w:space="0" w:color="auto"/>
      </w:divBdr>
    </w:div>
    <w:div w:id="1273169012">
      <w:bodyDiv w:val="1"/>
      <w:marLeft w:val="0"/>
      <w:marRight w:val="0"/>
      <w:marTop w:val="0"/>
      <w:marBottom w:val="0"/>
      <w:divBdr>
        <w:top w:val="none" w:sz="0" w:space="0" w:color="auto"/>
        <w:left w:val="none" w:sz="0" w:space="0" w:color="auto"/>
        <w:bottom w:val="none" w:sz="0" w:space="0" w:color="auto"/>
        <w:right w:val="none" w:sz="0" w:space="0" w:color="auto"/>
      </w:divBdr>
    </w:div>
    <w:div w:id="1273515516">
      <w:bodyDiv w:val="1"/>
      <w:marLeft w:val="0"/>
      <w:marRight w:val="0"/>
      <w:marTop w:val="0"/>
      <w:marBottom w:val="0"/>
      <w:divBdr>
        <w:top w:val="none" w:sz="0" w:space="0" w:color="auto"/>
        <w:left w:val="none" w:sz="0" w:space="0" w:color="auto"/>
        <w:bottom w:val="none" w:sz="0" w:space="0" w:color="auto"/>
        <w:right w:val="none" w:sz="0" w:space="0" w:color="auto"/>
      </w:divBdr>
    </w:div>
    <w:div w:id="1279216062">
      <w:bodyDiv w:val="1"/>
      <w:marLeft w:val="0"/>
      <w:marRight w:val="0"/>
      <w:marTop w:val="0"/>
      <w:marBottom w:val="0"/>
      <w:divBdr>
        <w:top w:val="none" w:sz="0" w:space="0" w:color="auto"/>
        <w:left w:val="none" w:sz="0" w:space="0" w:color="auto"/>
        <w:bottom w:val="none" w:sz="0" w:space="0" w:color="auto"/>
        <w:right w:val="none" w:sz="0" w:space="0" w:color="auto"/>
      </w:divBdr>
    </w:div>
    <w:div w:id="1279410304">
      <w:bodyDiv w:val="1"/>
      <w:marLeft w:val="0"/>
      <w:marRight w:val="0"/>
      <w:marTop w:val="0"/>
      <w:marBottom w:val="0"/>
      <w:divBdr>
        <w:top w:val="none" w:sz="0" w:space="0" w:color="auto"/>
        <w:left w:val="none" w:sz="0" w:space="0" w:color="auto"/>
        <w:bottom w:val="none" w:sz="0" w:space="0" w:color="auto"/>
        <w:right w:val="none" w:sz="0" w:space="0" w:color="auto"/>
      </w:divBdr>
    </w:div>
    <w:div w:id="1282764741">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287390862">
      <w:bodyDiv w:val="1"/>
      <w:marLeft w:val="0"/>
      <w:marRight w:val="0"/>
      <w:marTop w:val="0"/>
      <w:marBottom w:val="0"/>
      <w:divBdr>
        <w:top w:val="none" w:sz="0" w:space="0" w:color="auto"/>
        <w:left w:val="none" w:sz="0" w:space="0" w:color="auto"/>
        <w:bottom w:val="none" w:sz="0" w:space="0" w:color="auto"/>
        <w:right w:val="none" w:sz="0" w:space="0" w:color="auto"/>
      </w:divBdr>
    </w:div>
    <w:div w:id="1287544583">
      <w:bodyDiv w:val="1"/>
      <w:marLeft w:val="0"/>
      <w:marRight w:val="0"/>
      <w:marTop w:val="0"/>
      <w:marBottom w:val="0"/>
      <w:divBdr>
        <w:top w:val="none" w:sz="0" w:space="0" w:color="auto"/>
        <w:left w:val="none" w:sz="0" w:space="0" w:color="auto"/>
        <w:bottom w:val="none" w:sz="0" w:space="0" w:color="auto"/>
        <w:right w:val="none" w:sz="0" w:space="0" w:color="auto"/>
      </w:divBdr>
    </w:div>
    <w:div w:id="1288781778">
      <w:bodyDiv w:val="1"/>
      <w:marLeft w:val="0"/>
      <w:marRight w:val="0"/>
      <w:marTop w:val="0"/>
      <w:marBottom w:val="0"/>
      <w:divBdr>
        <w:top w:val="none" w:sz="0" w:space="0" w:color="auto"/>
        <w:left w:val="none" w:sz="0" w:space="0" w:color="auto"/>
        <w:bottom w:val="none" w:sz="0" w:space="0" w:color="auto"/>
        <w:right w:val="none" w:sz="0" w:space="0" w:color="auto"/>
      </w:divBdr>
    </w:div>
    <w:div w:id="1292443581">
      <w:bodyDiv w:val="1"/>
      <w:marLeft w:val="0"/>
      <w:marRight w:val="0"/>
      <w:marTop w:val="0"/>
      <w:marBottom w:val="0"/>
      <w:divBdr>
        <w:top w:val="none" w:sz="0" w:space="0" w:color="auto"/>
        <w:left w:val="none" w:sz="0" w:space="0" w:color="auto"/>
        <w:bottom w:val="none" w:sz="0" w:space="0" w:color="auto"/>
        <w:right w:val="none" w:sz="0" w:space="0" w:color="auto"/>
      </w:divBdr>
    </w:div>
    <w:div w:id="1297026742">
      <w:bodyDiv w:val="1"/>
      <w:marLeft w:val="0"/>
      <w:marRight w:val="0"/>
      <w:marTop w:val="0"/>
      <w:marBottom w:val="0"/>
      <w:divBdr>
        <w:top w:val="none" w:sz="0" w:space="0" w:color="auto"/>
        <w:left w:val="none" w:sz="0" w:space="0" w:color="auto"/>
        <w:bottom w:val="none" w:sz="0" w:space="0" w:color="auto"/>
        <w:right w:val="none" w:sz="0" w:space="0" w:color="auto"/>
      </w:divBdr>
    </w:div>
    <w:div w:id="1297377248">
      <w:bodyDiv w:val="1"/>
      <w:marLeft w:val="0"/>
      <w:marRight w:val="0"/>
      <w:marTop w:val="0"/>
      <w:marBottom w:val="0"/>
      <w:divBdr>
        <w:top w:val="none" w:sz="0" w:space="0" w:color="auto"/>
        <w:left w:val="none" w:sz="0" w:space="0" w:color="auto"/>
        <w:bottom w:val="none" w:sz="0" w:space="0" w:color="auto"/>
        <w:right w:val="none" w:sz="0" w:space="0" w:color="auto"/>
      </w:divBdr>
    </w:div>
    <w:div w:id="1309749558">
      <w:bodyDiv w:val="1"/>
      <w:marLeft w:val="0"/>
      <w:marRight w:val="0"/>
      <w:marTop w:val="0"/>
      <w:marBottom w:val="0"/>
      <w:divBdr>
        <w:top w:val="none" w:sz="0" w:space="0" w:color="auto"/>
        <w:left w:val="none" w:sz="0" w:space="0" w:color="auto"/>
        <w:bottom w:val="none" w:sz="0" w:space="0" w:color="auto"/>
        <w:right w:val="none" w:sz="0" w:space="0" w:color="auto"/>
      </w:divBdr>
    </w:div>
    <w:div w:id="1310087985">
      <w:bodyDiv w:val="1"/>
      <w:marLeft w:val="0"/>
      <w:marRight w:val="0"/>
      <w:marTop w:val="0"/>
      <w:marBottom w:val="0"/>
      <w:divBdr>
        <w:top w:val="none" w:sz="0" w:space="0" w:color="auto"/>
        <w:left w:val="none" w:sz="0" w:space="0" w:color="auto"/>
        <w:bottom w:val="none" w:sz="0" w:space="0" w:color="auto"/>
        <w:right w:val="none" w:sz="0" w:space="0" w:color="auto"/>
      </w:divBdr>
    </w:div>
    <w:div w:id="1311862046">
      <w:bodyDiv w:val="1"/>
      <w:marLeft w:val="0"/>
      <w:marRight w:val="0"/>
      <w:marTop w:val="0"/>
      <w:marBottom w:val="0"/>
      <w:divBdr>
        <w:top w:val="none" w:sz="0" w:space="0" w:color="auto"/>
        <w:left w:val="none" w:sz="0" w:space="0" w:color="auto"/>
        <w:bottom w:val="none" w:sz="0" w:space="0" w:color="auto"/>
        <w:right w:val="none" w:sz="0" w:space="0" w:color="auto"/>
      </w:divBdr>
    </w:div>
    <w:div w:id="1316564248">
      <w:bodyDiv w:val="1"/>
      <w:marLeft w:val="0"/>
      <w:marRight w:val="0"/>
      <w:marTop w:val="0"/>
      <w:marBottom w:val="0"/>
      <w:divBdr>
        <w:top w:val="none" w:sz="0" w:space="0" w:color="auto"/>
        <w:left w:val="none" w:sz="0" w:space="0" w:color="auto"/>
        <w:bottom w:val="none" w:sz="0" w:space="0" w:color="auto"/>
        <w:right w:val="none" w:sz="0" w:space="0" w:color="auto"/>
      </w:divBdr>
    </w:div>
    <w:div w:id="1316907975">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23193984">
      <w:bodyDiv w:val="1"/>
      <w:marLeft w:val="0"/>
      <w:marRight w:val="0"/>
      <w:marTop w:val="0"/>
      <w:marBottom w:val="0"/>
      <w:divBdr>
        <w:top w:val="none" w:sz="0" w:space="0" w:color="auto"/>
        <w:left w:val="none" w:sz="0" w:space="0" w:color="auto"/>
        <w:bottom w:val="none" w:sz="0" w:space="0" w:color="auto"/>
        <w:right w:val="none" w:sz="0" w:space="0" w:color="auto"/>
      </w:divBdr>
    </w:div>
    <w:div w:id="1326516228">
      <w:bodyDiv w:val="1"/>
      <w:marLeft w:val="0"/>
      <w:marRight w:val="0"/>
      <w:marTop w:val="0"/>
      <w:marBottom w:val="0"/>
      <w:divBdr>
        <w:top w:val="none" w:sz="0" w:space="0" w:color="auto"/>
        <w:left w:val="none" w:sz="0" w:space="0" w:color="auto"/>
        <w:bottom w:val="none" w:sz="0" w:space="0" w:color="auto"/>
        <w:right w:val="none" w:sz="0" w:space="0" w:color="auto"/>
      </w:divBdr>
    </w:div>
    <w:div w:id="1326978359">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0988547">
      <w:bodyDiv w:val="1"/>
      <w:marLeft w:val="0"/>
      <w:marRight w:val="0"/>
      <w:marTop w:val="0"/>
      <w:marBottom w:val="0"/>
      <w:divBdr>
        <w:top w:val="none" w:sz="0" w:space="0" w:color="auto"/>
        <w:left w:val="none" w:sz="0" w:space="0" w:color="auto"/>
        <w:bottom w:val="none" w:sz="0" w:space="0" w:color="auto"/>
        <w:right w:val="none" w:sz="0" w:space="0" w:color="auto"/>
      </w:divBdr>
    </w:div>
    <w:div w:id="1334727221">
      <w:bodyDiv w:val="1"/>
      <w:marLeft w:val="0"/>
      <w:marRight w:val="0"/>
      <w:marTop w:val="0"/>
      <w:marBottom w:val="0"/>
      <w:divBdr>
        <w:top w:val="none" w:sz="0" w:space="0" w:color="auto"/>
        <w:left w:val="none" w:sz="0" w:space="0" w:color="auto"/>
        <w:bottom w:val="none" w:sz="0" w:space="0" w:color="auto"/>
        <w:right w:val="none" w:sz="0" w:space="0" w:color="auto"/>
      </w:divBdr>
    </w:div>
    <w:div w:id="1336687243">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50645215">
      <w:bodyDiv w:val="1"/>
      <w:marLeft w:val="0"/>
      <w:marRight w:val="0"/>
      <w:marTop w:val="0"/>
      <w:marBottom w:val="0"/>
      <w:divBdr>
        <w:top w:val="none" w:sz="0" w:space="0" w:color="auto"/>
        <w:left w:val="none" w:sz="0" w:space="0" w:color="auto"/>
        <w:bottom w:val="none" w:sz="0" w:space="0" w:color="auto"/>
        <w:right w:val="none" w:sz="0" w:space="0" w:color="auto"/>
      </w:divBdr>
    </w:div>
    <w:div w:id="1351026095">
      <w:bodyDiv w:val="1"/>
      <w:marLeft w:val="0"/>
      <w:marRight w:val="0"/>
      <w:marTop w:val="0"/>
      <w:marBottom w:val="0"/>
      <w:divBdr>
        <w:top w:val="none" w:sz="0" w:space="0" w:color="auto"/>
        <w:left w:val="none" w:sz="0" w:space="0" w:color="auto"/>
        <w:bottom w:val="none" w:sz="0" w:space="0" w:color="auto"/>
        <w:right w:val="none" w:sz="0" w:space="0" w:color="auto"/>
      </w:divBdr>
    </w:div>
    <w:div w:id="1352728998">
      <w:bodyDiv w:val="1"/>
      <w:marLeft w:val="0"/>
      <w:marRight w:val="0"/>
      <w:marTop w:val="0"/>
      <w:marBottom w:val="0"/>
      <w:divBdr>
        <w:top w:val="none" w:sz="0" w:space="0" w:color="auto"/>
        <w:left w:val="none" w:sz="0" w:space="0" w:color="auto"/>
        <w:bottom w:val="none" w:sz="0" w:space="0" w:color="auto"/>
        <w:right w:val="none" w:sz="0" w:space="0" w:color="auto"/>
      </w:divBdr>
    </w:div>
    <w:div w:id="1356349781">
      <w:bodyDiv w:val="1"/>
      <w:marLeft w:val="0"/>
      <w:marRight w:val="0"/>
      <w:marTop w:val="0"/>
      <w:marBottom w:val="0"/>
      <w:divBdr>
        <w:top w:val="none" w:sz="0" w:space="0" w:color="auto"/>
        <w:left w:val="none" w:sz="0" w:space="0" w:color="auto"/>
        <w:bottom w:val="none" w:sz="0" w:space="0" w:color="auto"/>
        <w:right w:val="none" w:sz="0" w:space="0" w:color="auto"/>
      </w:divBdr>
    </w:div>
    <w:div w:id="1358383586">
      <w:bodyDiv w:val="1"/>
      <w:marLeft w:val="0"/>
      <w:marRight w:val="0"/>
      <w:marTop w:val="0"/>
      <w:marBottom w:val="0"/>
      <w:divBdr>
        <w:top w:val="none" w:sz="0" w:space="0" w:color="auto"/>
        <w:left w:val="none" w:sz="0" w:space="0" w:color="auto"/>
        <w:bottom w:val="none" w:sz="0" w:space="0" w:color="auto"/>
        <w:right w:val="none" w:sz="0" w:space="0" w:color="auto"/>
      </w:divBdr>
    </w:div>
    <w:div w:id="1359118284">
      <w:bodyDiv w:val="1"/>
      <w:marLeft w:val="0"/>
      <w:marRight w:val="0"/>
      <w:marTop w:val="0"/>
      <w:marBottom w:val="0"/>
      <w:divBdr>
        <w:top w:val="none" w:sz="0" w:space="0" w:color="auto"/>
        <w:left w:val="none" w:sz="0" w:space="0" w:color="auto"/>
        <w:bottom w:val="none" w:sz="0" w:space="0" w:color="auto"/>
        <w:right w:val="none" w:sz="0" w:space="0" w:color="auto"/>
      </w:divBdr>
    </w:div>
    <w:div w:id="1359161824">
      <w:bodyDiv w:val="1"/>
      <w:marLeft w:val="0"/>
      <w:marRight w:val="0"/>
      <w:marTop w:val="0"/>
      <w:marBottom w:val="0"/>
      <w:divBdr>
        <w:top w:val="none" w:sz="0" w:space="0" w:color="auto"/>
        <w:left w:val="none" w:sz="0" w:space="0" w:color="auto"/>
        <w:bottom w:val="none" w:sz="0" w:space="0" w:color="auto"/>
        <w:right w:val="none" w:sz="0" w:space="0" w:color="auto"/>
      </w:divBdr>
    </w:div>
    <w:div w:id="1359699877">
      <w:bodyDiv w:val="1"/>
      <w:marLeft w:val="0"/>
      <w:marRight w:val="0"/>
      <w:marTop w:val="0"/>
      <w:marBottom w:val="0"/>
      <w:divBdr>
        <w:top w:val="none" w:sz="0" w:space="0" w:color="auto"/>
        <w:left w:val="none" w:sz="0" w:space="0" w:color="auto"/>
        <w:bottom w:val="none" w:sz="0" w:space="0" w:color="auto"/>
        <w:right w:val="none" w:sz="0" w:space="0" w:color="auto"/>
      </w:divBdr>
    </w:div>
    <w:div w:id="1361853583">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72727616">
      <w:bodyDiv w:val="1"/>
      <w:marLeft w:val="0"/>
      <w:marRight w:val="0"/>
      <w:marTop w:val="0"/>
      <w:marBottom w:val="0"/>
      <w:divBdr>
        <w:top w:val="none" w:sz="0" w:space="0" w:color="auto"/>
        <w:left w:val="none" w:sz="0" w:space="0" w:color="auto"/>
        <w:bottom w:val="none" w:sz="0" w:space="0" w:color="auto"/>
        <w:right w:val="none" w:sz="0" w:space="0" w:color="auto"/>
      </w:divBdr>
    </w:div>
    <w:div w:id="1377319830">
      <w:bodyDiv w:val="1"/>
      <w:marLeft w:val="0"/>
      <w:marRight w:val="0"/>
      <w:marTop w:val="0"/>
      <w:marBottom w:val="0"/>
      <w:divBdr>
        <w:top w:val="none" w:sz="0" w:space="0" w:color="auto"/>
        <w:left w:val="none" w:sz="0" w:space="0" w:color="auto"/>
        <w:bottom w:val="none" w:sz="0" w:space="0" w:color="auto"/>
        <w:right w:val="none" w:sz="0" w:space="0" w:color="auto"/>
      </w:divBdr>
    </w:div>
    <w:div w:id="1378047529">
      <w:bodyDiv w:val="1"/>
      <w:marLeft w:val="0"/>
      <w:marRight w:val="0"/>
      <w:marTop w:val="0"/>
      <w:marBottom w:val="0"/>
      <w:divBdr>
        <w:top w:val="none" w:sz="0" w:space="0" w:color="auto"/>
        <w:left w:val="none" w:sz="0" w:space="0" w:color="auto"/>
        <w:bottom w:val="none" w:sz="0" w:space="0" w:color="auto"/>
        <w:right w:val="none" w:sz="0" w:space="0" w:color="auto"/>
      </w:divBdr>
    </w:div>
    <w:div w:id="1380085661">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385564222">
      <w:bodyDiv w:val="1"/>
      <w:marLeft w:val="0"/>
      <w:marRight w:val="0"/>
      <w:marTop w:val="0"/>
      <w:marBottom w:val="0"/>
      <w:divBdr>
        <w:top w:val="none" w:sz="0" w:space="0" w:color="auto"/>
        <w:left w:val="none" w:sz="0" w:space="0" w:color="auto"/>
        <w:bottom w:val="none" w:sz="0" w:space="0" w:color="auto"/>
        <w:right w:val="none" w:sz="0" w:space="0" w:color="auto"/>
      </w:divBdr>
    </w:div>
    <w:div w:id="1389961062">
      <w:bodyDiv w:val="1"/>
      <w:marLeft w:val="0"/>
      <w:marRight w:val="0"/>
      <w:marTop w:val="0"/>
      <w:marBottom w:val="0"/>
      <w:divBdr>
        <w:top w:val="none" w:sz="0" w:space="0" w:color="auto"/>
        <w:left w:val="none" w:sz="0" w:space="0" w:color="auto"/>
        <w:bottom w:val="none" w:sz="0" w:space="0" w:color="auto"/>
        <w:right w:val="none" w:sz="0" w:space="0" w:color="auto"/>
      </w:divBdr>
    </w:div>
    <w:div w:id="1390491181">
      <w:bodyDiv w:val="1"/>
      <w:marLeft w:val="0"/>
      <w:marRight w:val="0"/>
      <w:marTop w:val="0"/>
      <w:marBottom w:val="0"/>
      <w:divBdr>
        <w:top w:val="none" w:sz="0" w:space="0" w:color="auto"/>
        <w:left w:val="none" w:sz="0" w:space="0" w:color="auto"/>
        <w:bottom w:val="none" w:sz="0" w:space="0" w:color="auto"/>
        <w:right w:val="none" w:sz="0" w:space="0" w:color="auto"/>
      </w:divBdr>
    </w:div>
    <w:div w:id="1397778695">
      <w:bodyDiv w:val="1"/>
      <w:marLeft w:val="0"/>
      <w:marRight w:val="0"/>
      <w:marTop w:val="0"/>
      <w:marBottom w:val="0"/>
      <w:divBdr>
        <w:top w:val="none" w:sz="0" w:space="0" w:color="auto"/>
        <w:left w:val="none" w:sz="0" w:space="0" w:color="auto"/>
        <w:bottom w:val="none" w:sz="0" w:space="0" w:color="auto"/>
        <w:right w:val="none" w:sz="0" w:space="0" w:color="auto"/>
      </w:divBdr>
    </w:div>
    <w:div w:id="1401711889">
      <w:bodyDiv w:val="1"/>
      <w:marLeft w:val="0"/>
      <w:marRight w:val="0"/>
      <w:marTop w:val="0"/>
      <w:marBottom w:val="0"/>
      <w:divBdr>
        <w:top w:val="none" w:sz="0" w:space="0" w:color="auto"/>
        <w:left w:val="none" w:sz="0" w:space="0" w:color="auto"/>
        <w:bottom w:val="none" w:sz="0" w:space="0" w:color="auto"/>
        <w:right w:val="none" w:sz="0" w:space="0" w:color="auto"/>
      </w:divBdr>
    </w:div>
    <w:div w:id="1406146163">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0786525">
      <w:bodyDiv w:val="1"/>
      <w:marLeft w:val="0"/>
      <w:marRight w:val="0"/>
      <w:marTop w:val="0"/>
      <w:marBottom w:val="0"/>
      <w:divBdr>
        <w:top w:val="none" w:sz="0" w:space="0" w:color="auto"/>
        <w:left w:val="none" w:sz="0" w:space="0" w:color="auto"/>
        <w:bottom w:val="none" w:sz="0" w:space="0" w:color="auto"/>
        <w:right w:val="none" w:sz="0" w:space="0" w:color="auto"/>
      </w:divBdr>
    </w:div>
    <w:div w:id="1421557655">
      <w:bodyDiv w:val="1"/>
      <w:marLeft w:val="0"/>
      <w:marRight w:val="0"/>
      <w:marTop w:val="0"/>
      <w:marBottom w:val="0"/>
      <w:divBdr>
        <w:top w:val="none" w:sz="0" w:space="0" w:color="auto"/>
        <w:left w:val="none" w:sz="0" w:space="0" w:color="auto"/>
        <w:bottom w:val="none" w:sz="0" w:space="0" w:color="auto"/>
        <w:right w:val="none" w:sz="0" w:space="0" w:color="auto"/>
      </w:divBdr>
    </w:div>
    <w:div w:id="1421564345">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22142871">
      <w:bodyDiv w:val="1"/>
      <w:marLeft w:val="0"/>
      <w:marRight w:val="0"/>
      <w:marTop w:val="0"/>
      <w:marBottom w:val="0"/>
      <w:divBdr>
        <w:top w:val="none" w:sz="0" w:space="0" w:color="auto"/>
        <w:left w:val="none" w:sz="0" w:space="0" w:color="auto"/>
        <w:bottom w:val="none" w:sz="0" w:space="0" w:color="auto"/>
        <w:right w:val="none" w:sz="0" w:space="0" w:color="auto"/>
      </w:divBdr>
    </w:div>
    <w:div w:id="1424254256">
      <w:bodyDiv w:val="1"/>
      <w:marLeft w:val="0"/>
      <w:marRight w:val="0"/>
      <w:marTop w:val="0"/>
      <w:marBottom w:val="0"/>
      <w:divBdr>
        <w:top w:val="none" w:sz="0" w:space="0" w:color="auto"/>
        <w:left w:val="none" w:sz="0" w:space="0" w:color="auto"/>
        <w:bottom w:val="none" w:sz="0" w:space="0" w:color="auto"/>
        <w:right w:val="none" w:sz="0" w:space="0" w:color="auto"/>
      </w:divBdr>
    </w:div>
    <w:div w:id="1428647898">
      <w:bodyDiv w:val="1"/>
      <w:marLeft w:val="0"/>
      <w:marRight w:val="0"/>
      <w:marTop w:val="0"/>
      <w:marBottom w:val="0"/>
      <w:divBdr>
        <w:top w:val="none" w:sz="0" w:space="0" w:color="auto"/>
        <w:left w:val="none" w:sz="0" w:space="0" w:color="auto"/>
        <w:bottom w:val="none" w:sz="0" w:space="0" w:color="auto"/>
        <w:right w:val="none" w:sz="0" w:space="0" w:color="auto"/>
      </w:divBdr>
    </w:div>
    <w:div w:id="1431009486">
      <w:bodyDiv w:val="1"/>
      <w:marLeft w:val="0"/>
      <w:marRight w:val="0"/>
      <w:marTop w:val="0"/>
      <w:marBottom w:val="0"/>
      <w:divBdr>
        <w:top w:val="none" w:sz="0" w:space="0" w:color="auto"/>
        <w:left w:val="none" w:sz="0" w:space="0" w:color="auto"/>
        <w:bottom w:val="none" w:sz="0" w:space="0" w:color="auto"/>
        <w:right w:val="none" w:sz="0" w:space="0" w:color="auto"/>
      </w:divBdr>
    </w:div>
    <w:div w:id="1433747117">
      <w:bodyDiv w:val="1"/>
      <w:marLeft w:val="0"/>
      <w:marRight w:val="0"/>
      <w:marTop w:val="0"/>
      <w:marBottom w:val="0"/>
      <w:divBdr>
        <w:top w:val="none" w:sz="0" w:space="0" w:color="auto"/>
        <w:left w:val="none" w:sz="0" w:space="0" w:color="auto"/>
        <w:bottom w:val="none" w:sz="0" w:space="0" w:color="auto"/>
        <w:right w:val="none" w:sz="0" w:space="0" w:color="auto"/>
      </w:divBdr>
    </w:div>
    <w:div w:id="1434469538">
      <w:bodyDiv w:val="1"/>
      <w:marLeft w:val="0"/>
      <w:marRight w:val="0"/>
      <w:marTop w:val="0"/>
      <w:marBottom w:val="0"/>
      <w:divBdr>
        <w:top w:val="none" w:sz="0" w:space="0" w:color="auto"/>
        <w:left w:val="none" w:sz="0" w:space="0" w:color="auto"/>
        <w:bottom w:val="none" w:sz="0" w:space="0" w:color="auto"/>
        <w:right w:val="none" w:sz="0" w:space="0" w:color="auto"/>
      </w:divBdr>
    </w:div>
    <w:div w:id="1439181807">
      <w:bodyDiv w:val="1"/>
      <w:marLeft w:val="0"/>
      <w:marRight w:val="0"/>
      <w:marTop w:val="0"/>
      <w:marBottom w:val="0"/>
      <w:divBdr>
        <w:top w:val="none" w:sz="0" w:space="0" w:color="auto"/>
        <w:left w:val="none" w:sz="0" w:space="0" w:color="auto"/>
        <w:bottom w:val="none" w:sz="0" w:space="0" w:color="auto"/>
        <w:right w:val="none" w:sz="0" w:space="0" w:color="auto"/>
      </w:divBdr>
    </w:div>
    <w:div w:id="1439375633">
      <w:bodyDiv w:val="1"/>
      <w:marLeft w:val="0"/>
      <w:marRight w:val="0"/>
      <w:marTop w:val="0"/>
      <w:marBottom w:val="0"/>
      <w:divBdr>
        <w:top w:val="none" w:sz="0" w:space="0" w:color="auto"/>
        <w:left w:val="none" w:sz="0" w:space="0" w:color="auto"/>
        <w:bottom w:val="none" w:sz="0" w:space="0" w:color="auto"/>
        <w:right w:val="none" w:sz="0" w:space="0" w:color="auto"/>
      </w:divBdr>
    </w:div>
    <w:div w:id="1440101069">
      <w:bodyDiv w:val="1"/>
      <w:marLeft w:val="0"/>
      <w:marRight w:val="0"/>
      <w:marTop w:val="0"/>
      <w:marBottom w:val="0"/>
      <w:divBdr>
        <w:top w:val="none" w:sz="0" w:space="0" w:color="auto"/>
        <w:left w:val="none" w:sz="0" w:space="0" w:color="auto"/>
        <w:bottom w:val="none" w:sz="0" w:space="0" w:color="auto"/>
        <w:right w:val="none" w:sz="0" w:space="0" w:color="auto"/>
      </w:divBdr>
    </w:div>
    <w:div w:id="1441947780">
      <w:bodyDiv w:val="1"/>
      <w:marLeft w:val="0"/>
      <w:marRight w:val="0"/>
      <w:marTop w:val="0"/>
      <w:marBottom w:val="0"/>
      <w:divBdr>
        <w:top w:val="none" w:sz="0" w:space="0" w:color="auto"/>
        <w:left w:val="none" w:sz="0" w:space="0" w:color="auto"/>
        <w:bottom w:val="none" w:sz="0" w:space="0" w:color="auto"/>
        <w:right w:val="none" w:sz="0" w:space="0" w:color="auto"/>
      </w:divBdr>
    </w:div>
    <w:div w:id="1443955139">
      <w:bodyDiv w:val="1"/>
      <w:marLeft w:val="0"/>
      <w:marRight w:val="0"/>
      <w:marTop w:val="0"/>
      <w:marBottom w:val="0"/>
      <w:divBdr>
        <w:top w:val="none" w:sz="0" w:space="0" w:color="auto"/>
        <w:left w:val="none" w:sz="0" w:space="0" w:color="auto"/>
        <w:bottom w:val="none" w:sz="0" w:space="0" w:color="auto"/>
        <w:right w:val="none" w:sz="0" w:space="0" w:color="auto"/>
      </w:divBdr>
    </w:div>
    <w:div w:id="1444573035">
      <w:bodyDiv w:val="1"/>
      <w:marLeft w:val="0"/>
      <w:marRight w:val="0"/>
      <w:marTop w:val="0"/>
      <w:marBottom w:val="0"/>
      <w:divBdr>
        <w:top w:val="none" w:sz="0" w:space="0" w:color="auto"/>
        <w:left w:val="none" w:sz="0" w:space="0" w:color="auto"/>
        <w:bottom w:val="none" w:sz="0" w:space="0" w:color="auto"/>
        <w:right w:val="none" w:sz="0" w:space="0" w:color="auto"/>
      </w:divBdr>
    </w:div>
    <w:div w:id="1444961487">
      <w:bodyDiv w:val="1"/>
      <w:marLeft w:val="0"/>
      <w:marRight w:val="0"/>
      <w:marTop w:val="0"/>
      <w:marBottom w:val="0"/>
      <w:divBdr>
        <w:top w:val="none" w:sz="0" w:space="0" w:color="auto"/>
        <w:left w:val="none" w:sz="0" w:space="0" w:color="auto"/>
        <w:bottom w:val="none" w:sz="0" w:space="0" w:color="auto"/>
        <w:right w:val="none" w:sz="0" w:space="0" w:color="auto"/>
      </w:divBdr>
    </w:div>
    <w:div w:id="1446341403">
      <w:bodyDiv w:val="1"/>
      <w:marLeft w:val="0"/>
      <w:marRight w:val="0"/>
      <w:marTop w:val="0"/>
      <w:marBottom w:val="0"/>
      <w:divBdr>
        <w:top w:val="none" w:sz="0" w:space="0" w:color="auto"/>
        <w:left w:val="none" w:sz="0" w:space="0" w:color="auto"/>
        <w:bottom w:val="none" w:sz="0" w:space="0" w:color="auto"/>
        <w:right w:val="none" w:sz="0" w:space="0" w:color="auto"/>
      </w:divBdr>
    </w:div>
    <w:div w:id="1449161244">
      <w:bodyDiv w:val="1"/>
      <w:marLeft w:val="0"/>
      <w:marRight w:val="0"/>
      <w:marTop w:val="0"/>
      <w:marBottom w:val="0"/>
      <w:divBdr>
        <w:top w:val="none" w:sz="0" w:space="0" w:color="auto"/>
        <w:left w:val="none" w:sz="0" w:space="0" w:color="auto"/>
        <w:bottom w:val="none" w:sz="0" w:space="0" w:color="auto"/>
        <w:right w:val="none" w:sz="0" w:space="0" w:color="auto"/>
      </w:divBdr>
    </w:div>
    <w:div w:id="1450390923">
      <w:bodyDiv w:val="1"/>
      <w:marLeft w:val="0"/>
      <w:marRight w:val="0"/>
      <w:marTop w:val="0"/>
      <w:marBottom w:val="0"/>
      <w:divBdr>
        <w:top w:val="none" w:sz="0" w:space="0" w:color="auto"/>
        <w:left w:val="none" w:sz="0" w:space="0" w:color="auto"/>
        <w:bottom w:val="none" w:sz="0" w:space="0" w:color="auto"/>
        <w:right w:val="none" w:sz="0" w:space="0" w:color="auto"/>
      </w:divBdr>
    </w:div>
    <w:div w:id="1452700858">
      <w:bodyDiv w:val="1"/>
      <w:marLeft w:val="0"/>
      <w:marRight w:val="0"/>
      <w:marTop w:val="0"/>
      <w:marBottom w:val="0"/>
      <w:divBdr>
        <w:top w:val="none" w:sz="0" w:space="0" w:color="auto"/>
        <w:left w:val="none" w:sz="0" w:space="0" w:color="auto"/>
        <w:bottom w:val="none" w:sz="0" w:space="0" w:color="auto"/>
        <w:right w:val="none" w:sz="0" w:space="0" w:color="auto"/>
      </w:divBdr>
    </w:div>
    <w:div w:id="1453523404">
      <w:bodyDiv w:val="1"/>
      <w:marLeft w:val="0"/>
      <w:marRight w:val="0"/>
      <w:marTop w:val="0"/>
      <w:marBottom w:val="0"/>
      <w:divBdr>
        <w:top w:val="none" w:sz="0" w:space="0" w:color="auto"/>
        <w:left w:val="none" w:sz="0" w:space="0" w:color="auto"/>
        <w:bottom w:val="none" w:sz="0" w:space="0" w:color="auto"/>
        <w:right w:val="none" w:sz="0" w:space="0" w:color="auto"/>
      </w:divBdr>
    </w:div>
    <w:div w:id="1455709962">
      <w:bodyDiv w:val="1"/>
      <w:marLeft w:val="0"/>
      <w:marRight w:val="0"/>
      <w:marTop w:val="0"/>
      <w:marBottom w:val="0"/>
      <w:divBdr>
        <w:top w:val="none" w:sz="0" w:space="0" w:color="auto"/>
        <w:left w:val="none" w:sz="0" w:space="0" w:color="auto"/>
        <w:bottom w:val="none" w:sz="0" w:space="0" w:color="auto"/>
        <w:right w:val="none" w:sz="0" w:space="0" w:color="auto"/>
      </w:divBdr>
    </w:div>
    <w:div w:id="1457985692">
      <w:bodyDiv w:val="1"/>
      <w:marLeft w:val="0"/>
      <w:marRight w:val="0"/>
      <w:marTop w:val="0"/>
      <w:marBottom w:val="0"/>
      <w:divBdr>
        <w:top w:val="none" w:sz="0" w:space="0" w:color="auto"/>
        <w:left w:val="none" w:sz="0" w:space="0" w:color="auto"/>
        <w:bottom w:val="none" w:sz="0" w:space="0" w:color="auto"/>
        <w:right w:val="none" w:sz="0" w:space="0" w:color="auto"/>
      </w:divBdr>
    </w:div>
    <w:div w:id="1459493912">
      <w:bodyDiv w:val="1"/>
      <w:marLeft w:val="0"/>
      <w:marRight w:val="0"/>
      <w:marTop w:val="0"/>
      <w:marBottom w:val="0"/>
      <w:divBdr>
        <w:top w:val="none" w:sz="0" w:space="0" w:color="auto"/>
        <w:left w:val="none" w:sz="0" w:space="0" w:color="auto"/>
        <w:bottom w:val="none" w:sz="0" w:space="0" w:color="auto"/>
        <w:right w:val="none" w:sz="0" w:space="0" w:color="auto"/>
      </w:divBdr>
    </w:div>
    <w:div w:id="1461649851">
      <w:bodyDiv w:val="1"/>
      <w:marLeft w:val="0"/>
      <w:marRight w:val="0"/>
      <w:marTop w:val="0"/>
      <w:marBottom w:val="0"/>
      <w:divBdr>
        <w:top w:val="none" w:sz="0" w:space="0" w:color="auto"/>
        <w:left w:val="none" w:sz="0" w:space="0" w:color="auto"/>
        <w:bottom w:val="none" w:sz="0" w:space="0" w:color="auto"/>
        <w:right w:val="none" w:sz="0" w:space="0" w:color="auto"/>
      </w:divBdr>
    </w:div>
    <w:div w:id="1465540140">
      <w:bodyDiv w:val="1"/>
      <w:marLeft w:val="0"/>
      <w:marRight w:val="0"/>
      <w:marTop w:val="0"/>
      <w:marBottom w:val="0"/>
      <w:divBdr>
        <w:top w:val="none" w:sz="0" w:space="0" w:color="auto"/>
        <w:left w:val="none" w:sz="0" w:space="0" w:color="auto"/>
        <w:bottom w:val="none" w:sz="0" w:space="0" w:color="auto"/>
        <w:right w:val="none" w:sz="0" w:space="0" w:color="auto"/>
      </w:divBdr>
    </w:div>
    <w:div w:id="1476799246">
      <w:bodyDiv w:val="1"/>
      <w:marLeft w:val="0"/>
      <w:marRight w:val="0"/>
      <w:marTop w:val="0"/>
      <w:marBottom w:val="0"/>
      <w:divBdr>
        <w:top w:val="none" w:sz="0" w:space="0" w:color="auto"/>
        <w:left w:val="none" w:sz="0" w:space="0" w:color="auto"/>
        <w:bottom w:val="none" w:sz="0" w:space="0" w:color="auto"/>
        <w:right w:val="none" w:sz="0" w:space="0" w:color="auto"/>
      </w:divBdr>
    </w:div>
    <w:div w:id="1478956698">
      <w:bodyDiv w:val="1"/>
      <w:marLeft w:val="0"/>
      <w:marRight w:val="0"/>
      <w:marTop w:val="0"/>
      <w:marBottom w:val="0"/>
      <w:divBdr>
        <w:top w:val="none" w:sz="0" w:space="0" w:color="auto"/>
        <w:left w:val="none" w:sz="0" w:space="0" w:color="auto"/>
        <w:bottom w:val="none" w:sz="0" w:space="0" w:color="auto"/>
        <w:right w:val="none" w:sz="0" w:space="0" w:color="auto"/>
      </w:divBdr>
    </w:div>
    <w:div w:id="1480000874">
      <w:bodyDiv w:val="1"/>
      <w:marLeft w:val="0"/>
      <w:marRight w:val="0"/>
      <w:marTop w:val="0"/>
      <w:marBottom w:val="0"/>
      <w:divBdr>
        <w:top w:val="none" w:sz="0" w:space="0" w:color="auto"/>
        <w:left w:val="none" w:sz="0" w:space="0" w:color="auto"/>
        <w:bottom w:val="none" w:sz="0" w:space="0" w:color="auto"/>
        <w:right w:val="none" w:sz="0" w:space="0" w:color="auto"/>
      </w:divBdr>
    </w:div>
    <w:div w:id="1480347075">
      <w:bodyDiv w:val="1"/>
      <w:marLeft w:val="0"/>
      <w:marRight w:val="0"/>
      <w:marTop w:val="0"/>
      <w:marBottom w:val="0"/>
      <w:divBdr>
        <w:top w:val="none" w:sz="0" w:space="0" w:color="auto"/>
        <w:left w:val="none" w:sz="0" w:space="0" w:color="auto"/>
        <w:bottom w:val="none" w:sz="0" w:space="0" w:color="auto"/>
        <w:right w:val="none" w:sz="0" w:space="0" w:color="auto"/>
      </w:divBdr>
    </w:div>
    <w:div w:id="1480994327">
      <w:bodyDiv w:val="1"/>
      <w:marLeft w:val="0"/>
      <w:marRight w:val="0"/>
      <w:marTop w:val="0"/>
      <w:marBottom w:val="0"/>
      <w:divBdr>
        <w:top w:val="none" w:sz="0" w:space="0" w:color="auto"/>
        <w:left w:val="none" w:sz="0" w:space="0" w:color="auto"/>
        <w:bottom w:val="none" w:sz="0" w:space="0" w:color="auto"/>
        <w:right w:val="none" w:sz="0" w:space="0" w:color="auto"/>
      </w:divBdr>
    </w:div>
    <w:div w:id="1481729801">
      <w:bodyDiv w:val="1"/>
      <w:marLeft w:val="0"/>
      <w:marRight w:val="0"/>
      <w:marTop w:val="0"/>
      <w:marBottom w:val="0"/>
      <w:divBdr>
        <w:top w:val="none" w:sz="0" w:space="0" w:color="auto"/>
        <w:left w:val="none" w:sz="0" w:space="0" w:color="auto"/>
        <w:bottom w:val="none" w:sz="0" w:space="0" w:color="auto"/>
        <w:right w:val="none" w:sz="0" w:space="0" w:color="auto"/>
      </w:divBdr>
    </w:div>
    <w:div w:id="1481847296">
      <w:bodyDiv w:val="1"/>
      <w:marLeft w:val="0"/>
      <w:marRight w:val="0"/>
      <w:marTop w:val="0"/>
      <w:marBottom w:val="0"/>
      <w:divBdr>
        <w:top w:val="none" w:sz="0" w:space="0" w:color="auto"/>
        <w:left w:val="none" w:sz="0" w:space="0" w:color="auto"/>
        <w:bottom w:val="none" w:sz="0" w:space="0" w:color="auto"/>
        <w:right w:val="none" w:sz="0" w:space="0" w:color="auto"/>
      </w:divBdr>
    </w:div>
    <w:div w:id="1482388945">
      <w:bodyDiv w:val="1"/>
      <w:marLeft w:val="0"/>
      <w:marRight w:val="0"/>
      <w:marTop w:val="0"/>
      <w:marBottom w:val="0"/>
      <w:divBdr>
        <w:top w:val="none" w:sz="0" w:space="0" w:color="auto"/>
        <w:left w:val="none" w:sz="0" w:space="0" w:color="auto"/>
        <w:bottom w:val="none" w:sz="0" w:space="0" w:color="auto"/>
        <w:right w:val="none" w:sz="0" w:space="0" w:color="auto"/>
      </w:divBdr>
    </w:div>
    <w:div w:id="1483695981">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0949382">
      <w:bodyDiv w:val="1"/>
      <w:marLeft w:val="0"/>
      <w:marRight w:val="0"/>
      <w:marTop w:val="0"/>
      <w:marBottom w:val="0"/>
      <w:divBdr>
        <w:top w:val="none" w:sz="0" w:space="0" w:color="auto"/>
        <w:left w:val="none" w:sz="0" w:space="0" w:color="auto"/>
        <w:bottom w:val="none" w:sz="0" w:space="0" w:color="auto"/>
        <w:right w:val="none" w:sz="0" w:space="0" w:color="auto"/>
      </w:divBdr>
    </w:div>
    <w:div w:id="1493327566">
      <w:bodyDiv w:val="1"/>
      <w:marLeft w:val="0"/>
      <w:marRight w:val="0"/>
      <w:marTop w:val="0"/>
      <w:marBottom w:val="0"/>
      <w:divBdr>
        <w:top w:val="none" w:sz="0" w:space="0" w:color="auto"/>
        <w:left w:val="none" w:sz="0" w:space="0" w:color="auto"/>
        <w:bottom w:val="none" w:sz="0" w:space="0" w:color="auto"/>
        <w:right w:val="none" w:sz="0" w:space="0" w:color="auto"/>
      </w:divBdr>
    </w:div>
    <w:div w:id="1493833391">
      <w:bodyDiv w:val="1"/>
      <w:marLeft w:val="0"/>
      <w:marRight w:val="0"/>
      <w:marTop w:val="0"/>
      <w:marBottom w:val="0"/>
      <w:divBdr>
        <w:top w:val="none" w:sz="0" w:space="0" w:color="auto"/>
        <w:left w:val="none" w:sz="0" w:space="0" w:color="auto"/>
        <w:bottom w:val="none" w:sz="0" w:space="0" w:color="auto"/>
        <w:right w:val="none" w:sz="0" w:space="0" w:color="auto"/>
      </w:divBdr>
    </w:div>
    <w:div w:id="1496343115">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498228643">
      <w:bodyDiv w:val="1"/>
      <w:marLeft w:val="0"/>
      <w:marRight w:val="0"/>
      <w:marTop w:val="0"/>
      <w:marBottom w:val="0"/>
      <w:divBdr>
        <w:top w:val="none" w:sz="0" w:space="0" w:color="auto"/>
        <w:left w:val="none" w:sz="0" w:space="0" w:color="auto"/>
        <w:bottom w:val="none" w:sz="0" w:space="0" w:color="auto"/>
        <w:right w:val="none" w:sz="0" w:space="0" w:color="auto"/>
      </w:divBdr>
    </w:div>
    <w:div w:id="1501235076">
      <w:bodyDiv w:val="1"/>
      <w:marLeft w:val="0"/>
      <w:marRight w:val="0"/>
      <w:marTop w:val="0"/>
      <w:marBottom w:val="0"/>
      <w:divBdr>
        <w:top w:val="none" w:sz="0" w:space="0" w:color="auto"/>
        <w:left w:val="none" w:sz="0" w:space="0" w:color="auto"/>
        <w:bottom w:val="none" w:sz="0" w:space="0" w:color="auto"/>
        <w:right w:val="none" w:sz="0" w:space="0" w:color="auto"/>
      </w:divBdr>
    </w:div>
    <w:div w:id="1502356909">
      <w:bodyDiv w:val="1"/>
      <w:marLeft w:val="0"/>
      <w:marRight w:val="0"/>
      <w:marTop w:val="0"/>
      <w:marBottom w:val="0"/>
      <w:divBdr>
        <w:top w:val="none" w:sz="0" w:space="0" w:color="auto"/>
        <w:left w:val="none" w:sz="0" w:space="0" w:color="auto"/>
        <w:bottom w:val="none" w:sz="0" w:space="0" w:color="auto"/>
        <w:right w:val="none" w:sz="0" w:space="0" w:color="auto"/>
      </w:divBdr>
    </w:div>
    <w:div w:id="1502742805">
      <w:bodyDiv w:val="1"/>
      <w:marLeft w:val="0"/>
      <w:marRight w:val="0"/>
      <w:marTop w:val="0"/>
      <w:marBottom w:val="0"/>
      <w:divBdr>
        <w:top w:val="none" w:sz="0" w:space="0" w:color="auto"/>
        <w:left w:val="none" w:sz="0" w:space="0" w:color="auto"/>
        <w:bottom w:val="none" w:sz="0" w:space="0" w:color="auto"/>
        <w:right w:val="none" w:sz="0" w:space="0" w:color="auto"/>
      </w:divBdr>
    </w:div>
    <w:div w:id="1504275162">
      <w:bodyDiv w:val="1"/>
      <w:marLeft w:val="0"/>
      <w:marRight w:val="0"/>
      <w:marTop w:val="0"/>
      <w:marBottom w:val="0"/>
      <w:divBdr>
        <w:top w:val="none" w:sz="0" w:space="0" w:color="auto"/>
        <w:left w:val="none" w:sz="0" w:space="0" w:color="auto"/>
        <w:bottom w:val="none" w:sz="0" w:space="0" w:color="auto"/>
        <w:right w:val="none" w:sz="0" w:space="0" w:color="auto"/>
      </w:divBdr>
    </w:div>
    <w:div w:id="1505709273">
      <w:bodyDiv w:val="1"/>
      <w:marLeft w:val="0"/>
      <w:marRight w:val="0"/>
      <w:marTop w:val="0"/>
      <w:marBottom w:val="0"/>
      <w:divBdr>
        <w:top w:val="none" w:sz="0" w:space="0" w:color="auto"/>
        <w:left w:val="none" w:sz="0" w:space="0" w:color="auto"/>
        <w:bottom w:val="none" w:sz="0" w:space="0" w:color="auto"/>
        <w:right w:val="none" w:sz="0" w:space="0" w:color="auto"/>
      </w:divBdr>
    </w:div>
    <w:div w:id="1506091740">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07093578">
      <w:bodyDiv w:val="1"/>
      <w:marLeft w:val="0"/>
      <w:marRight w:val="0"/>
      <w:marTop w:val="0"/>
      <w:marBottom w:val="0"/>
      <w:divBdr>
        <w:top w:val="none" w:sz="0" w:space="0" w:color="auto"/>
        <w:left w:val="none" w:sz="0" w:space="0" w:color="auto"/>
        <w:bottom w:val="none" w:sz="0" w:space="0" w:color="auto"/>
        <w:right w:val="none" w:sz="0" w:space="0" w:color="auto"/>
      </w:divBdr>
    </w:div>
    <w:div w:id="1514414545">
      <w:bodyDiv w:val="1"/>
      <w:marLeft w:val="0"/>
      <w:marRight w:val="0"/>
      <w:marTop w:val="0"/>
      <w:marBottom w:val="0"/>
      <w:divBdr>
        <w:top w:val="none" w:sz="0" w:space="0" w:color="auto"/>
        <w:left w:val="none" w:sz="0" w:space="0" w:color="auto"/>
        <w:bottom w:val="none" w:sz="0" w:space="0" w:color="auto"/>
        <w:right w:val="none" w:sz="0" w:space="0" w:color="auto"/>
      </w:divBdr>
    </w:div>
    <w:div w:id="1515143174">
      <w:bodyDiv w:val="1"/>
      <w:marLeft w:val="0"/>
      <w:marRight w:val="0"/>
      <w:marTop w:val="0"/>
      <w:marBottom w:val="0"/>
      <w:divBdr>
        <w:top w:val="none" w:sz="0" w:space="0" w:color="auto"/>
        <w:left w:val="none" w:sz="0" w:space="0" w:color="auto"/>
        <w:bottom w:val="none" w:sz="0" w:space="0" w:color="auto"/>
        <w:right w:val="none" w:sz="0" w:space="0" w:color="auto"/>
      </w:divBdr>
    </w:div>
    <w:div w:id="1515652582">
      <w:bodyDiv w:val="1"/>
      <w:marLeft w:val="0"/>
      <w:marRight w:val="0"/>
      <w:marTop w:val="0"/>
      <w:marBottom w:val="0"/>
      <w:divBdr>
        <w:top w:val="none" w:sz="0" w:space="0" w:color="auto"/>
        <w:left w:val="none" w:sz="0" w:space="0" w:color="auto"/>
        <w:bottom w:val="none" w:sz="0" w:space="0" w:color="auto"/>
        <w:right w:val="none" w:sz="0" w:space="0" w:color="auto"/>
      </w:divBdr>
    </w:div>
    <w:div w:id="1517033997">
      <w:bodyDiv w:val="1"/>
      <w:marLeft w:val="0"/>
      <w:marRight w:val="0"/>
      <w:marTop w:val="0"/>
      <w:marBottom w:val="0"/>
      <w:divBdr>
        <w:top w:val="none" w:sz="0" w:space="0" w:color="auto"/>
        <w:left w:val="none" w:sz="0" w:space="0" w:color="auto"/>
        <w:bottom w:val="none" w:sz="0" w:space="0" w:color="auto"/>
        <w:right w:val="none" w:sz="0" w:space="0" w:color="auto"/>
      </w:divBdr>
    </w:div>
    <w:div w:id="1518158756">
      <w:bodyDiv w:val="1"/>
      <w:marLeft w:val="0"/>
      <w:marRight w:val="0"/>
      <w:marTop w:val="0"/>
      <w:marBottom w:val="0"/>
      <w:divBdr>
        <w:top w:val="none" w:sz="0" w:space="0" w:color="auto"/>
        <w:left w:val="none" w:sz="0" w:space="0" w:color="auto"/>
        <w:bottom w:val="none" w:sz="0" w:space="0" w:color="auto"/>
        <w:right w:val="none" w:sz="0" w:space="0" w:color="auto"/>
      </w:divBdr>
    </w:div>
    <w:div w:id="1521579640">
      <w:bodyDiv w:val="1"/>
      <w:marLeft w:val="0"/>
      <w:marRight w:val="0"/>
      <w:marTop w:val="0"/>
      <w:marBottom w:val="0"/>
      <w:divBdr>
        <w:top w:val="none" w:sz="0" w:space="0" w:color="auto"/>
        <w:left w:val="none" w:sz="0" w:space="0" w:color="auto"/>
        <w:bottom w:val="none" w:sz="0" w:space="0" w:color="auto"/>
        <w:right w:val="none" w:sz="0" w:space="0" w:color="auto"/>
      </w:divBdr>
    </w:div>
    <w:div w:id="1526823384">
      <w:bodyDiv w:val="1"/>
      <w:marLeft w:val="0"/>
      <w:marRight w:val="0"/>
      <w:marTop w:val="0"/>
      <w:marBottom w:val="0"/>
      <w:divBdr>
        <w:top w:val="none" w:sz="0" w:space="0" w:color="auto"/>
        <w:left w:val="none" w:sz="0" w:space="0" w:color="auto"/>
        <w:bottom w:val="none" w:sz="0" w:space="0" w:color="auto"/>
        <w:right w:val="none" w:sz="0" w:space="0" w:color="auto"/>
      </w:divBdr>
    </w:div>
    <w:div w:id="1527866653">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30921089">
      <w:bodyDiv w:val="1"/>
      <w:marLeft w:val="0"/>
      <w:marRight w:val="0"/>
      <w:marTop w:val="0"/>
      <w:marBottom w:val="0"/>
      <w:divBdr>
        <w:top w:val="none" w:sz="0" w:space="0" w:color="auto"/>
        <w:left w:val="none" w:sz="0" w:space="0" w:color="auto"/>
        <w:bottom w:val="none" w:sz="0" w:space="0" w:color="auto"/>
        <w:right w:val="none" w:sz="0" w:space="0" w:color="auto"/>
      </w:divBdr>
    </w:div>
    <w:div w:id="1538277788">
      <w:bodyDiv w:val="1"/>
      <w:marLeft w:val="0"/>
      <w:marRight w:val="0"/>
      <w:marTop w:val="0"/>
      <w:marBottom w:val="0"/>
      <w:divBdr>
        <w:top w:val="none" w:sz="0" w:space="0" w:color="auto"/>
        <w:left w:val="none" w:sz="0" w:space="0" w:color="auto"/>
        <w:bottom w:val="none" w:sz="0" w:space="0" w:color="auto"/>
        <w:right w:val="none" w:sz="0" w:space="0" w:color="auto"/>
      </w:divBdr>
    </w:div>
    <w:div w:id="1545022026">
      <w:bodyDiv w:val="1"/>
      <w:marLeft w:val="0"/>
      <w:marRight w:val="0"/>
      <w:marTop w:val="0"/>
      <w:marBottom w:val="0"/>
      <w:divBdr>
        <w:top w:val="none" w:sz="0" w:space="0" w:color="auto"/>
        <w:left w:val="none" w:sz="0" w:space="0" w:color="auto"/>
        <w:bottom w:val="none" w:sz="0" w:space="0" w:color="auto"/>
        <w:right w:val="none" w:sz="0" w:space="0" w:color="auto"/>
      </w:divBdr>
    </w:div>
    <w:div w:id="1549024689">
      <w:bodyDiv w:val="1"/>
      <w:marLeft w:val="0"/>
      <w:marRight w:val="0"/>
      <w:marTop w:val="0"/>
      <w:marBottom w:val="0"/>
      <w:divBdr>
        <w:top w:val="none" w:sz="0" w:space="0" w:color="auto"/>
        <w:left w:val="none" w:sz="0" w:space="0" w:color="auto"/>
        <w:bottom w:val="none" w:sz="0" w:space="0" w:color="auto"/>
        <w:right w:val="none" w:sz="0" w:space="0" w:color="auto"/>
      </w:divBdr>
    </w:div>
    <w:div w:id="1549142736">
      <w:bodyDiv w:val="1"/>
      <w:marLeft w:val="0"/>
      <w:marRight w:val="0"/>
      <w:marTop w:val="0"/>
      <w:marBottom w:val="0"/>
      <w:divBdr>
        <w:top w:val="none" w:sz="0" w:space="0" w:color="auto"/>
        <w:left w:val="none" w:sz="0" w:space="0" w:color="auto"/>
        <w:bottom w:val="none" w:sz="0" w:space="0" w:color="auto"/>
        <w:right w:val="none" w:sz="0" w:space="0" w:color="auto"/>
      </w:divBdr>
    </w:div>
    <w:div w:id="1549225683">
      <w:bodyDiv w:val="1"/>
      <w:marLeft w:val="0"/>
      <w:marRight w:val="0"/>
      <w:marTop w:val="0"/>
      <w:marBottom w:val="0"/>
      <w:divBdr>
        <w:top w:val="none" w:sz="0" w:space="0" w:color="auto"/>
        <w:left w:val="none" w:sz="0" w:space="0" w:color="auto"/>
        <w:bottom w:val="none" w:sz="0" w:space="0" w:color="auto"/>
        <w:right w:val="none" w:sz="0" w:space="0" w:color="auto"/>
      </w:divBdr>
    </w:div>
    <w:div w:id="1552810822">
      <w:bodyDiv w:val="1"/>
      <w:marLeft w:val="0"/>
      <w:marRight w:val="0"/>
      <w:marTop w:val="0"/>
      <w:marBottom w:val="0"/>
      <w:divBdr>
        <w:top w:val="none" w:sz="0" w:space="0" w:color="auto"/>
        <w:left w:val="none" w:sz="0" w:space="0" w:color="auto"/>
        <w:bottom w:val="none" w:sz="0" w:space="0" w:color="auto"/>
        <w:right w:val="none" w:sz="0" w:space="0" w:color="auto"/>
      </w:divBdr>
    </w:div>
    <w:div w:id="1553272389">
      <w:bodyDiv w:val="1"/>
      <w:marLeft w:val="0"/>
      <w:marRight w:val="0"/>
      <w:marTop w:val="0"/>
      <w:marBottom w:val="0"/>
      <w:divBdr>
        <w:top w:val="none" w:sz="0" w:space="0" w:color="auto"/>
        <w:left w:val="none" w:sz="0" w:space="0" w:color="auto"/>
        <w:bottom w:val="none" w:sz="0" w:space="0" w:color="auto"/>
        <w:right w:val="none" w:sz="0" w:space="0" w:color="auto"/>
      </w:divBdr>
    </w:div>
    <w:div w:id="1557007408">
      <w:bodyDiv w:val="1"/>
      <w:marLeft w:val="0"/>
      <w:marRight w:val="0"/>
      <w:marTop w:val="0"/>
      <w:marBottom w:val="0"/>
      <w:divBdr>
        <w:top w:val="none" w:sz="0" w:space="0" w:color="auto"/>
        <w:left w:val="none" w:sz="0" w:space="0" w:color="auto"/>
        <w:bottom w:val="none" w:sz="0" w:space="0" w:color="auto"/>
        <w:right w:val="none" w:sz="0" w:space="0" w:color="auto"/>
      </w:divBdr>
    </w:div>
    <w:div w:id="1560628043">
      <w:bodyDiv w:val="1"/>
      <w:marLeft w:val="0"/>
      <w:marRight w:val="0"/>
      <w:marTop w:val="0"/>
      <w:marBottom w:val="0"/>
      <w:divBdr>
        <w:top w:val="none" w:sz="0" w:space="0" w:color="auto"/>
        <w:left w:val="none" w:sz="0" w:space="0" w:color="auto"/>
        <w:bottom w:val="none" w:sz="0" w:space="0" w:color="auto"/>
        <w:right w:val="none" w:sz="0" w:space="0" w:color="auto"/>
      </w:divBdr>
    </w:div>
    <w:div w:id="1561746897">
      <w:bodyDiv w:val="1"/>
      <w:marLeft w:val="0"/>
      <w:marRight w:val="0"/>
      <w:marTop w:val="0"/>
      <w:marBottom w:val="0"/>
      <w:divBdr>
        <w:top w:val="none" w:sz="0" w:space="0" w:color="auto"/>
        <w:left w:val="none" w:sz="0" w:space="0" w:color="auto"/>
        <w:bottom w:val="none" w:sz="0" w:space="0" w:color="auto"/>
        <w:right w:val="none" w:sz="0" w:space="0" w:color="auto"/>
      </w:divBdr>
    </w:div>
    <w:div w:id="1562252950">
      <w:bodyDiv w:val="1"/>
      <w:marLeft w:val="0"/>
      <w:marRight w:val="0"/>
      <w:marTop w:val="0"/>
      <w:marBottom w:val="0"/>
      <w:divBdr>
        <w:top w:val="none" w:sz="0" w:space="0" w:color="auto"/>
        <w:left w:val="none" w:sz="0" w:space="0" w:color="auto"/>
        <w:bottom w:val="none" w:sz="0" w:space="0" w:color="auto"/>
        <w:right w:val="none" w:sz="0" w:space="0" w:color="auto"/>
      </w:divBdr>
    </w:div>
    <w:div w:id="1564559182">
      <w:bodyDiv w:val="1"/>
      <w:marLeft w:val="0"/>
      <w:marRight w:val="0"/>
      <w:marTop w:val="0"/>
      <w:marBottom w:val="0"/>
      <w:divBdr>
        <w:top w:val="none" w:sz="0" w:space="0" w:color="auto"/>
        <w:left w:val="none" w:sz="0" w:space="0" w:color="auto"/>
        <w:bottom w:val="none" w:sz="0" w:space="0" w:color="auto"/>
        <w:right w:val="none" w:sz="0" w:space="0" w:color="auto"/>
      </w:divBdr>
    </w:div>
    <w:div w:id="1568959095">
      <w:bodyDiv w:val="1"/>
      <w:marLeft w:val="0"/>
      <w:marRight w:val="0"/>
      <w:marTop w:val="0"/>
      <w:marBottom w:val="0"/>
      <w:divBdr>
        <w:top w:val="none" w:sz="0" w:space="0" w:color="auto"/>
        <w:left w:val="none" w:sz="0" w:space="0" w:color="auto"/>
        <w:bottom w:val="none" w:sz="0" w:space="0" w:color="auto"/>
        <w:right w:val="none" w:sz="0" w:space="0" w:color="auto"/>
      </w:divBdr>
    </w:div>
    <w:div w:id="1571889993">
      <w:bodyDiv w:val="1"/>
      <w:marLeft w:val="0"/>
      <w:marRight w:val="0"/>
      <w:marTop w:val="0"/>
      <w:marBottom w:val="0"/>
      <w:divBdr>
        <w:top w:val="none" w:sz="0" w:space="0" w:color="auto"/>
        <w:left w:val="none" w:sz="0" w:space="0" w:color="auto"/>
        <w:bottom w:val="none" w:sz="0" w:space="0" w:color="auto"/>
        <w:right w:val="none" w:sz="0" w:space="0" w:color="auto"/>
      </w:divBdr>
    </w:div>
    <w:div w:id="1576551351">
      <w:bodyDiv w:val="1"/>
      <w:marLeft w:val="0"/>
      <w:marRight w:val="0"/>
      <w:marTop w:val="0"/>
      <w:marBottom w:val="0"/>
      <w:divBdr>
        <w:top w:val="none" w:sz="0" w:space="0" w:color="auto"/>
        <w:left w:val="none" w:sz="0" w:space="0" w:color="auto"/>
        <w:bottom w:val="none" w:sz="0" w:space="0" w:color="auto"/>
        <w:right w:val="none" w:sz="0" w:space="0" w:color="auto"/>
      </w:divBdr>
    </w:div>
    <w:div w:id="1592466796">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00062683">
      <w:bodyDiv w:val="1"/>
      <w:marLeft w:val="0"/>
      <w:marRight w:val="0"/>
      <w:marTop w:val="0"/>
      <w:marBottom w:val="0"/>
      <w:divBdr>
        <w:top w:val="none" w:sz="0" w:space="0" w:color="auto"/>
        <w:left w:val="none" w:sz="0" w:space="0" w:color="auto"/>
        <w:bottom w:val="none" w:sz="0" w:space="0" w:color="auto"/>
        <w:right w:val="none" w:sz="0" w:space="0" w:color="auto"/>
      </w:divBdr>
    </w:div>
    <w:div w:id="1604338664">
      <w:bodyDiv w:val="1"/>
      <w:marLeft w:val="0"/>
      <w:marRight w:val="0"/>
      <w:marTop w:val="0"/>
      <w:marBottom w:val="0"/>
      <w:divBdr>
        <w:top w:val="none" w:sz="0" w:space="0" w:color="auto"/>
        <w:left w:val="none" w:sz="0" w:space="0" w:color="auto"/>
        <w:bottom w:val="none" w:sz="0" w:space="0" w:color="auto"/>
        <w:right w:val="none" w:sz="0" w:space="0" w:color="auto"/>
      </w:divBdr>
    </w:div>
    <w:div w:id="1608582480">
      <w:bodyDiv w:val="1"/>
      <w:marLeft w:val="0"/>
      <w:marRight w:val="0"/>
      <w:marTop w:val="0"/>
      <w:marBottom w:val="0"/>
      <w:divBdr>
        <w:top w:val="none" w:sz="0" w:space="0" w:color="auto"/>
        <w:left w:val="none" w:sz="0" w:space="0" w:color="auto"/>
        <w:bottom w:val="none" w:sz="0" w:space="0" w:color="auto"/>
        <w:right w:val="none" w:sz="0" w:space="0" w:color="auto"/>
      </w:divBdr>
    </w:div>
    <w:div w:id="1612543575">
      <w:bodyDiv w:val="1"/>
      <w:marLeft w:val="0"/>
      <w:marRight w:val="0"/>
      <w:marTop w:val="0"/>
      <w:marBottom w:val="0"/>
      <w:divBdr>
        <w:top w:val="none" w:sz="0" w:space="0" w:color="auto"/>
        <w:left w:val="none" w:sz="0" w:space="0" w:color="auto"/>
        <w:bottom w:val="none" w:sz="0" w:space="0" w:color="auto"/>
        <w:right w:val="none" w:sz="0" w:space="0" w:color="auto"/>
      </w:divBdr>
    </w:div>
    <w:div w:id="1613171936">
      <w:bodyDiv w:val="1"/>
      <w:marLeft w:val="0"/>
      <w:marRight w:val="0"/>
      <w:marTop w:val="0"/>
      <w:marBottom w:val="0"/>
      <w:divBdr>
        <w:top w:val="none" w:sz="0" w:space="0" w:color="auto"/>
        <w:left w:val="none" w:sz="0" w:space="0" w:color="auto"/>
        <w:bottom w:val="none" w:sz="0" w:space="0" w:color="auto"/>
        <w:right w:val="none" w:sz="0" w:space="0" w:color="auto"/>
      </w:divBdr>
    </w:div>
    <w:div w:id="1613702803">
      <w:bodyDiv w:val="1"/>
      <w:marLeft w:val="0"/>
      <w:marRight w:val="0"/>
      <w:marTop w:val="0"/>
      <w:marBottom w:val="0"/>
      <w:divBdr>
        <w:top w:val="none" w:sz="0" w:space="0" w:color="auto"/>
        <w:left w:val="none" w:sz="0" w:space="0" w:color="auto"/>
        <w:bottom w:val="none" w:sz="0" w:space="0" w:color="auto"/>
        <w:right w:val="none" w:sz="0" w:space="0" w:color="auto"/>
      </w:divBdr>
    </w:div>
    <w:div w:id="1615676144">
      <w:bodyDiv w:val="1"/>
      <w:marLeft w:val="0"/>
      <w:marRight w:val="0"/>
      <w:marTop w:val="0"/>
      <w:marBottom w:val="0"/>
      <w:divBdr>
        <w:top w:val="none" w:sz="0" w:space="0" w:color="auto"/>
        <w:left w:val="none" w:sz="0" w:space="0" w:color="auto"/>
        <w:bottom w:val="none" w:sz="0" w:space="0" w:color="auto"/>
        <w:right w:val="none" w:sz="0" w:space="0" w:color="auto"/>
      </w:divBdr>
    </w:div>
    <w:div w:id="1623535648">
      <w:bodyDiv w:val="1"/>
      <w:marLeft w:val="0"/>
      <w:marRight w:val="0"/>
      <w:marTop w:val="0"/>
      <w:marBottom w:val="0"/>
      <w:divBdr>
        <w:top w:val="none" w:sz="0" w:space="0" w:color="auto"/>
        <w:left w:val="none" w:sz="0" w:space="0" w:color="auto"/>
        <w:bottom w:val="none" w:sz="0" w:space="0" w:color="auto"/>
        <w:right w:val="none" w:sz="0" w:space="0" w:color="auto"/>
      </w:divBdr>
    </w:div>
    <w:div w:id="1623726472">
      <w:bodyDiv w:val="1"/>
      <w:marLeft w:val="0"/>
      <w:marRight w:val="0"/>
      <w:marTop w:val="0"/>
      <w:marBottom w:val="0"/>
      <w:divBdr>
        <w:top w:val="none" w:sz="0" w:space="0" w:color="auto"/>
        <w:left w:val="none" w:sz="0" w:space="0" w:color="auto"/>
        <w:bottom w:val="none" w:sz="0" w:space="0" w:color="auto"/>
        <w:right w:val="none" w:sz="0" w:space="0" w:color="auto"/>
      </w:divBdr>
    </w:div>
    <w:div w:id="1624654164">
      <w:bodyDiv w:val="1"/>
      <w:marLeft w:val="0"/>
      <w:marRight w:val="0"/>
      <w:marTop w:val="0"/>
      <w:marBottom w:val="0"/>
      <w:divBdr>
        <w:top w:val="none" w:sz="0" w:space="0" w:color="auto"/>
        <w:left w:val="none" w:sz="0" w:space="0" w:color="auto"/>
        <w:bottom w:val="none" w:sz="0" w:space="0" w:color="auto"/>
        <w:right w:val="none" w:sz="0" w:space="0" w:color="auto"/>
      </w:divBdr>
    </w:div>
    <w:div w:id="1627615194">
      <w:bodyDiv w:val="1"/>
      <w:marLeft w:val="0"/>
      <w:marRight w:val="0"/>
      <w:marTop w:val="0"/>
      <w:marBottom w:val="0"/>
      <w:divBdr>
        <w:top w:val="none" w:sz="0" w:space="0" w:color="auto"/>
        <w:left w:val="none" w:sz="0" w:space="0" w:color="auto"/>
        <w:bottom w:val="none" w:sz="0" w:space="0" w:color="auto"/>
        <w:right w:val="none" w:sz="0" w:space="0" w:color="auto"/>
      </w:divBdr>
    </w:div>
    <w:div w:id="1629815859">
      <w:bodyDiv w:val="1"/>
      <w:marLeft w:val="0"/>
      <w:marRight w:val="0"/>
      <w:marTop w:val="0"/>
      <w:marBottom w:val="0"/>
      <w:divBdr>
        <w:top w:val="none" w:sz="0" w:space="0" w:color="auto"/>
        <w:left w:val="none" w:sz="0" w:space="0" w:color="auto"/>
        <w:bottom w:val="none" w:sz="0" w:space="0" w:color="auto"/>
        <w:right w:val="none" w:sz="0" w:space="0" w:color="auto"/>
      </w:divBdr>
    </w:div>
    <w:div w:id="1634946277">
      <w:bodyDiv w:val="1"/>
      <w:marLeft w:val="0"/>
      <w:marRight w:val="0"/>
      <w:marTop w:val="0"/>
      <w:marBottom w:val="0"/>
      <w:divBdr>
        <w:top w:val="none" w:sz="0" w:space="0" w:color="auto"/>
        <w:left w:val="none" w:sz="0" w:space="0" w:color="auto"/>
        <w:bottom w:val="none" w:sz="0" w:space="0" w:color="auto"/>
        <w:right w:val="none" w:sz="0" w:space="0" w:color="auto"/>
      </w:divBdr>
    </w:div>
    <w:div w:id="1635676026">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39919478">
      <w:bodyDiv w:val="1"/>
      <w:marLeft w:val="0"/>
      <w:marRight w:val="0"/>
      <w:marTop w:val="0"/>
      <w:marBottom w:val="0"/>
      <w:divBdr>
        <w:top w:val="none" w:sz="0" w:space="0" w:color="auto"/>
        <w:left w:val="none" w:sz="0" w:space="0" w:color="auto"/>
        <w:bottom w:val="none" w:sz="0" w:space="0" w:color="auto"/>
        <w:right w:val="none" w:sz="0" w:space="0" w:color="auto"/>
      </w:divBdr>
    </w:div>
    <w:div w:id="1644433268">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52057232">
      <w:bodyDiv w:val="1"/>
      <w:marLeft w:val="0"/>
      <w:marRight w:val="0"/>
      <w:marTop w:val="0"/>
      <w:marBottom w:val="0"/>
      <w:divBdr>
        <w:top w:val="none" w:sz="0" w:space="0" w:color="auto"/>
        <w:left w:val="none" w:sz="0" w:space="0" w:color="auto"/>
        <w:bottom w:val="none" w:sz="0" w:space="0" w:color="auto"/>
        <w:right w:val="none" w:sz="0" w:space="0" w:color="auto"/>
      </w:divBdr>
    </w:div>
    <w:div w:id="1652518739">
      <w:bodyDiv w:val="1"/>
      <w:marLeft w:val="0"/>
      <w:marRight w:val="0"/>
      <w:marTop w:val="0"/>
      <w:marBottom w:val="0"/>
      <w:divBdr>
        <w:top w:val="none" w:sz="0" w:space="0" w:color="auto"/>
        <w:left w:val="none" w:sz="0" w:space="0" w:color="auto"/>
        <w:bottom w:val="none" w:sz="0" w:space="0" w:color="auto"/>
        <w:right w:val="none" w:sz="0" w:space="0" w:color="auto"/>
      </w:divBdr>
    </w:div>
    <w:div w:id="1656034244">
      <w:bodyDiv w:val="1"/>
      <w:marLeft w:val="0"/>
      <w:marRight w:val="0"/>
      <w:marTop w:val="0"/>
      <w:marBottom w:val="0"/>
      <w:divBdr>
        <w:top w:val="none" w:sz="0" w:space="0" w:color="auto"/>
        <w:left w:val="none" w:sz="0" w:space="0" w:color="auto"/>
        <w:bottom w:val="none" w:sz="0" w:space="0" w:color="auto"/>
        <w:right w:val="none" w:sz="0" w:space="0" w:color="auto"/>
      </w:divBdr>
    </w:div>
    <w:div w:id="1660303204">
      <w:bodyDiv w:val="1"/>
      <w:marLeft w:val="0"/>
      <w:marRight w:val="0"/>
      <w:marTop w:val="0"/>
      <w:marBottom w:val="0"/>
      <w:divBdr>
        <w:top w:val="none" w:sz="0" w:space="0" w:color="auto"/>
        <w:left w:val="none" w:sz="0" w:space="0" w:color="auto"/>
        <w:bottom w:val="none" w:sz="0" w:space="0" w:color="auto"/>
        <w:right w:val="none" w:sz="0" w:space="0" w:color="auto"/>
      </w:divBdr>
    </w:div>
    <w:div w:id="1660571337">
      <w:bodyDiv w:val="1"/>
      <w:marLeft w:val="0"/>
      <w:marRight w:val="0"/>
      <w:marTop w:val="0"/>
      <w:marBottom w:val="0"/>
      <w:divBdr>
        <w:top w:val="none" w:sz="0" w:space="0" w:color="auto"/>
        <w:left w:val="none" w:sz="0" w:space="0" w:color="auto"/>
        <w:bottom w:val="none" w:sz="0" w:space="0" w:color="auto"/>
        <w:right w:val="none" w:sz="0" w:space="0" w:color="auto"/>
      </w:divBdr>
    </w:div>
    <w:div w:id="1661304323">
      <w:bodyDiv w:val="1"/>
      <w:marLeft w:val="0"/>
      <w:marRight w:val="0"/>
      <w:marTop w:val="0"/>
      <w:marBottom w:val="0"/>
      <w:divBdr>
        <w:top w:val="none" w:sz="0" w:space="0" w:color="auto"/>
        <w:left w:val="none" w:sz="0" w:space="0" w:color="auto"/>
        <w:bottom w:val="none" w:sz="0" w:space="0" w:color="auto"/>
        <w:right w:val="none" w:sz="0" w:space="0" w:color="auto"/>
      </w:divBdr>
    </w:div>
    <w:div w:id="1661808638">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672635851">
      <w:bodyDiv w:val="1"/>
      <w:marLeft w:val="0"/>
      <w:marRight w:val="0"/>
      <w:marTop w:val="0"/>
      <w:marBottom w:val="0"/>
      <w:divBdr>
        <w:top w:val="none" w:sz="0" w:space="0" w:color="auto"/>
        <w:left w:val="none" w:sz="0" w:space="0" w:color="auto"/>
        <w:bottom w:val="none" w:sz="0" w:space="0" w:color="auto"/>
        <w:right w:val="none" w:sz="0" w:space="0" w:color="auto"/>
      </w:divBdr>
    </w:div>
    <w:div w:id="1675035418">
      <w:bodyDiv w:val="1"/>
      <w:marLeft w:val="0"/>
      <w:marRight w:val="0"/>
      <w:marTop w:val="0"/>
      <w:marBottom w:val="0"/>
      <w:divBdr>
        <w:top w:val="none" w:sz="0" w:space="0" w:color="auto"/>
        <w:left w:val="none" w:sz="0" w:space="0" w:color="auto"/>
        <w:bottom w:val="none" w:sz="0" w:space="0" w:color="auto"/>
        <w:right w:val="none" w:sz="0" w:space="0" w:color="auto"/>
      </w:divBdr>
    </w:div>
    <w:div w:id="1676374356">
      <w:bodyDiv w:val="1"/>
      <w:marLeft w:val="0"/>
      <w:marRight w:val="0"/>
      <w:marTop w:val="0"/>
      <w:marBottom w:val="0"/>
      <w:divBdr>
        <w:top w:val="none" w:sz="0" w:space="0" w:color="auto"/>
        <w:left w:val="none" w:sz="0" w:space="0" w:color="auto"/>
        <w:bottom w:val="none" w:sz="0" w:space="0" w:color="auto"/>
        <w:right w:val="none" w:sz="0" w:space="0" w:color="auto"/>
      </w:divBdr>
    </w:div>
    <w:div w:id="1678997766">
      <w:bodyDiv w:val="1"/>
      <w:marLeft w:val="0"/>
      <w:marRight w:val="0"/>
      <w:marTop w:val="0"/>
      <w:marBottom w:val="0"/>
      <w:divBdr>
        <w:top w:val="none" w:sz="0" w:space="0" w:color="auto"/>
        <w:left w:val="none" w:sz="0" w:space="0" w:color="auto"/>
        <w:bottom w:val="none" w:sz="0" w:space="0" w:color="auto"/>
        <w:right w:val="none" w:sz="0" w:space="0" w:color="auto"/>
      </w:divBdr>
    </w:div>
    <w:div w:id="1680695261">
      <w:bodyDiv w:val="1"/>
      <w:marLeft w:val="0"/>
      <w:marRight w:val="0"/>
      <w:marTop w:val="0"/>
      <w:marBottom w:val="0"/>
      <w:divBdr>
        <w:top w:val="none" w:sz="0" w:space="0" w:color="auto"/>
        <w:left w:val="none" w:sz="0" w:space="0" w:color="auto"/>
        <w:bottom w:val="none" w:sz="0" w:space="0" w:color="auto"/>
        <w:right w:val="none" w:sz="0" w:space="0" w:color="auto"/>
      </w:divBdr>
    </w:div>
    <w:div w:id="1685784190">
      <w:bodyDiv w:val="1"/>
      <w:marLeft w:val="0"/>
      <w:marRight w:val="0"/>
      <w:marTop w:val="0"/>
      <w:marBottom w:val="0"/>
      <w:divBdr>
        <w:top w:val="none" w:sz="0" w:space="0" w:color="auto"/>
        <w:left w:val="none" w:sz="0" w:space="0" w:color="auto"/>
        <w:bottom w:val="none" w:sz="0" w:space="0" w:color="auto"/>
        <w:right w:val="none" w:sz="0" w:space="0" w:color="auto"/>
      </w:divBdr>
    </w:div>
    <w:div w:id="1686396580">
      <w:bodyDiv w:val="1"/>
      <w:marLeft w:val="0"/>
      <w:marRight w:val="0"/>
      <w:marTop w:val="0"/>
      <w:marBottom w:val="0"/>
      <w:divBdr>
        <w:top w:val="none" w:sz="0" w:space="0" w:color="auto"/>
        <w:left w:val="none" w:sz="0" w:space="0" w:color="auto"/>
        <w:bottom w:val="none" w:sz="0" w:space="0" w:color="auto"/>
        <w:right w:val="none" w:sz="0" w:space="0" w:color="auto"/>
      </w:divBdr>
    </w:div>
    <w:div w:id="1688405217">
      <w:bodyDiv w:val="1"/>
      <w:marLeft w:val="0"/>
      <w:marRight w:val="0"/>
      <w:marTop w:val="0"/>
      <w:marBottom w:val="0"/>
      <w:divBdr>
        <w:top w:val="none" w:sz="0" w:space="0" w:color="auto"/>
        <w:left w:val="none" w:sz="0" w:space="0" w:color="auto"/>
        <w:bottom w:val="none" w:sz="0" w:space="0" w:color="auto"/>
        <w:right w:val="none" w:sz="0" w:space="0" w:color="auto"/>
      </w:divBdr>
    </w:div>
    <w:div w:id="1688479469">
      <w:bodyDiv w:val="1"/>
      <w:marLeft w:val="0"/>
      <w:marRight w:val="0"/>
      <w:marTop w:val="0"/>
      <w:marBottom w:val="0"/>
      <w:divBdr>
        <w:top w:val="none" w:sz="0" w:space="0" w:color="auto"/>
        <w:left w:val="none" w:sz="0" w:space="0" w:color="auto"/>
        <w:bottom w:val="none" w:sz="0" w:space="0" w:color="auto"/>
        <w:right w:val="none" w:sz="0" w:space="0" w:color="auto"/>
      </w:divBdr>
    </w:div>
    <w:div w:id="1698509115">
      <w:bodyDiv w:val="1"/>
      <w:marLeft w:val="0"/>
      <w:marRight w:val="0"/>
      <w:marTop w:val="0"/>
      <w:marBottom w:val="0"/>
      <w:divBdr>
        <w:top w:val="none" w:sz="0" w:space="0" w:color="auto"/>
        <w:left w:val="none" w:sz="0" w:space="0" w:color="auto"/>
        <w:bottom w:val="none" w:sz="0" w:space="0" w:color="auto"/>
        <w:right w:val="none" w:sz="0" w:space="0" w:color="auto"/>
      </w:divBdr>
    </w:div>
    <w:div w:id="1700929365">
      <w:bodyDiv w:val="1"/>
      <w:marLeft w:val="0"/>
      <w:marRight w:val="0"/>
      <w:marTop w:val="0"/>
      <w:marBottom w:val="0"/>
      <w:divBdr>
        <w:top w:val="none" w:sz="0" w:space="0" w:color="auto"/>
        <w:left w:val="none" w:sz="0" w:space="0" w:color="auto"/>
        <w:bottom w:val="none" w:sz="0" w:space="0" w:color="auto"/>
        <w:right w:val="none" w:sz="0" w:space="0" w:color="auto"/>
      </w:divBdr>
    </w:div>
    <w:div w:id="1706520434">
      <w:bodyDiv w:val="1"/>
      <w:marLeft w:val="0"/>
      <w:marRight w:val="0"/>
      <w:marTop w:val="0"/>
      <w:marBottom w:val="0"/>
      <w:divBdr>
        <w:top w:val="none" w:sz="0" w:space="0" w:color="auto"/>
        <w:left w:val="none" w:sz="0" w:space="0" w:color="auto"/>
        <w:bottom w:val="none" w:sz="0" w:space="0" w:color="auto"/>
        <w:right w:val="none" w:sz="0" w:space="0" w:color="auto"/>
      </w:divBdr>
    </w:div>
    <w:div w:id="1709142663">
      <w:bodyDiv w:val="1"/>
      <w:marLeft w:val="0"/>
      <w:marRight w:val="0"/>
      <w:marTop w:val="0"/>
      <w:marBottom w:val="0"/>
      <w:divBdr>
        <w:top w:val="none" w:sz="0" w:space="0" w:color="auto"/>
        <w:left w:val="none" w:sz="0" w:space="0" w:color="auto"/>
        <w:bottom w:val="none" w:sz="0" w:space="0" w:color="auto"/>
        <w:right w:val="none" w:sz="0" w:space="0" w:color="auto"/>
      </w:divBdr>
    </w:div>
    <w:div w:id="1710372211">
      <w:bodyDiv w:val="1"/>
      <w:marLeft w:val="0"/>
      <w:marRight w:val="0"/>
      <w:marTop w:val="0"/>
      <w:marBottom w:val="0"/>
      <w:divBdr>
        <w:top w:val="none" w:sz="0" w:space="0" w:color="auto"/>
        <w:left w:val="none" w:sz="0" w:space="0" w:color="auto"/>
        <w:bottom w:val="none" w:sz="0" w:space="0" w:color="auto"/>
        <w:right w:val="none" w:sz="0" w:space="0" w:color="auto"/>
      </w:divBdr>
    </w:div>
    <w:div w:id="1711756596">
      <w:bodyDiv w:val="1"/>
      <w:marLeft w:val="0"/>
      <w:marRight w:val="0"/>
      <w:marTop w:val="0"/>
      <w:marBottom w:val="0"/>
      <w:divBdr>
        <w:top w:val="none" w:sz="0" w:space="0" w:color="auto"/>
        <w:left w:val="none" w:sz="0" w:space="0" w:color="auto"/>
        <w:bottom w:val="none" w:sz="0" w:space="0" w:color="auto"/>
        <w:right w:val="none" w:sz="0" w:space="0" w:color="auto"/>
      </w:divBdr>
    </w:div>
    <w:div w:id="1717967122">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20084866">
      <w:bodyDiv w:val="1"/>
      <w:marLeft w:val="0"/>
      <w:marRight w:val="0"/>
      <w:marTop w:val="0"/>
      <w:marBottom w:val="0"/>
      <w:divBdr>
        <w:top w:val="none" w:sz="0" w:space="0" w:color="auto"/>
        <w:left w:val="none" w:sz="0" w:space="0" w:color="auto"/>
        <w:bottom w:val="none" w:sz="0" w:space="0" w:color="auto"/>
        <w:right w:val="none" w:sz="0" w:space="0" w:color="auto"/>
      </w:divBdr>
    </w:div>
    <w:div w:id="1720741364">
      <w:bodyDiv w:val="1"/>
      <w:marLeft w:val="0"/>
      <w:marRight w:val="0"/>
      <w:marTop w:val="0"/>
      <w:marBottom w:val="0"/>
      <w:divBdr>
        <w:top w:val="none" w:sz="0" w:space="0" w:color="auto"/>
        <w:left w:val="none" w:sz="0" w:space="0" w:color="auto"/>
        <w:bottom w:val="none" w:sz="0" w:space="0" w:color="auto"/>
        <w:right w:val="none" w:sz="0" w:space="0" w:color="auto"/>
      </w:divBdr>
    </w:div>
    <w:div w:id="1723746052">
      <w:bodyDiv w:val="1"/>
      <w:marLeft w:val="0"/>
      <w:marRight w:val="0"/>
      <w:marTop w:val="0"/>
      <w:marBottom w:val="0"/>
      <w:divBdr>
        <w:top w:val="none" w:sz="0" w:space="0" w:color="auto"/>
        <w:left w:val="none" w:sz="0" w:space="0" w:color="auto"/>
        <w:bottom w:val="none" w:sz="0" w:space="0" w:color="auto"/>
        <w:right w:val="none" w:sz="0" w:space="0" w:color="auto"/>
      </w:divBdr>
    </w:div>
    <w:div w:id="1727409820">
      <w:bodyDiv w:val="1"/>
      <w:marLeft w:val="0"/>
      <w:marRight w:val="0"/>
      <w:marTop w:val="0"/>
      <w:marBottom w:val="0"/>
      <w:divBdr>
        <w:top w:val="none" w:sz="0" w:space="0" w:color="auto"/>
        <w:left w:val="none" w:sz="0" w:space="0" w:color="auto"/>
        <w:bottom w:val="none" w:sz="0" w:space="0" w:color="auto"/>
        <w:right w:val="none" w:sz="0" w:space="0" w:color="auto"/>
      </w:divBdr>
    </w:div>
    <w:div w:id="1728646657">
      <w:bodyDiv w:val="1"/>
      <w:marLeft w:val="0"/>
      <w:marRight w:val="0"/>
      <w:marTop w:val="0"/>
      <w:marBottom w:val="0"/>
      <w:divBdr>
        <w:top w:val="none" w:sz="0" w:space="0" w:color="auto"/>
        <w:left w:val="none" w:sz="0" w:space="0" w:color="auto"/>
        <w:bottom w:val="none" w:sz="0" w:space="0" w:color="auto"/>
        <w:right w:val="none" w:sz="0" w:space="0" w:color="auto"/>
      </w:divBdr>
    </w:div>
    <w:div w:id="1730151911">
      <w:bodyDiv w:val="1"/>
      <w:marLeft w:val="0"/>
      <w:marRight w:val="0"/>
      <w:marTop w:val="0"/>
      <w:marBottom w:val="0"/>
      <w:divBdr>
        <w:top w:val="none" w:sz="0" w:space="0" w:color="auto"/>
        <w:left w:val="none" w:sz="0" w:space="0" w:color="auto"/>
        <w:bottom w:val="none" w:sz="0" w:space="0" w:color="auto"/>
        <w:right w:val="none" w:sz="0" w:space="0" w:color="auto"/>
      </w:divBdr>
    </w:div>
    <w:div w:id="1733504488">
      <w:bodyDiv w:val="1"/>
      <w:marLeft w:val="0"/>
      <w:marRight w:val="0"/>
      <w:marTop w:val="0"/>
      <w:marBottom w:val="0"/>
      <w:divBdr>
        <w:top w:val="none" w:sz="0" w:space="0" w:color="auto"/>
        <w:left w:val="none" w:sz="0" w:space="0" w:color="auto"/>
        <w:bottom w:val="none" w:sz="0" w:space="0" w:color="auto"/>
        <w:right w:val="none" w:sz="0" w:space="0" w:color="auto"/>
      </w:divBdr>
    </w:div>
    <w:div w:id="1736246284">
      <w:bodyDiv w:val="1"/>
      <w:marLeft w:val="0"/>
      <w:marRight w:val="0"/>
      <w:marTop w:val="0"/>
      <w:marBottom w:val="0"/>
      <w:divBdr>
        <w:top w:val="none" w:sz="0" w:space="0" w:color="auto"/>
        <w:left w:val="none" w:sz="0" w:space="0" w:color="auto"/>
        <w:bottom w:val="none" w:sz="0" w:space="0" w:color="auto"/>
        <w:right w:val="none" w:sz="0" w:space="0" w:color="auto"/>
      </w:divBdr>
    </w:div>
    <w:div w:id="1743214163">
      <w:bodyDiv w:val="1"/>
      <w:marLeft w:val="0"/>
      <w:marRight w:val="0"/>
      <w:marTop w:val="0"/>
      <w:marBottom w:val="0"/>
      <w:divBdr>
        <w:top w:val="none" w:sz="0" w:space="0" w:color="auto"/>
        <w:left w:val="none" w:sz="0" w:space="0" w:color="auto"/>
        <w:bottom w:val="none" w:sz="0" w:space="0" w:color="auto"/>
        <w:right w:val="none" w:sz="0" w:space="0" w:color="auto"/>
      </w:divBdr>
    </w:div>
    <w:div w:id="1743597320">
      <w:bodyDiv w:val="1"/>
      <w:marLeft w:val="0"/>
      <w:marRight w:val="0"/>
      <w:marTop w:val="0"/>
      <w:marBottom w:val="0"/>
      <w:divBdr>
        <w:top w:val="none" w:sz="0" w:space="0" w:color="auto"/>
        <w:left w:val="none" w:sz="0" w:space="0" w:color="auto"/>
        <w:bottom w:val="none" w:sz="0" w:space="0" w:color="auto"/>
        <w:right w:val="none" w:sz="0" w:space="0" w:color="auto"/>
      </w:divBdr>
    </w:div>
    <w:div w:id="1747803197">
      <w:bodyDiv w:val="1"/>
      <w:marLeft w:val="0"/>
      <w:marRight w:val="0"/>
      <w:marTop w:val="0"/>
      <w:marBottom w:val="0"/>
      <w:divBdr>
        <w:top w:val="none" w:sz="0" w:space="0" w:color="auto"/>
        <w:left w:val="none" w:sz="0" w:space="0" w:color="auto"/>
        <w:bottom w:val="none" w:sz="0" w:space="0" w:color="auto"/>
        <w:right w:val="none" w:sz="0" w:space="0" w:color="auto"/>
      </w:divBdr>
    </w:div>
    <w:div w:id="1748960761">
      <w:bodyDiv w:val="1"/>
      <w:marLeft w:val="0"/>
      <w:marRight w:val="0"/>
      <w:marTop w:val="0"/>
      <w:marBottom w:val="0"/>
      <w:divBdr>
        <w:top w:val="none" w:sz="0" w:space="0" w:color="auto"/>
        <w:left w:val="none" w:sz="0" w:space="0" w:color="auto"/>
        <w:bottom w:val="none" w:sz="0" w:space="0" w:color="auto"/>
        <w:right w:val="none" w:sz="0" w:space="0" w:color="auto"/>
      </w:divBdr>
    </w:div>
    <w:div w:id="1749425471">
      <w:bodyDiv w:val="1"/>
      <w:marLeft w:val="0"/>
      <w:marRight w:val="0"/>
      <w:marTop w:val="0"/>
      <w:marBottom w:val="0"/>
      <w:divBdr>
        <w:top w:val="none" w:sz="0" w:space="0" w:color="auto"/>
        <w:left w:val="none" w:sz="0" w:space="0" w:color="auto"/>
        <w:bottom w:val="none" w:sz="0" w:space="0" w:color="auto"/>
        <w:right w:val="none" w:sz="0" w:space="0" w:color="auto"/>
      </w:divBdr>
    </w:div>
    <w:div w:id="1749960185">
      <w:bodyDiv w:val="1"/>
      <w:marLeft w:val="0"/>
      <w:marRight w:val="0"/>
      <w:marTop w:val="0"/>
      <w:marBottom w:val="0"/>
      <w:divBdr>
        <w:top w:val="none" w:sz="0" w:space="0" w:color="auto"/>
        <w:left w:val="none" w:sz="0" w:space="0" w:color="auto"/>
        <w:bottom w:val="none" w:sz="0" w:space="0" w:color="auto"/>
        <w:right w:val="none" w:sz="0" w:space="0" w:color="auto"/>
      </w:divBdr>
    </w:div>
    <w:div w:id="1750276079">
      <w:bodyDiv w:val="1"/>
      <w:marLeft w:val="0"/>
      <w:marRight w:val="0"/>
      <w:marTop w:val="0"/>
      <w:marBottom w:val="0"/>
      <w:divBdr>
        <w:top w:val="none" w:sz="0" w:space="0" w:color="auto"/>
        <w:left w:val="none" w:sz="0" w:space="0" w:color="auto"/>
        <w:bottom w:val="none" w:sz="0" w:space="0" w:color="auto"/>
        <w:right w:val="none" w:sz="0" w:space="0" w:color="auto"/>
      </w:divBdr>
    </w:div>
    <w:div w:id="1753576053">
      <w:bodyDiv w:val="1"/>
      <w:marLeft w:val="0"/>
      <w:marRight w:val="0"/>
      <w:marTop w:val="0"/>
      <w:marBottom w:val="0"/>
      <w:divBdr>
        <w:top w:val="none" w:sz="0" w:space="0" w:color="auto"/>
        <w:left w:val="none" w:sz="0" w:space="0" w:color="auto"/>
        <w:bottom w:val="none" w:sz="0" w:space="0" w:color="auto"/>
        <w:right w:val="none" w:sz="0" w:space="0" w:color="auto"/>
      </w:divBdr>
    </w:div>
    <w:div w:id="1753745610">
      <w:bodyDiv w:val="1"/>
      <w:marLeft w:val="0"/>
      <w:marRight w:val="0"/>
      <w:marTop w:val="0"/>
      <w:marBottom w:val="0"/>
      <w:divBdr>
        <w:top w:val="none" w:sz="0" w:space="0" w:color="auto"/>
        <w:left w:val="none" w:sz="0" w:space="0" w:color="auto"/>
        <w:bottom w:val="none" w:sz="0" w:space="0" w:color="auto"/>
        <w:right w:val="none" w:sz="0" w:space="0" w:color="auto"/>
      </w:divBdr>
    </w:div>
    <w:div w:id="1756319855">
      <w:bodyDiv w:val="1"/>
      <w:marLeft w:val="0"/>
      <w:marRight w:val="0"/>
      <w:marTop w:val="0"/>
      <w:marBottom w:val="0"/>
      <w:divBdr>
        <w:top w:val="none" w:sz="0" w:space="0" w:color="auto"/>
        <w:left w:val="none" w:sz="0" w:space="0" w:color="auto"/>
        <w:bottom w:val="none" w:sz="0" w:space="0" w:color="auto"/>
        <w:right w:val="none" w:sz="0" w:space="0" w:color="auto"/>
      </w:divBdr>
    </w:div>
    <w:div w:id="1758139535">
      <w:bodyDiv w:val="1"/>
      <w:marLeft w:val="0"/>
      <w:marRight w:val="0"/>
      <w:marTop w:val="0"/>
      <w:marBottom w:val="0"/>
      <w:divBdr>
        <w:top w:val="none" w:sz="0" w:space="0" w:color="auto"/>
        <w:left w:val="none" w:sz="0" w:space="0" w:color="auto"/>
        <w:bottom w:val="none" w:sz="0" w:space="0" w:color="auto"/>
        <w:right w:val="none" w:sz="0" w:space="0" w:color="auto"/>
      </w:divBdr>
    </w:div>
    <w:div w:id="1762217627">
      <w:bodyDiv w:val="1"/>
      <w:marLeft w:val="0"/>
      <w:marRight w:val="0"/>
      <w:marTop w:val="0"/>
      <w:marBottom w:val="0"/>
      <w:divBdr>
        <w:top w:val="none" w:sz="0" w:space="0" w:color="auto"/>
        <w:left w:val="none" w:sz="0" w:space="0" w:color="auto"/>
        <w:bottom w:val="none" w:sz="0" w:space="0" w:color="auto"/>
        <w:right w:val="none" w:sz="0" w:space="0" w:color="auto"/>
      </w:divBdr>
    </w:div>
    <w:div w:id="1764375603">
      <w:bodyDiv w:val="1"/>
      <w:marLeft w:val="0"/>
      <w:marRight w:val="0"/>
      <w:marTop w:val="0"/>
      <w:marBottom w:val="0"/>
      <w:divBdr>
        <w:top w:val="none" w:sz="0" w:space="0" w:color="auto"/>
        <w:left w:val="none" w:sz="0" w:space="0" w:color="auto"/>
        <w:bottom w:val="none" w:sz="0" w:space="0" w:color="auto"/>
        <w:right w:val="none" w:sz="0" w:space="0" w:color="auto"/>
      </w:divBdr>
    </w:div>
    <w:div w:id="1765950725">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69498672">
      <w:bodyDiv w:val="1"/>
      <w:marLeft w:val="0"/>
      <w:marRight w:val="0"/>
      <w:marTop w:val="0"/>
      <w:marBottom w:val="0"/>
      <w:divBdr>
        <w:top w:val="none" w:sz="0" w:space="0" w:color="auto"/>
        <w:left w:val="none" w:sz="0" w:space="0" w:color="auto"/>
        <w:bottom w:val="none" w:sz="0" w:space="0" w:color="auto"/>
        <w:right w:val="none" w:sz="0" w:space="0" w:color="auto"/>
      </w:divBdr>
    </w:div>
    <w:div w:id="1773091012">
      <w:bodyDiv w:val="1"/>
      <w:marLeft w:val="0"/>
      <w:marRight w:val="0"/>
      <w:marTop w:val="0"/>
      <w:marBottom w:val="0"/>
      <w:divBdr>
        <w:top w:val="none" w:sz="0" w:space="0" w:color="auto"/>
        <w:left w:val="none" w:sz="0" w:space="0" w:color="auto"/>
        <w:bottom w:val="none" w:sz="0" w:space="0" w:color="auto"/>
        <w:right w:val="none" w:sz="0" w:space="0" w:color="auto"/>
      </w:divBdr>
    </w:div>
    <w:div w:id="1773627826">
      <w:bodyDiv w:val="1"/>
      <w:marLeft w:val="0"/>
      <w:marRight w:val="0"/>
      <w:marTop w:val="0"/>
      <w:marBottom w:val="0"/>
      <w:divBdr>
        <w:top w:val="none" w:sz="0" w:space="0" w:color="auto"/>
        <w:left w:val="none" w:sz="0" w:space="0" w:color="auto"/>
        <w:bottom w:val="none" w:sz="0" w:space="0" w:color="auto"/>
        <w:right w:val="none" w:sz="0" w:space="0" w:color="auto"/>
      </w:divBdr>
    </w:div>
    <w:div w:id="1779368912">
      <w:bodyDiv w:val="1"/>
      <w:marLeft w:val="0"/>
      <w:marRight w:val="0"/>
      <w:marTop w:val="0"/>
      <w:marBottom w:val="0"/>
      <w:divBdr>
        <w:top w:val="none" w:sz="0" w:space="0" w:color="auto"/>
        <w:left w:val="none" w:sz="0" w:space="0" w:color="auto"/>
        <w:bottom w:val="none" w:sz="0" w:space="0" w:color="auto"/>
        <w:right w:val="none" w:sz="0" w:space="0" w:color="auto"/>
      </w:divBdr>
    </w:div>
    <w:div w:id="1785541800">
      <w:bodyDiv w:val="1"/>
      <w:marLeft w:val="0"/>
      <w:marRight w:val="0"/>
      <w:marTop w:val="0"/>
      <w:marBottom w:val="0"/>
      <w:divBdr>
        <w:top w:val="none" w:sz="0" w:space="0" w:color="auto"/>
        <w:left w:val="none" w:sz="0" w:space="0" w:color="auto"/>
        <w:bottom w:val="none" w:sz="0" w:space="0" w:color="auto"/>
        <w:right w:val="none" w:sz="0" w:space="0" w:color="auto"/>
      </w:divBdr>
    </w:div>
    <w:div w:id="1786537500">
      <w:bodyDiv w:val="1"/>
      <w:marLeft w:val="0"/>
      <w:marRight w:val="0"/>
      <w:marTop w:val="0"/>
      <w:marBottom w:val="0"/>
      <w:divBdr>
        <w:top w:val="none" w:sz="0" w:space="0" w:color="auto"/>
        <w:left w:val="none" w:sz="0" w:space="0" w:color="auto"/>
        <w:bottom w:val="none" w:sz="0" w:space="0" w:color="auto"/>
        <w:right w:val="none" w:sz="0" w:space="0" w:color="auto"/>
      </w:divBdr>
    </w:div>
    <w:div w:id="1790467875">
      <w:bodyDiv w:val="1"/>
      <w:marLeft w:val="0"/>
      <w:marRight w:val="0"/>
      <w:marTop w:val="0"/>
      <w:marBottom w:val="0"/>
      <w:divBdr>
        <w:top w:val="none" w:sz="0" w:space="0" w:color="auto"/>
        <w:left w:val="none" w:sz="0" w:space="0" w:color="auto"/>
        <w:bottom w:val="none" w:sz="0" w:space="0" w:color="auto"/>
        <w:right w:val="none" w:sz="0" w:space="0" w:color="auto"/>
      </w:divBdr>
    </w:div>
    <w:div w:id="1791820657">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4788555">
      <w:bodyDiv w:val="1"/>
      <w:marLeft w:val="0"/>
      <w:marRight w:val="0"/>
      <w:marTop w:val="0"/>
      <w:marBottom w:val="0"/>
      <w:divBdr>
        <w:top w:val="none" w:sz="0" w:space="0" w:color="auto"/>
        <w:left w:val="none" w:sz="0" w:space="0" w:color="auto"/>
        <w:bottom w:val="none" w:sz="0" w:space="0" w:color="auto"/>
        <w:right w:val="none" w:sz="0" w:space="0" w:color="auto"/>
      </w:divBdr>
    </w:div>
    <w:div w:id="1796948983">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00563494">
      <w:bodyDiv w:val="1"/>
      <w:marLeft w:val="0"/>
      <w:marRight w:val="0"/>
      <w:marTop w:val="0"/>
      <w:marBottom w:val="0"/>
      <w:divBdr>
        <w:top w:val="none" w:sz="0" w:space="0" w:color="auto"/>
        <w:left w:val="none" w:sz="0" w:space="0" w:color="auto"/>
        <w:bottom w:val="none" w:sz="0" w:space="0" w:color="auto"/>
        <w:right w:val="none" w:sz="0" w:space="0" w:color="auto"/>
      </w:divBdr>
    </w:div>
    <w:div w:id="1800803135">
      <w:bodyDiv w:val="1"/>
      <w:marLeft w:val="0"/>
      <w:marRight w:val="0"/>
      <w:marTop w:val="0"/>
      <w:marBottom w:val="0"/>
      <w:divBdr>
        <w:top w:val="none" w:sz="0" w:space="0" w:color="auto"/>
        <w:left w:val="none" w:sz="0" w:space="0" w:color="auto"/>
        <w:bottom w:val="none" w:sz="0" w:space="0" w:color="auto"/>
        <w:right w:val="none" w:sz="0" w:space="0" w:color="auto"/>
      </w:divBdr>
    </w:div>
    <w:div w:id="1809125558">
      <w:bodyDiv w:val="1"/>
      <w:marLeft w:val="0"/>
      <w:marRight w:val="0"/>
      <w:marTop w:val="0"/>
      <w:marBottom w:val="0"/>
      <w:divBdr>
        <w:top w:val="none" w:sz="0" w:space="0" w:color="auto"/>
        <w:left w:val="none" w:sz="0" w:space="0" w:color="auto"/>
        <w:bottom w:val="none" w:sz="0" w:space="0" w:color="auto"/>
        <w:right w:val="none" w:sz="0" w:space="0" w:color="auto"/>
      </w:divBdr>
    </w:div>
    <w:div w:id="1810781983">
      <w:bodyDiv w:val="1"/>
      <w:marLeft w:val="0"/>
      <w:marRight w:val="0"/>
      <w:marTop w:val="0"/>
      <w:marBottom w:val="0"/>
      <w:divBdr>
        <w:top w:val="none" w:sz="0" w:space="0" w:color="auto"/>
        <w:left w:val="none" w:sz="0" w:space="0" w:color="auto"/>
        <w:bottom w:val="none" w:sz="0" w:space="0" w:color="auto"/>
        <w:right w:val="none" w:sz="0" w:space="0" w:color="auto"/>
      </w:divBdr>
    </w:div>
    <w:div w:id="1816289736">
      <w:bodyDiv w:val="1"/>
      <w:marLeft w:val="0"/>
      <w:marRight w:val="0"/>
      <w:marTop w:val="0"/>
      <w:marBottom w:val="0"/>
      <w:divBdr>
        <w:top w:val="none" w:sz="0" w:space="0" w:color="auto"/>
        <w:left w:val="none" w:sz="0" w:space="0" w:color="auto"/>
        <w:bottom w:val="none" w:sz="0" w:space="0" w:color="auto"/>
        <w:right w:val="none" w:sz="0" w:space="0" w:color="auto"/>
      </w:divBdr>
    </w:div>
    <w:div w:id="1821850135">
      <w:bodyDiv w:val="1"/>
      <w:marLeft w:val="0"/>
      <w:marRight w:val="0"/>
      <w:marTop w:val="0"/>
      <w:marBottom w:val="0"/>
      <w:divBdr>
        <w:top w:val="none" w:sz="0" w:space="0" w:color="auto"/>
        <w:left w:val="none" w:sz="0" w:space="0" w:color="auto"/>
        <w:bottom w:val="none" w:sz="0" w:space="0" w:color="auto"/>
        <w:right w:val="none" w:sz="0" w:space="0" w:color="auto"/>
      </w:divBdr>
    </w:div>
    <w:div w:id="1827672805">
      <w:bodyDiv w:val="1"/>
      <w:marLeft w:val="0"/>
      <w:marRight w:val="0"/>
      <w:marTop w:val="0"/>
      <w:marBottom w:val="0"/>
      <w:divBdr>
        <w:top w:val="none" w:sz="0" w:space="0" w:color="auto"/>
        <w:left w:val="none" w:sz="0" w:space="0" w:color="auto"/>
        <w:bottom w:val="none" w:sz="0" w:space="0" w:color="auto"/>
        <w:right w:val="none" w:sz="0" w:space="0" w:color="auto"/>
      </w:divBdr>
    </w:div>
    <w:div w:id="1830706124">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37379579">
      <w:bodyDiv w:val="1"/>
      <w:marLeft w:val="0"/>
      <w:marRight w:val="0"/>
      <w:marTop w:val="0"/>
      <w:marBottom w:val="0"/>
      <w:divBdr>
        <w:top w:val="none" w:sz="0" w:space="0" w:color="auto"/>
        <w:left w:val="none" w:sz="0" w:space="0" w:color="auto"/>
        <w:bottom w:val="none" w:sz="0" w:space="0" w:color="auto"/>
        <w:right w:val="none" w:sz="0" w:space="0" w:color="auto"/>
      </w:divBdr>
    </w:div>
    <w:div w:id="1837921651">
      <w:bodyDiv w:val="1"/>
      <w:marLeft w:val="0"/>
      <w:marRight w:val="0"/>
      <w:marTop w:val="0"/>
      <w:marBottom w:val="0"/>
      <w:divBdr>
        <w:top w:val="none" w:sz="0" w:space="0" w:color="auto"/>
        <w:left w:val="none" w:sz="0" w:space="0" w:color="auto"/>
        <w:bottom w:val="none" w:sz="0" w:space="0" w:color="auto"/>
        <w:right w:val="none" w:sz="0" w:space="0" w:color="auto"/>
      </w:divBdr>
    </w:div>
    <w:div w:id="1838032359">
      <w:bodyDiv w:val="1"/>
      <w:marLeft w:val="0"/>
      <w:marRight w:val="0"/>
      <w:marTop w:val="0"/>
      <w:marBottom w:val="0"/>
      <w:divBdr>
        <w:top w:val="none" w:sz="0" w:space="0" w:color="auto"/>
        <w:left w:val="none" w:sz="0" w:space="0" w:color="auto"/>
        <w:bottom w:val="none" w:sz="0" w:space="0" w:color="auto"/>
        <w:right w:val="none" w:sz="0" w:space="0" w:color="auto"/>
      </w:divBdr>
    </w:div>
    <w:div w:id="1839691103">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50172303">
      <w:bodyDiv w:val="1"/>
      <w:marLeft w:val="0"/>
      <w:marRight w:val="0"/>
      <w:marTop w:val="0"/>
      <w:marBottom w:val="0"/>
      <w:divBdr>
        <w:top w:val="none" w:sz="0" w:space="0" w:color="auto"/>
        <w:left w:val="none" w:sz="0" w:space="0" w:color="auto"/>
        <w:bottom w:val="none" w:sz="0" w:space="0" w:color="auto"/>
        <w:right w:val="none" w:sz="0" w:space="0" w:color="auto"/>
      </w:divBdr>
    </w:div>
    <w:div w:id="1850486151">
      <w:bodyDiv w:val="1"/>
      <w:marLeft w:val="0"/>
      <w:marRight w:val="0"/>
      <w:marTop w:val="0"/>
      <w:marBottom w:val="0"/>
      <w:divBdr>
        <w:top w:val="none" w:sz="0" w:space="0" w:color="auto"/>
        <w:left w:val="none" w:sz="0" w:space="0" w:color="auto"/>
        <w:bottom w:val="none" w:sz="0" w:space="0" w:color="auto"/>
        <w:right w:val="none" w:sz="0" w:space="0" w:color="auto"/>
      </w:divBdr>
    </w:div>
    <w:div w:id="1851868207">
      <w:bodyDiv w:val="1"/>
      <w:marLeft w:val="0"/>
      <w:marRight w:val="0"/>
      <w:marTop w:val="0"/>
      <w:marBottom w:val="0"/>
      <w:divBdr>
        <w:top w:val="none" w:sz="0" w:space="0" w:color="auto"/>
        <w:left w:val="none" w:sz="0" w:space="0" w:color="auto"/>
        <w:bottom w:val="none" w:sz="0" w:space="0" w:color="auto"/>
        <w:right w:val="none" w:sz="0" w:space="0" w:color="auto"/>
      </w:divBdr>
    </w:div>
    <w:div w:id="1853252227">
      <w:bodyDiv w:val="1"/>
      <w:marLeft w:val="0"/>
      <w:marRight w:val="0"/>
      <w:marTop w:val="0"/>
      <w:marBottom w:val="0"/>
      <w:divBdr>
        <w:top w:val="none" w:sz="0" w:space="0" w:color="auto"/>
        <w:left w:val="none" w:sz="0" w:space="0" w:color="auto"/>
        <w:bottom w:val="none" w:sz="0" w:space="0" w:color="auto"/>
        <w:right w:val="none" w:sz="0" w:space="0" w:color="auto"/>
      </w:divBdr>
    </w:div>
    <w:div w:id="1863782263">
      <w:bodyDiv w:val="1"/>
      <w:marLeft w:val="0"/>
      <w:marRight w:val="0"/>
      <w:marTop w:val="0"/>
      <w:marBottom w:val="0"/>
      <w:divBdr>
        <w:top w:val="none" w:sz="0" w:space="0" w:color="auto"/>
        <w:left w:val="none" w:sz="0" w:space="0" w:color="auto"/>
        <w:bottom w:val="none" w:sz="0" w:space="0" w:color="auto"/>
        <w:right w:val="none" w:sz="0" w:space="0" w:color="auto"/>
      </w:divBdr>
    </w:div>
    <w:div w:id="1866169818">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77737895">
      <w:bodyDiv w:val="1"/>
      <w:marLeft w:val="0"/>
      <w:marRight w:val="0"/>
      <w:marTop w:val="0"/>
      <w:marBottom w:val="0"/>
      <w:divBdr>
        <w:top w:val="none" w:sz="0" w:space="0" w:color="auto"/>
        <w:left w:val="none" w:sz="0" w:space="0" w:color="auto"/>
        <w:bottom w:val="none" w:sz="0" w:space="0" w:color="auto"/>
        <w:right w:val="none" w:sz="0" w:space="0" w:color="auto"/>
      </w:divBdr>
    </w:div>
    <w:div w:id="1878928204">
      <w:bodyDiv w:val="1"/>
      <w:marLeft w:val="0"/>
      <w:marRight w:val="0"/>
      <w:marTop w:val="0"/>
      <w:marBottom w:val="0"/>
      <w:divBdr>
        <w:top w:val="none" w:sz="0" w:space="0" w:color="auto"/>
        <w:left w:val="none" w:sz="0" w:space="0" w:color="auto"/>
        <w:bottom w:val="none" w:sz="0" w:space="0" w:color="auto"/>
        <w:right w:val="none" w:sz="0" w:space="0" w:color="auto"/>
      </w:divBdr>
    </w:div>
    <w:div w:id="1881044512">
      <w:bodyDiv w:val="1"/>
      <w:marLeft w:val="0"/>
      <w:marRight w:val="0"/>
      <w:marTop w:val="0"/>
      <w:marBottom w:val="0"/>
      <w:divBdr>
        <w:top w:val="none" w:sz="0" w:space="0" w:color="auto"/>
        <w:left w:val="none" w:sz="0" w:space="0" w:color="auto"/>
        <w:bottom w:val="none" w:sz="0" w:space="0" w:color="auto"/>
        <w:right w:val="none" w:sz="0" w:space="0" w:color="auto"/>
      </w:divBdr>
    </w:div>
    <w:div w:id="1885821997">
      <w:bodyDiv w:val="1"/>
      <w:marLeft w:val="0"/>
      <w:marRight w:val="0"/>
      <w:marTop w:val="0"/>
      <w:marBottom w:val="0"/>
      <w:divBdr>
        <w:top w:val="none" w:sz="0" w:space="0" w:color="auto"/>
        <w:left w:val="none" w:sz="0" w:space="0" w:color="auto"/>
        <w:bottom w:val="none" w:sz="0" w:space="0" w:color="auto"/>
        <w:right w:val="none" w:sz="0" w:space="0" w:color="auto"/>
      </w:divBdr>
    </w:div>
    <w:div w:id="1887981750">
      <w:bodyDiv w:val="1"/>
      <w:marLeft w:val="0"/>
      <w:marRight w:val="0"/>
      <w:marTop w:val="0"/>
      <w:marBottom w:val="0"/>
      <w:divBdr>
        <w:top w:val="none" w:sz="0" w:space="0" w:color="auto"/>
        <w:left w:val="none" w:sz="0" w:space="0" w:color="auto"/>
        <w:bottom w:val="none" w:sz="0" w:space="0" w:color="auto"/>
        <w:right w:val="none" w:sz="0" w:space="0" w:color="auto"/>
      </w:divBdr>
    </w:div>
    <w:div w:id="1896156393">
      <w:bodyDiv w:val="1"/>
      <w:marLeft w:val="0"/>
      <w:marRight w:val="0"/>
      <w:marTop w:val="0"/>
      <w:marBottom w:val="0"/>
      <w:divBdr>
        <w:top w:val="none" w:sz="0" w:space="0" w:color="auto"/>
        <w:left w:val="none" w:sz="0" w:space="0" w:color="auto"/>
        <w:bottom w:val="none" w:sz="0" w:space="0" w:color="auto"/>
        <w:right w:val="none" w:sz="0" w:space="0" w:color="auto"/>
      </w:divBdr>
    </w:div>
    <w:div w:id="1896157016">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899826195">
      <w:bodyDiv w:val="1"/>
      <w:marLeft w:val="0"/>
      <w:marRight w:val="0"/>
      <w:marTop w:val="0"/>
      <w:marBottom w:val="0"/>
      <w:divBdr>
        <w:top w:val="none" w:sz="0" w:space="0" w:color="auto"/>
        <w:left w:val="none" w:sz="0" w:space="0" w:color="auto"/>
        <w:bottom w:val="none" w:sz="0" w:space="0" w:color="auto"/>
        <w:right w:val="none" w:sz="0" w:space="0" w:color="auto"/>
      </w:divBdr>
    </w:div>
    <w:div w:id="1901936061">
      <w:bodyDiv w:val="1"/>
      <w:marLeft w:val="0"/>
      <w:marRight w:val="0"/>
      <w:marTop w:val="0"/>
      <w:marBottom w:val="0"/>
      <w:divBdr>
        <w:top w:val="none" w:sz="0" w:space="0" w:color="auto"/>
        <w:left w:val="none" w:sz="0" w:space="0" w:color="auto"/>
        <w:bottom w:val="none" w:sz="0" w:space="0" w:color="auto"/>
        <w:right w:val="none" w:sz="0" w:space="0" w:color="auto"/>
      </w:divBdr>
    </w:div>
    <w:div w:id="1913856773">
      <w:bodyDiv w:val="1"/>
      <w:marLeft w:val="0"/>
      <w:marRight w:val="0"/>
      <w:marTop w:val="0"/>
      <w:marBottom w:val="0"/>
      <w:divBdr>
        <w:top w:val="none" w:sz="0" w:space="0" w:color="auto"/>
        <w:left w:val="none" w:sz="0" w:space="0" w:color="auto"/>
        <w:bottom w:val="none" w:sz="0" w:space="0" w:color="auto"/>
        <w:right w:val="none" w:sz="0" w:space="0" w:color="auto"/>
      </w:divBdr>
    </w:div>
    <w:div w:id="1915816503">
      <w:bodyDiv w:val="1"/>
      <w:marLeft w:val="0"/>
      <w:marRight w:val="0"/>
      <w:marTop w:val="0"/>
      <w:marBottom w:val="0"/>
      <w:divBdr>
        <w:top w:val="none" w:sz="0" w:space="0" w:color="auto"/>
        <w:left w:val="none" w:sz="0" w:space="0" w:color="auto"/>
        <w:bottom w:val="none" w:sz="0" w:space="0" w:color="auto"/>
        <w:right w:val="none" w:sz="0" w:space="0" w:color="auto"/>
      </w:divBdr>
    </w:div>
    <w:div w:id="1917206338">
      <w:bodyDiv w:val="1"/>
      <w:marLeft w:val="0"/>
      <w:marRight w:val="0"/>
      <w:marTop w:val="0"/>
      <w:marBottom w:val="0"/>
      <w:divBdr>
        <w:top w:val="none" w:sz="0" w:space="0" w:color="auto"/>
        <w:left w:val="none" w:sz="0" w:space="0" w:color="auto"/>
        <w:bottom w:val="none" w:sz="0" w:space="0" w:color="auto"/>
        <w:right w:val="none" w:sz="0" w:space="0" w:color="auto"/>
      </w:divBdr>
    </w:div>
    <w:div w:id="1918587985">
      <w:bodyDiv w:val="1"/>
      <w:marLeft w:val="0"/>
      <w:marRight w:val="0"/>
      <w:marTop w:val="0"/>
      <w:marBottom w:val="0"/>
      <w:divBdr>
        <w:top w:val="none" w:sz="0" w:space="0" w:color="auto"/>
        <w:left w:val="none" w:sz="0" w:space="0" w:color="auto"/>
        <w:bottom w:val="none" w:sz="0" w:space="0" w:color="auto"/>
        <w:right w:val="none" w:sz="0" w:space="0" w:color="auto"/>
      </w:divBdr>
    </w:div>
    <w:div w:id="1919435144">
      <w:bodyDiv w:val="1"/>
      <w:marLeft w:val="0"/>
      <w:marRight w:val="0"/>
      <w:marTop w:val="0"/>
      <w:marBottom w:val="0"/>
      <w:divBdr>
        <w:top w:val="none" w:sz="0" w:space="0" w:color="auto"/>
        <w:left w:val="none" w:sz="0" w:space="0" w:color="auto"/>
        <w:bottom w:val="none" w:sz="0" w:space="0" w:color="auto"/>
        <w:right w:val="none" w:sz="0" w:space="0" w:color="auto"/>
      </w:divBdr>
    </w:div>
    <w:div w:id="1924681145">
      <w:bodyDiv w:val="1"/>
      <w:marLeft w:val="0"/>
      <w:marRight w:val="0"/>
      <w:marTop w:val="0"/>
      <w:marBottom w:val="0"/>
      <w:divBdr>
        <w:top w:val="none" w:sz="0" w:space="0" w:color="auto"/>
        <w:left w:val="none" w:sz="0" w:space="0" w:color="auto"/>
        <w:bottom w:val="none" w:sz="0" w:space="0" w:color="auto"/>
        <w:right w:val="none" w:sz="0" w:space="0" w:color="auto"/>
      </w:divBdr>
    </w:div>
    <w:div w:id="1924873356">
      <w:bodyDiv w:val="1"/>
      <w:marLeft w:val="0"/>
      <w:marRight w:val="0"/>
      <w:marTop w:val="0"/>
      <w:marBottom w:val="0"/>
      <w:divBdr>
        <w:top w:val="none" w:sz="0" w:space="0" w:color="auto"/>
        <w:left w:val="none" w:sz="0" w:space="0" w:color="auto"/>
        <w:bottom w:val="none" w:sz="0" w:space="0" w:color="auto"/>
        <w:right w:val="none" w:sz="0" w:space="0" w:color="auto"/>
      </w:divBdr>
    </w:div>
    <w:div w:id="1927418620">
      <w:bodyDiv w:val="1"/>
      <w:marLeft w:val="0"/>
      <w:marRight w:val="0"/>
      <w:marTop w:val="0"/>
      <w:marBottom w:val="0"/>
      <w:divBdr>
        <w:top w:val="none" w:sz="0" w:space="0" w:color="auto"/>
        <w:left w:val="none" w:sz="0" w:space="0" w:color="auto"/>
        <w:bottom w:val="none" w:sz="0" w:space="0" w:color="auto"/>
        <w:right w:val="none" w:sz="0" w:space="0" w:color="auto"/>
      </w:divBdr>
    </w:div>
    <w:div w:id="1927421077">
      <w:bodyDiv w:val="1"/>
      <w:marLeft w:val="0"/>
      <w:marRight w:val="0"/>
      <w:marTop w:val="0"/>
      <w:marBottom w:val="0"/>
      <w:divBdr>
        <w:top w:val="none" w:sz="0" w:space="0" w:color="auto"/>
        <w:left w:val="none" w:sz="0" w:space="0" w:color="auto"/>
        <w:bottom w:val="none" w:sz="0" w:space="0" w:color="auto"/>
        <w:right w:val="none" w:sz="0" w:space="0" w:color="auto"/>
      </w:divBdr>
    </w:div>
    <w:div w:id="1927572830">
      <w:bodyDiv w:val="1"/>
      <w:marLeft w:val="0"/>
      <w:marRight w:val="0"/>
      <w:marTop w:val="0"/>
      <w:marBottom w:val="0"/>
      <w:divBdr>
        <w:top w:val="none" w:sz="0" w:space="0" w:color="auto"/>
        <w:left w:val="none" w:sz="0" w:space="0" w:color="auto"/>
        <w:bottom w:val="none" w:sz="0" w:space="0" w:color="auto"/>
        <w:right w:val="none" w:sz="0" w:space="0" w:color="auto"/>
      </w:divBdr>
    </w:div>
    <w:div w:id="1929389294">
      <w:bodyDiv w:val="1"/>
      <w:marLeft w:val="0"/>
      <w:marRight w:val="0"/>
      <w:marTop w:val="0"/>
      <w:marBottom w:val="0"/>
      <w:divBdr>
        <w:top w:val="none" w:sz="0" w:space="0" w:color="auto"/>
        <w:left w:val="none" w:sz="0" w:space="0" w:color="auto"/>
        <w:bottom w:val="none" w:sz="0" w:space="0" w:color="auto"/>
        <w:right w:val="none" w:sz="0" w:space="0" w:color="auto"/>
      </w:divBdr>
    </w:div>
    <w:div w:id="1933665229">
      <w:bodyDiv w:val="1"/>
      <w:marLeft w:val="0"/>
      <w:marRight w:val="0"/>
      <w:marTop w:val="0"/>
      <w:marBottom w:val="0"/>
      <w:divBdr>
        <w:top w:val="none" w:sz="0" w:space="0" w:color="auto"/>
        <w:left w:val="none" w:sz="0" w:space="0" w:color="auto"/>
        <w:bottom w:val="none" w:sz="0" w:space="0" w:color="auto"/>
        <w:right w:val="none" w:sz="0" w:space="0" w:color="auto"/>
      </w:divBdr>
    </w:div>
    <w:div w:id="1953248841">
      <w:bodyDiv w:val="1"/>
      <w:marLeft w:val="0"/>
      <w:marRight w:val="0"/>
      <w:marTop w:val="0"/>
      <w:marBottom w:val="0"/>
      <w:divBdr>
        <w:top w:val="none" w:sz="0" w:space="0" w:color="auto"/>
        <w:left w:val="none" w:sz="0" w:space="0" w:color="auto"/>
        <w:bottom w:val="none" w:sz="0" w:space="0" w:color="auto"/>
        <w:right w:val="none" w:sz="0" w:space="0" w:color="auto"/>
      </w:divBdr>
    </w:div>
    <w:div w:id="1953584349">
      <w:bodyDiv w:val="1"/>
      <w:marLeft w:val="0"/>
      <w:marRight w:val="0"/>
      <w:marTop w:val="0"/>
      <w:marBottom w:val="0"/>
      <w:divBdr>
        <w:top w:val="none" w:sz="0" w:space="0" w:color="auto"/>
        <w:left w:val="none" w:sz="0" w:space="0" w:color="auto"/>
        <w:bottom w:val="none" w:sz="0" w:space="0" w:color="auto"/>
        <w:right w:val="none" w:sz="0" w:space="0" w:color="auto"/>
      </w:divBdr>
    </w:div>
    <w:div w:id="1954940408">
      <w:bodyDiv w:val="1"/>
      <w:marLeft w:val="0"/>
      <w:marRight w:val="0"/>
      <w:marTop w:val="0"/>
      <w:marBottom w:val="0"/>
      <w:divBdr>
        <w:top w:val="none" w:sz="0" w:space="0" w:color="auto"/>
        <w:left w:val="none" w:sz="0" w:space="0" w:color="auto"/>
        <w:bottom w:val="none" w:sz="0" w:space="0" w:color="auto"/>
        <w:right w:val="none" w:sz="0" w:space="0" w:color="auto"/>
      </w:divBdr>
    </w:div>
    <w:div w:id="1961260448">
      <w:bodyDiv w:val="1"/>
      <w:marLeft w:val="0"/>
      <w:marRight w:val="0"/>
      <w:marTop w:val="0"/>
      <w:marBottom w:val="0"/>
      <w:divBdr>
        <w:top w:val="none" w:sz="0" w:space="0" w:color="auto"/>
        <w:left w:val="none" w:sz="0" w:space="0" w:color="auto"/>
        <w:bottom w:val="none" w:sz="0" w:space="0" w:color="auto"/>
        <w:right w:val="none" w:sz="0" w:space="0" w:color="auto"/>
      </w:divBdr>
    </w:div>
    <w:div w:id="1961717712">
      <w:bodyDiv w:val="1"/>
      <w:marLeft w:val="0"/>
      <w:marRight w:val="0"/>
      <w:marTop w:val="0"/>
      <w:marBottom w:val="0"/>
      <w:divBdr>
        <w:top w:val="none" w:sz="0" w:space="0" w:color="auto"/>
        <w:left w:val="none" w:sz="0" w:space="0" w:color="auto"/>
        <w:bottom w:val="none" w:sz="0" w:space="0" w:color="auto"/>
        <w:right w:val="none" w:sz="0" w:space="0" w:color="auto"/>
      </w:divBdr>
    </w:div>
    <w:div w:id="1963655596">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1859203">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5334281">
      <w:bodyDiv w:val="1"/>
      <w:marLeft w:val="0"/>
      <w:marRight w:val="0"/>
      <w:marTop w:val="0"/>
      <w:marBottom w:val="0"/>
      <w:divBdr>
        <w:top w:val="none" w:sz="0" w:space="0" w:color="auto"/>
        <w:left w:val="none" w:sz="0" w:space="0" w:color="auto"/>
        <w:bottom w:val="none" w:sz="0" w:space="0" w:color="auto"/>
        <w:right w:val="none" w:sz="0" w:space="0" w:color="auto"/>
      </w:divBdr>
    </w:div>
    <w:div w:id="1976329209">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1981223746">
      <w:bodyDiv w:val="1"/>
      <w:marLeft w:val="0"/>
      <w:marRight w:val="0"/>
      <w:marTop w:val="0"/>
      <w:marBottom w:val="0"/>
      <w:divBdr>
        <w:top w:val="none" w:sz="0" w:space="0" w:color="auto"/>
        <w:left w:val="none" w:sz="0" w:space="0" w:color="auto"/>
        <w:bottom w:val="none" w:sz="0" w:space="0" w:color="auto"/>
        <w:right w:val="none" w:sz="0" w:space="0" w:color="auto"/>
      </w:divBdr>
    </w:div>
    <w:div w:id="1981809506">
      <w:bodyDiv w:val="1"/>
      <w:marLeft w:val="0"/>
      <w:marRight w:val="0"/>
      <w:marTop w:val="0"/>
      <w:marBottom w:val="0"/>
      <w:divBdr>
        <w:top w:val="none" w:sz="0" w:space="0" w:color="auto"/>
        <w:left w:val="none" w:sz="0" w:space="0" w:color="auto"/>
        <w:bottom w:val="none" w:sz="0" w:space="0" w:color="auto"/>
        <w:right w:val="none" w:sz="0" w:space="0" w:color="auto"/>
      </w:divBdr>
    </w:div>
    <w:div w:id="1982535774">
      <w:bodyDiv w:val="1"/>
      <w:marLeft w:val="0"/>
      <w:marRight w:val="0"/>
      <w:marTop w:val="0"/>
      <w:marBottom w:val="0"/>
      <w:divBdr>
        <w:top w:val="none" w:sz="0" w:space="0" w:color="auto"/>
        <w:left w:val="none" w:sz="0" w:space="0" w:color="auto"/>
        <w:bottom w:val="none" w:sz="0" w:space="0" w:color="auto"/>
        <w:right w:val="none" w:sz="0" w:space="0" w:color="auto"/>
      </w:divBdr>
    </w:div>
    <w:div w:id="1985231615">
      <w:bodyDiv w:val="1"/>
      <w:marLeft w:val="0"/>
      <w:marRight w:val="0"/>
      <w:marTop w:val="0"/>
      <w:marBottom w:val="0"/>
      <w:divBdr>
        <w:top w:val="none" w:sz="0" w:space="0" w:color="auto"/>
        <w:left w:val="none" w:sz="0" w:space="0" w:color="auto"/>
        <w:bottom w:val="none" w:sz="0" w:space="0" w:color="auto"/>
        <w:right w:val="none" w:sz="0" w:space="0" w:color="auto"/>
      </w:divBdr>
    </w:div>
    <w:div w:id="1998147036">
      <w:bodyDiv w:val="1"/>
      <w:marLeft w:val="0"/>
      <w:marRight w:val="0"/>
      <w:marTop w:val="0"/>
      <w:marBottom w:val="0"/>
      <w:divBdr>
        <w:top w:val="none" w:sz="0" w:space="0" w:color="auto"/>
        <w:left w:val="none" w:sz="0" w:space="0" w:color="auto"/>
        <w:bottom w:val="none" w:sz="0" w:space="0" w:color="auto"/>
        <w:right w:val="none" w:sz="0" w:space="0" w:color="auto"/>
      </w:divBdr>
    </w:div>
    <w:div w:id="2003895492">
      <w:bodyDiv w:val="1"/>
      <w:marLeft w:val="0"/>
      <w:marRight w:val="0"/>
      <w:marTop w:val="0"/>
      <w:marBottom w:val="0"/>
      <w:divBdr>
        <w:top w:val="none" w:sz="0" w:space="0" w:color="auto"/>
        <w:left w:val="none" w:sz="0" w:space="0" w:color="auto"/>
        <w:bottom w:val="none" w:sz="0" w:space="0" w:color="auto"/>
        <w:right w:val="none" w:sz="0" w:space="0" w:color="auto"/>
      </w:divBdr>
    </w:div>
    <w:div w:id="2006589013">
      <w:bodyDiv w:val="1"/>
      <w:marLeft w:val="0"/>
      <w:marRight w:val="0"/>
      <w:marTop w:val="0"/>
      <w:marBottom w:val="0"/>
      <w:divBdr>
        <w:top w:val="none" w:sz="0" w:space="0" w:color="auto"/>
        <w:left w:val="none" w:sz="0" w:space="0" w:color="auto"/>
        <w:bottom w:val="none" w:sz="0" w:space="0" w:color="auto"/>
        <w:right w:val="none" w:sz="0" w:space="0" w:color="auto"/>
      </w:divBdr>
    </w:div>
    <w:div w:id="2008288946">
      <w:bodyDiv w:val="1"/>
      <w:marLeft w:val="0"/>
      <w:marRight w:val="0"/>
      <w:marTop w:val="0"/>
      <w:marBottom w:val="0"/>
      <w:divBdr>
        <w:top w:val="none" w:sz="0" w:space="0" w:color="auto"/>
        <w:left w:val="none" w:sz="0" w:space="0" w:color="auto"/>
        <w:bottom w:val="none" w:sz="0" w:space="0" w:color="auto"/>
        <w:right w:val="none" w:sz="0" w:space="0" w:color="auto"/>
      </w:divBdr>
    </w:div>
    <w:div w:id="2008440563">
      <w:bodyDiv w:val="1"/>
      <w:marLeft w:val="0"/>
      <w:marRight w:val="0"/>
      <w:marTop w:val="0"/>
      <w:marBottom w:val="0"/>
      <w:divBdr>
        <w:top w:val="none" w:sz="0" w:space="0" w:color="auto"/>
        <w:left w:val="none" w:sz="0" w:space="0" w:color="auto"/>
        <w:bottom w:val="none" w:sz="0" w:space="0" w:color="auto"/>
        <w:right w:val="none" w:sz="0" w:space="0" w:color="auto"/>
      </w:divBdr>
    </w:div>
    <w:div w:id="2010211958">
      <w:bodyDiv w:val="1"/>
      <w:marLeft w:val="0"/>
      <w:marRight w:val="0"/>
      <w:marTop w:val="0"/>
      <w:marBottom w:val="0"/>
      <w:divBdr>
        <w:top w:val="none" w:sz="0" w:space="0" w:color="auto"/>
        <w:left w:val="none" w:sz="0" w:space="0" w:color="auto"/>
        <w:bottom w:val="none" w:sz="0" w:space="0" w:color="auto"/>
        <w:right w:val="none" w:sz="0" w:space="0" w:color="auto"/>
      </w:divBdr>
    </w:div>
    <w:div w:id="2012102345">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17031904">
      <w:bodyDiv w:val="1"/>
      <w:marLeft w:val="0"/>
      <w:marRight w:val="0"/>
      <w:marTop w:val="0"/>
      <w:marBottom w:val="0"/>
      <w:divBdr>
        <w:top w:val="none" w:sz="0" w:space="0" w:color="auto"/>
        <w:left w:val="none" w:sz="0" w:space="0" w:color="auto"/>
        <w:bottom w:val="none" w:sz="0" w:space="0" w:color="auto"/>
        <w:right w:val="none" w:sz="0" w:space="0" w:color="auto"/>
      </w:divBdr>
    </w:div>
    <w:div w:id="2017339067">
      <w:bodyDiv w:val="1"/>
      <w:marLeft w:val="0"/>
      <w:marRight w:val="0"/>
      <w:marTop w:val="0"/>
      <w:marBottom w:val="0"/>
      <w:divBdr>
        <w:top w:val="none" w:sz="0" w:space="0" w:color="auto"/>
        <w:left w:val="none" w:sz="0" w:space="0" w:color="auto"/>
        <w:bottom w:val="none" w:sz="0" w:space="0" w:color="auto"/>
        <w:right w:val="none" w:sz="0" w:space="0" w:color="auto"/>
      </w:divBdr>
    </w:div>
    <w:div w:id="2024669918">
      <w:bodyDiv w:val="1"/>
      <w:marLeft w:val="0"/>
      <w:marRight w:val="0"/>
      <w:marTop w:val="0"/>
      <w:marBottom w:val="0"/>
      <w:divBdr>
        <w:top w:val="none" w:sz="0" w:space="0" w:color="auto"/>
        <w:left w:val="none" w:sz="0" w:space="0" w:color="auto"/>
        <w:bottom w:val="none" w:sz="0" w:space="0" w:color="auto"/>
        <w:right w:val="none" w:sz="0" w:space="0" w:color="auto"/>
      </w:divBdr>
    </w:div>
    <w:div w:id="2026442954">
      <w:bodyDiv w:val="1"/>
      <w:marLeft w:val="0"/>
      <w:marRight w:val="0"/>
      <w:marTop w:val="0"/>
      <w:marBottom w:val="0"/>
      <w:divBdr>
        <w:top w:val="none" w:sz="0" w:space="0" w:color="auto"/>
        <w:left w:val="none" w:sz="0" w:space="0" w:color="auto"/>
        <w:bottom w:val="none" w:sz="0" w:space="0" w:color="auto"/>
        <w:right w:val="none" w:sz="0" w:space="0" w:color="auto"/>
      </w:divBdr>
    </w:div>
    <w:div w:id="2028823854">
      <w:bodyDiv w:val="1"/>
      <w:marLeft w:val="0"/>
      <w:marRight w:val="0"/>
      <w:marTop w:val="0"/>
      <w:marBottom w:val="0"/>
      <w:divBdr>
        <w:top w:val="none" w:sz="0" w:space="0" w:color="auto"/>
        <w:left w:val="none" w:sz="0" w:space="0" w:color="auto"/>
        <w:bottom w:val="none" w:sz="0" w:space="0" w:color="auto"/>
        <w:right w:val="none" w:sz="0" w:space="0" w:color="auto"/>
      </w:divBdr>
    </w:div>
    <w:div w:id="2029603176">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32759503">
      <w:bodyDiv w:val="1"/>
      <w:marLeft w:val="0"/>
      <w:marRight w:val="0"/>
      <w:marTop w:val="0"/>
      <w:marBottom w:val="0"/>
      <w:divBdr>
        <w:top w:val="none" w:sz="0" w:space="0" w:color="auto"/>
        <w:left w:val="none" w:sz="0" w:space="0" w:color="auto"/>
        <w:bottom w:val="none" w:sz="0" w:space="0" w:color="auto"/>
        <w:right w:val="none" w:sz="0" w:space="0" w:color="auto"/>
      </w:divBdr>
    </w:div>
    <w:div w:id="2033652421">
      <w:bodyDiv w:val="1"/>
      <w:marLeft w:val="0"/>
      <w:marRight w:val="0"/>
      <w:marTop w:val="0"/>
      <w:marBottom w:val="0"/>
      <w:divBdr>
        <w:top w:val="none" w:sz="0" w:space="0" w:color="auto"/>
        <w:left w:val="none" w:sz="0" w:space="0" w:color="auto"/>
        <w:bottom w:val="none" w:sz="0" w:space="0" w:color="auto"/>
        <w:right w:val="none" w:sz="0" w:space="0" w:color="auto"/>
      </w:divBdr>
    </w:div>
    <w:div w:id="2039357309">
      <w:bodyDiv w:val="1"/>
      <w:marLeft w:val="0"/>
      <w:marRight w:val="0"/>
      <w:marTop w:val="0"/>
      <w:marBottom w:val="0"/>
      <w:divBdr>
        <w:top w:val="none" w:sz="0" w:space="0" w:color="auto"/>
        <w:left w:val="none" w:sz="0" w:space="0" w:color="auto"/>
        <w:bottom w:val="none" w:sz="0" w:space="0" w:color="auto"/>
        <w:right w:val="none" w:sz="0" w:space="0" w:color="auto"/>
      </w:divBdr>
    </w:div>
    <w:div w:id="2040280069">
      <w:bodyDiv w:val="1"/>
      <w:marLeft w:val="0"/>
      <w:marRight w:val="0"/>
      <w:marTop w:val="0"/>
      <w:marBottom w:val="0"/>
      <w:divBdr>
        <w:top w:val="none" w:sz="0" w:space="0" w:color="auto"/>
        <w:left w:val="none" w:sz="0" w:space="0" w:color="auto"/>
        <w:bottom w:val="none" w:sz="0" w:space="0" w:color="auto"/>
        <w:right w:val="none" w:sz="0" w:space="0" w:color="auto"/>
      </w:divBdr>
    </w:div>
    <w:div w:id="2046440539">
      <w:bodyDiv w:val="1"/>
      <w:marLeft w:val="0"/>
      <w:marRight w:val="0"/>
      <w:marTop w:val="0"/>
      <w:marBottom w:val="0"/>
      <w:divBdr>
        <w:top w:val="none" w:sz="0" w:space="0" w:color="auto"/>
        <w:left w:val="none" w:sz="0" w:space="0" w:color="auto"/>
        <w:bottom w:val="none" w:sz="0" w:space="0" w:color="auto"/>
        <w:right w:val="none" w:sz="0" w:space="0" w:color="auto"/>
      </w:divBdr>
    </w:div>
    <w:div w:id="2049912015">
      <w:bodyDiv w:val="1"/>
      <w:marLeft w:val="0"/>
      <w:marRight w:val="0"/>
      <w:marTop w:val="0"/>
      <w:marBottom w:val="0"/>
      <w:divBdr>
        <w:top w:val="none" w:sz="0" w:space="0" w:color="auto"/>
        <w:left w:val="none" w:sz="0" w:space="0" w:color="auto"/>
        <w:bottom w:val="none" w:sz="0" w:space="0" w:color="auto"/>
        <w:right w:val="none" w:sz="0" w:space="0" w:color="auto"/>
      </w:divBdr>
    </w:div>
    <w:div w:id="2052148552">
      <w:bodyDiv w:val="1"/>
      <w:marLeft w:val="0"/>
      <w:marRight w:val="0"/>
      <w:marTop w:val="0"/>
      <w:marBottom w:val="0"/>
      <w:divBdr>
        <w:top w:val="none" w:sz="0" w:space="0" w:color="auto"/>
        <w:left w:val="none" w:sz="0" w:space="0" w:color="auto"/>
        <w:bottom w:val="none" w:sz="0" w:space="0" w:color="auto"/>
        <w:right w:val="none" w:sz="0" w:space="0" w:color="auto"/>
      </w:divBdr>
    </w:div>
    <w:div w:id="2057124080">
      <w:bodyDiv w:val="1"/>
      <w:marLeft w:val="0"/>
      <w:marRight w:val="0"/>
      <w:marTop w:val="0"/>
      <w:marBottom w:val="0"/>
      <w:divBdr>
        <w:top w:val="none" w:sz="0" w:space="0" w:color="auto"/>
        <w:left w:val="none" w:sz="0" w:space="0" w:color="auto"/>
        <w:bottom w:val="none" w:sz="0" w:space="0" w:color="auto"/>
        <w:right w:val="none" w:sz="0" w:space="0" w:color="auto"/>
      </w:divBdr>
    </w:div>
    <w:div w:id="2062442639">
      <w:bodyDiv w:val="1"/>
      <w:marLeft w:val="0"/>
      <w:marRight w:val="0"/>
      <w:marTop w:val="0"/>
      <w:marBottom w:val="0"/>
      <w:divBdr>
        <w:top w:val="none" w:sz="0" w:space="0" w:color="auto"/>
        <w:left w:val="none" w:sz="0" w:space="0" w:color="auto"/>
        <w:bottom w:val="none" w:sz="0" w:space="0" w:color="auto"/>
        <w:right w:val="none" w:sz="0" w:space="0" w:color="auto"/>
      </w:divBdr>
    </w:div>
    <w:div w:id="2063091445">
      <w:bodyDiv w:val="1"/>
      <w:marLeft w:val="0"/>
      <w:marRight w:val="0"/>
      <w:marTop w:val="0"/>
      <w:marBottom w:val="0"/>
      <w:divBdr>
        <w:top w:val="none" w:sz="0" w:space="0" w:color="auto"/>
        <w:left w:val="none" w:sz="0" w:space="0" w:color="auto"/>
        <w:bottom w:val="none" w:sz="0" w:space="0" w:color="auto"/>
        <w:right w:val="none" w:sz="0" w:space="0" w:color="auto"/>
      </w:divBdr>
    </w:div>
    <w:div w:id="2065328779">
      <w:bodyDiv w:val="1"/>
      <w:marLeft w:val="0"/>
      <w:marRight w:val="0"/>
      <w:marTop w:val="0"/>
      <w:marBottom w:val="0"/>
      <w:divBdr>
        <w:top w:val="none" w:sz="0" w:space="0" w:color="auto"/>
        <w:left w:val="none" w:sz="0" w:space="0" w:color="auto"/>
        <w:bottom w:val="none" w:sz="0" w:space="0" w:color="auto"/>
        <w:right w:val="none" w:sz="0" w:space="0" w:color="auto"/>
      </w:divBdr>
    </w:div>
    <w:div w:id="2067989151">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74430031">
      <w:bodyDiv w:val="1"/>
      <w:marLeft w:val="0"/>
      <w:marRight w:val="0"/>
      <w:marTop w:val="0"/>
      <w:marBottom w:val="0"/>
      <w:divBdr>
        <w:top w:val="none" w:sz="0" w:space="0" w:color="auto"/>
        <w:left w:val="none" w:sz="0" w:space="0" w:color="auto"/>
        <w:bottom w:val="none" w:sz="0" w:space="0" w:color="auto"/>
        <w:right w:val="none" w:sz="0" w:space="0" w:color="auto"/>
      </w:divBdr>
    </w:div>
    <w:div w:id="2078890834">
      <w:bodyDiv w:val="1"/>
      <w:marLeft w:val="0"/>
      <w:marRight w:val="0"/>
      <w:marTop w:val="0"/>
      <w:marBottom w:val="0"/>
      <w:divBdr>
        <w:top w:val="none" w:sz="0" w:space="0" w:color="auto"/>
        <w:left w:val="none" w:sz="0" w:space="0" w:color="auto"/>
        <w:bottom w:val="none" w:sz="0" w:space="0" w:color="auto"/>
        <w:right w:val="none" w:sz="0" w:space="0" w:color="auto"/>
      </w:divBdr>
    </w:div>
    <w:div w:id="2083596939">
      <w:bodyDiv w:val="1"/>
      <w:marLeft w:val="0"/>
      <w:marRight w:val="0"/>
      <w:marTop w:val="0"/>
      <w:marBottom w:val="0"/>
      <w:divBdr>
        <w:top w:val="none" w:sz="0" w:space="0" w:color="auto"/>
        <w:left w:val="none" w:sz="0" w:space="0" w:color="auto"/>
        <w:bottom w:val="none" w:sz="0" w:space="0" w:color="auto"/>
        <w:right w:val="none" w:sz="0" w:space="0" w:color="auto"/>
      </w:divBdr>
    </w:div>
    <w:div w:id="2084907553">
      <w:bodyDiv w:val="1"/>
      <w:marLeft w:val="0"/>
      <w:marRight w:val="0"/>
      <w:marTop w:val="0"/>
      <w:marBottom w:val="0"/>
      <w:divBdr>
        <w:top w:val="none" w:sz="0" w:space="0" w:color="auto"/>
        <w:left w:val="none" w:sz="0" w:space="0" w:color="auto"/>
        <w:bottom w:val="none" w:sz="0" w:space="0" w:color="auto"/>
        <w:right w:val="none" w:sz="0" w:space="0" w:color="auto"/>
      </w:divBdr>
    </w:div>
    <w:div w:id="2088647355">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094932620">
      <w:bodyDiv w:val="1"/>
      <w:marLeft w:val="0"/>
      <w:marRight w:val="0"/>
      <w:marTop w:val="0"/>
      <w:marBottom w:val="0"/>
      <w:divBdr>
        <w:top w:val="none" w:sz="0" w:space="0" w:color="auto"/>
        <w:left w:val="none" w:sz="0" w:space="0" w:color="auto"/>
        <w:bottom w:val="none" w:sz="0" w:space="0" w:color="auto"/>
        <w:right w:val="none" w:sz="0" w:space="0" w:color="auto"/>
      </w:divBdr>
    </w:div>
    <w:div w:id="2098596845">
      <w:bodyDiv w:val="1"/>
      <w:marLeft w:val="0"/>
      <w:marRight w:val="0"/>
      <w:marTop w:val="0"/>
      <w:marBottom w:val="0"/>
      <w:divBdr>
        <w:top w:val="none" w:sz="0" w:space="0" w:color="auto"/>
        <w:left w:val="none" w:sz="0" w:space="0" w:color="auto"/>
        <w:bottom w:val="none" w:sz="0" w:space="0" w:color="auto"/>
        <w:right w:val="none" w:sz="0" w:space="0" w:color="auto"/>
      </w:divBdr>
    </w:div>
    <w:div w:id="2102602388">
      <w:bodyDiv w:val="1"/>
      <w:marLeft w:val="0"/>
      <w:marRight w:val="0"/>
      <w:marTop w:val="0"/>
      <w:marBottom w:val="0"/>
      <w:divBdr>
        <w:top w:val="none" w:sz="0" w:space="0" w:color="auto"/>
        <w:left w:val="none" w:sz="0" w:space="0" w:color="auto"/>
        <w:bottom w:val="none" w:sz="0" w:space="0" w:color="auto"/>
        <w:right w:val="none" w:sz="0" w:space="0" w:color="auto"/>
      </w:divBdr>
    </w:div>
    <w:div w:id="2102725592">
      <w:bodyDiv w:val="1"/>
      <w:marLeft w:val="0"/>
      <w:marRight w:val="0"/>
      <w:marTop w:val="0"/>
      <w:marBottom w:val="0"/>
      <w:divBdr>
        <w:top w:val="none" w:sz="0" w:space="0" w:color="auto"/>
        <w:left w:val="none" w:sz="0" w:space="0" w:color="auto"/>
        <w:bottom w:val="none" w:sz="0" w:space="0" w:color="auto"/>
        <w:right w:val="none" w:sz="0" w:space="0" w:color="auto"/>
      </w:divBdr>
    </w:div>
    <w:div w:id="2102795268">
      <w:bodyDiv w:val="1"/>
      <w:marLeft w:val="0"/>
      <w:marRight w:val="0"/>
      <w:marTop w:val="0"/>
      <w:marBottom w:val="0"/>
      <w:divBdr>
        <w:top w:val="none" w:sz="0" w:space="0" w:color="auto"/>
        <w:left w:val="none" w:sz="0" w:space="0" w:color="auto"/>
        <w:bottom w:val="none" w:sz="0" w:space="0" w:color="auto"/>
        <w:right w:val="none" w:sz="0" w:space="0" w:color="auto"/>
      </w:divBdr>
    </w:div>
    <w:div w:id="2104375652">
      <w:bodyDiv w:val="1"/>
      <w:marLeft w:val="0"/>
      <w:marRight w:val="0"/>
      <w:marTop w:val="0"/>
      <w:marBottom w:val="0"/>
      <w:divBdr>
        <w:top w:val="none" w:sz="0" w:space="0" w:color="auto"/>
        <w:left w:val="none" w:sz="0" w:space="0" w:color="auto"/>
        <w:bottom w:val="none" w:sz="0" w:space="0" w:color="auto"/>
        <w:right w:val="none" w:sz="0" w:space="0" w:color="auto"/>
      </w:divBdr>
    </w:div>
    <w:div w:id="2106336837">
      <w:bodyDiv w:val="1"/>
      <w:marLeft w:val="0"/>
      <w:marRight w:val="0"/>
      <w:marTop w:val="0"/>
      <w:marBottom w:val="0"/>
      <w:divBdr>
        <w:top w:val="none" w:sz="0" w:space="0" w:color="auto"/>
        <w:left w:val="none" w:sz="0" w:space="0" w:color="auto"/>
        <w:bottom w:val="none" w:sz="0" w:space="0" w:color="auto"/>
        <w:right w:val="none" w:sz="0" w:space="0" w:color="auto"/>
      </w:divBdr>
    </w:div>
    <w:div w:id="2107074021">
      <w:bodyDiv w:val="1"/>
      <w:marLeft w:val="0"/>
      <w:marRight w:val="0"/>
      <w:marTop w:val="0"/>
      <w:marBottom w:val="0"/>
      <w:divBdr>
        <w:top w:val="none" w:sz="0" w:space="0" w:color="auto"/>
        <w:left w:val="none" w:sz="0" w:space="0" w:color="auto"/>
        <w:bottom w:val="none" w:sz="0" w:space="0" w:color="auto"/>
        <w:right w:val="none" w:sz="0" w:space="0" w:color="auto"/>
      </w:divBdr>
    </w:div>
    <w:div w:id="2109692505">
      <w:bodyDiv w:val="1"/>
      <w:marLeft w:val="0"/>
      <w:marRight w:val="0"/>
      <w:marTop w:val="0"/>
      <w:marBottom w:val="0"/>
      <w:divBdr>
        <w:top w:val="none" w:sz="0" w:space="0" w:color="auto"/>
        <w:left w:val="none" w:sz="0" w:space="0" w:color="auto"/>
        <w:bottom w:val="none" w:sz="0" w:space="0" w:color="auto"/>
        <w:right w:val="none" w:sz="0" w:space="0" w:color="auto"/>
      </w:divBdr>
    </w:div>
    <w:div w:id="2116560159">
      <w:bodyDiv w:val="1"/>
      <w:marLeft w:val="0"/>
      <w:marRight w:val="0"/>
      <w:marTop w:val="0"/>
      <w:marBottom w:val="0"/>
      <w:divBdr>
        <w:top w:val="none" w:sz="0" w:space="0" w:color="auto"/>
        <w:left w:val="none" w:sz="0" w:space="0" w:color="auto"/>
        <w:bottom w:val="none" w:sz="0" w:space="0" w:color="auto"/>
        <w:right w:val="none" w:sz="0" w:space="0" w:color="auto"/>
      </w:divBdr>
    </w:div>
    <w:div w:id="2117827475">
      <w:bodyDiv w:val="1"/>
      <w:marLeft w:val="0"/>
      <w:marRight w:val="0"/>
      <w:marTop w:val="0"/>
      <w:marBottom w:val="0"/>
      <w:divBdr>
        <w:top w:val="none" w:sz="0" w:space="0" w:color="auto"/>
        <w:left w:val="none" w:sz="0" w:space="0" w:color="auto"/>
        <w:bottom w:val="none" w:sz="0" w:space="0" w:color="auto"/>
        <w:right w:val="none" w:sz="0" w:space="0" w:color="auto"/>
      </w:divBdr>
    </w:div>
    <w:div w:id="2124498999">
      <w:bodyDiv w:val="1"/>
      <w:marLeft w:val="0"/>
      <w:marRight w:val="0"/>
      <w:marTop w:val="0"/>
      <w:marBottom w:val="0"/>
      <w:divBdr>
        <w:top w:val="none" w:sz="0" w:space="0" w:color="auto"/>
        <w:left w:val="none" w:sz="0" w:space="0" w:color="auto"/>
        <w:bottom w:val="none" w:sz="0" w:space="0" w:color="auto"/>
        <w:right w:val="none" w:sz="0" w:space="0" w:color="auto"/>
      </w:divBdr>
    </w:div>
    <w:div w:id="2129086362">
      <w:bodyDiv w:val="1"/>
      <w:marLeft w:val="0"/>
      <w:marRight w:val="0"/>
      <w:marTop w:val="0"/>
      <w:marBottom w:val="0"/>
      <w:divBdr>
        <w:top w:val="none" w:sz="0" w:space="0" w:color="auto"/>
        <w:left w:val="none" w:sz="0" w:space="0" w:color="auto"/>
        <w:bottom w:val="none" w:sz="0" w:space="0" w:color="auto"/>
        <w:right w:val="none" w:sz="0" w:space="0" w:color="auto"/>
      </w:divBdr>
    </w:div>
    <w:div w:id="2134861411">
      <w:bodyDiv w:val="1"/>
      <w:marLeft w:val="0"/>
      <w:marRight w:val="0"/>
      <w:marTop w:val="0"/>
      <w:marBottom w:val="0"/>
      <w:divBdr>
        <w:top w:val="none" w:sz="0" w:space="0" w:color="auto"/>
        <w:left w:val="none" w:sz="0" w:space="0" w:color="auto"/>
        <w:bottom w:val="none" w:sz="0" w:space="0" w:color="auto"/>
        <w:right w:val="none" w:sz="0" w:space="0" w:color="auto"/>
      </w:divBdr>
    </w:div>
    <w:div w:id="2136749313">
      <w:bodyDiv w:val="1"/>
      <w:marLeft w:val="0"/>
      <w:marRight w:val="0"/>
      <w:marTop w:val="0"/>
      <w:marBottom w:val="0"/>
      <w:divBdr>
        <w:top w:val="none" w:sz="0" w:space="0" w:color="auto"/>
        <w:left w:val="none" w:sz="0" w:space="0" w:color="auto"/>
        <w:bottom w:val="none" w:sz="0" w:space="0" w:color="auto"/>
        <w:right w:val="none" w:sz="0" w:space="0" w:color="auto"/>
      </w:divBdr>
    </w:div>
    <w:div w:id="2141217267">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 w:id="2146115198">
      <w:bodyDiv w:val="1"/>
      <w:marLeft w:val="0"/>
      <w:marRight w:val="0"/>
      <w:marTop w:val="0"/>
      <w:marBottom w:val="0"/>
      <w:divBdr>
        <w:top w:val="none" w:sz="0" w:space="0" w:color="auto"/>
        <w:left w:val="none" w:sz="0" w:space="0" w:color="auto"/>
        <w:bottom w:val="none" w:sz="0" w:space="0" w:color="auto"/>
        <w:right w:val="none" w:sz="0" w:space="0" w:color="auto"/>
      </w:divBdr>
    </w:div>
    <w:div w:id="214611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hs.us5.list-manage.com/track/click?u=fc496e37a02fff5979483df7e&amp;id=60aa3ceb02&amp;e=f358f93361" TargetMode="External"/><Relationship Id="rId18" Type="http://schemas.openxmlformats.org/officeDocument/2006/relationships/hyperlink" Target="https://primarycarebulletin.cmail20.com/t/d-l-skhwjk-tluhhdhyld-t/" TargetMode="External"/><Relationship Id="rId26" Type="http://schemas.openxmlformats.org/officeDocument/2006/relationships/hyperlink" Target="mailto:birmingham.lmc@nhs.net" TargetMode="External"/><Relationship Id="rId3" Type="http://schemas.openxmlformats.org/officeDocument/2006/relationships/customXml" Target="../customXml/item3.xml"/><Relationship Id="rId21" Type="http://schemas.openxmlformats.org/officeDocument/2006/relationships/hyperlink" Target="mailto:sales@harlowsolutions.co.uk" TargetMode="External"/><Relationship Id="rId7" Type="http://schemas.openxmlformats.org/officeDocument/2006/relationships/settings" Target="settings.xml"/><Relationship Id="rId12" Type="http://schemas.openxmlformats.org/officeDocument/2006/relationships/hyperlink" Target="https://nhs.us5.list-manage.com/track/click?u=fc496e37a02fff5979483df7e&amp;id=c340ad60f3&amp;e=f358f93361" TargetMode="External"/><Relationship Id="rId17" Type="http://schemas.openxmlformats.org/officeDocument/2006/relationships/hyperlink" Target="https://primarycarebulletin.cmail20.com/t/d-l-skhwjk-tluhhdhyld-j/" TargetMode="External"/><Relationship Id="rId25" Type="http://schemas.openxmlformats.org/officeDocument/2006/relationships/hyperlink" Target="https://primarycarebulletin.cmail20.com/t/d-l-skhwjk-tluhhdhyld-a/"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jolikhanom@nhs.net" TargetMode="External"/><Relationship Id="rId20" Type="http://schemas.openxmlformats.org/officeDocument/2006/relationships/hyperlink" Target="https://primarycarebulletin.cmail20.com/t/d-l-skhwjk-tluhhdhyld-d/" TargetMode="External"/><Relationship Id="rId29" Type="http://schemas.openxmlformats.org/officeDocument/2006/relationships/hyperlink" Target="https://www.england.nhs.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hs.us5.list-manage.com/track/click?u=fc496e37a02fff5979483df7e&amp;id=71841077d0&amp;e=f358f93361" TargetMode="External"/><Relationship Id="rId24" Type="http://schemas.openxmlformats.org/officeDocument/2006/relationships/hyperlink" Target="https://primarycarebulletin.cmail20.com/t/d-l-skhwjk-tluhhdhyld-q/"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nhs.us5.list-manage.com/track/click?u=fc496e37a02fff5979483df7e&amp;id=f9bd361239&amp;e=f358f93361" TargetMode="External"/><Relationship Id="rId23" Type="http://schemas.openxmlformats.org/officeDocument/2006/relationships/hyperlink" Target="https://primarycarebulletin.cmail20.com/t/d-l-skhwjk-tluhhdhyld-k/" TargetMode="External"/><Relationship Id="rId28" Type="http://schemas.openxmlformats.org/officeDocument/2006/relationships/hyperlink" Target="https://www.gov.uk/coronavirus" TargetMode="External"/><Relationship Id="rId10" Type="http://schemas.openxmlformats.org/officeDocument/2006/relationships/endnotes" Target="endnotes.xml"/><Relationship Id="rId19" Type="http://schemas.openxmlformats.org/officeDocument/2006/relationships/hyperlink" Target="https://primarycarebulletin.cmail20.com/t/d-l-skhwjk-tluhhdhyld-i/"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ahir.moghal@badger.nhs.uk" TargetMode="External"/><Relationship Id="rId22" Type="http://schemas.openxmlformats.org/officeDocument/2006/relationships/hyperlink" Target="https://primarycarebulletin.cmail20.com/t/d-l-skhwjk-tluhhdhyld-h/" TargetMode="External"/><Relationship Id="rId27" Type="http://schemas.openxmlformats.org/officeDocument/2006/relationships/hyperlink" Target="https://www.bma.org.uk/advice-and-support/gp-practices" TargetMode="External"/><Relationship Id="rId30" Type="http://schemas.openxmlformats.org/officeDocument/2006/relationships/header" Target="head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6" ma:contentTypeDescription="Create a new document." ma:contentTypeScope="" ma:versionID="69c39b58ab2335f2ee0f4402b10089b1">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fff3afd47086ccf17bb4e6fdb36c6bc0"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customXml/itemProps2.xml><?xml version="1.0" encoding="utf-8"?>
<ds:datastoreItem xmlns:ds="http://schemas.openxmlformats.org/officeDocument/2006/customXml" ds:itemID="{2E106AAD-87DB-41B3-B015-075098E3D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4.xml><?xml version="1.0" encoding="utf-8"?>
<ds:datastoreItem xmlns:ds="http://schemas.openxmlformats.org/officeDocument/2006/customXml" ds:itemID="{C3E2F667-11CC-4666-9228-319274F3EF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1438</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2</cp:revision>
  <dcterms:created xsi:type="dcterms:W3CDTF">2025-06-25T21:00:00Z</dcterms:created>
  <dcterms:modified xsi:type="dcterms:W3CDTF">2025-06-25T21:00:00Z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