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E7C65" w14:textId="413C5E73" w:rsidR="00765F49" w:rsidRPr="005E3625" w:rsidRDefault="009E2936" w:rsidP="005E3625">
      <w:pPr>
        <w:spacing w:before="240"/>
        <w:rPr>
          <w:rFonts w:cstheme="minorHAnsi"/>
          <w:b/>
          <w:bCs/>
          <w:color w:val="0000FF"/>
          <w:sz w:val="21"/>
          <w:szCs w:val="21"/>
          <w:lang w:eastAsia="en-GB"/>
        </w:rPr>
      </w:pPr>
      <w:r w:rsidRPr="00BE7F01">
        <w:rPr>
          <w:noProof/>
        </w:rPr>
        <mc:AlternateContent>
          <mc:Choice Requires="wps">
            <w:drawing>
              <wp:anchor distT="91440" distB="91440" distL="114300" distR="114300" simplePos="0" relativeHeight="251658240" behindDoc="0" locked="0" layoutInCell="1" allowOverlap="1" wp14:anchorId="7A68D838" wp14:editId="42A5762F">
                <wp:simplePos x="0" y="0"/>
                <wp:positionH relativeFrom="margin">
                  <wp:align>left</wp:align>
                </wp:positionH>
                <wp:positionV relativeFrom="paragraph">
                  <wp:posOffset>69215</wp:posOffset>
                </wp:positionV>
                <wp:extent cx="5463540" cy="754380"/>
                <wp:effectExtent l="0" t="0" r="0" b="0"/>
                <wp:wrapTopAndBottom/>
                <wp:docPr id="307" name="Text 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3540" cy="754380"/>
                        </a:xfrm>
                        <a:prstGeom prst="rect">
                          <a:avLst/>
                        </a:prstGeom>
                        <a:noFill/>
                        <a:ln w="9525">
                          <a:noFill/>
                          <a:miter lim="800000"/>
                          <a:headEnd/>
                          <a:tailEnd/>
                        </a:ln>
                      </wps:spPr>
                      <wps:txbx>
                        <w:txbxContent>
                          <w:p w14:paraId="456C3362" w14:textId="70F073ED" w:rsidR="00D03932" w:rsidRPr="00AB5D71" w:rsidRDefault="00D03932" w:rsidP="009C2DDA">
                            <w:pPr>
                              <w:pBdr>
                                <w:top w:val="single" w:sz="24" w:space="8" w:color="4472C4" w:themeColor="accent1"/>
                                <w:bottom w:val="single" w:sz="24" w:space="8" w:color="4472C4" w:themeColor="accent1"/>
                              </w:pBdr>
                              <w:spacing w:after="0"/>
                              <w:ind w:left="720" w:hanging="720"/>
                              <w:jc w:val="center"/>
                              <w:rPr>
                                <w:b/>
                                <w:bCs/>
                                <w:i/>
                                <w:iCs/>
                                <w:color w:val="4472C4" w:themeColor="accent1"/>
                                <w:sz w:val="44"/>
                                <w:szCs w:val="44"/>
                              </w:rPr>
                            </w:pPr>
                            <w:r w:rsidRPr="00267854">
                              <w:rPr>
                                <w:b/>
                                <w:bCs/>
                                <w:i/>
                                <w:iCs/>
                                <w:color w:val="4472C4" w:themeColor="accent1"/>
                                <w:sz w:val="44"/>
                                <w:szCs w:val="44"/>
                              </w:rPr>
                              <w:t>WEEKLY NEWSLETTER</w:t>
                            </w:r>
                            <w:r>
                              <w:rPr>
                                <w:b/>
                                <w:bCs/>
                                <w:i/>
                                <w:iCs/>
                                <w:color w:val="4472C4" w:themeColor="accent1"/>
                                <w:sz w:val="44"/>
                                <w:szCs w:val="44"/>
                              </w:rPr>
                              <w:t xml:space="preserve"> </w:t>
                            </w:r>
                            <w:r w:rsidR="00027E28">
                              <w:rPr>
                                <w:b/>
                                <w:bCs/>
                                <w:i/>
                                <w:iCs/>
                                <w:color w:val="4472C4" w:themeColor="accent1"/>
                                <w:sz w:val="44"/>
                                <w:szCs w:val="44"/>
                              </w:rPr>
                              <w:t>–</w:t>
                            </w:r>
                            <w:r w:rsidR="00AF3241">
                              <w:rPr>
                                <w:b/>
                                <w:bCs/>
                                <w:i/>
                                <w:iCs/>
                                <w:color w:val="4472C4" w:themeColor="accent1"/>
                                <w:sz w:val="44"/>
                                <w:szCs w:val="44"/>
                              </w:rPr>
                              <w:t xml:space="preserve"> </w:t>
                            </w:r>
                            <w:r w:rsidR="00EA359E">
                              <w:rPr>
                                <w:b/>
                                <w:bCs/>
                                <w:i/>
                                <w:iCs/>
                                <w:color w:val="4472C4" w:themeColor="accent1"/>
                                <w:sz w:val="44"/>
                                <w:szCs w:val="44"/>
                              </w:rPr>
                              <w:t>8</w:t>
                            </w:r>
                            <w:r w:rsidR="00EA359E" w:rsidRPr="00EA359E">
                              <w:rPr>
                                <w:b/>
                                <w:bCs/>
                                <w:i/>
                                <w:iCs/>
                                <w:color w:val="4472C4" w:themeColor="accent1"/>
                                <w:sz w:val="44"/>
                                <w:szCs w:val="44"/>
                                <w:vertAlign w:val="superscript"/>
                              </w:rPr>
                              <w:t>th</w:t>
                            </w:r>
                            <w:r w:rsidR="00EA359E">
                              <w:rPr>
                                <w:b/>
                                <w:bCs/>
                                <w:i/>
                                <w:iCs/>
                                <w:color w:val="4472C4" w:themeColor="accent1"/>
                                <w:sz w:val="44"/>
                                <w:szCs w:val="44"/>
                              </w:rPr>
                              <w:t xml:space="preserve"> of July</w:t>
                            </w:r>
                            <w:r w:rsidR="00101CD6">
                              <w:rPr>
                                <w:b/>
                                <w:bCs/>
                                <w:i/>
                                <w:iCs/>
                                <w:color w:val="4472C4" w:themeColor="accent1"/>
                                <w:sz w:val="44"/>
                                <w:szCs w:val="44"/>
                              </w:rPr>
                              <w:t xml:space="preserve"> 2025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A68D838" id="_x0000_t202" coordsize="21600,21600" o:spt="202" path="m,l,21600r21600,l21600,xe">
                <v:stroke joinstyle="miter"/>
                <v:path gradientshapeok="t" o:connecttype="rect"/>
              </v:shapetype>
              <v:shape id="Text Box 307" o:spid="_x0000_s1026" type="#_x0000_t202" style="position:absolute;margin-left:0;margin-top:5.45pt;width:430.2pt;height:59.4pt;z-index:251658240;visibility:visible;mso-wrap-style:square;mso-width-percent:0;mso-height-percent:0;mso-wrap-distance-left:9pt;mso-wrap-distance-top:7.2pt;mso-wrap-distance-right:9pt;mso-wrap-distance-bottom:7.2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" filled="f" stroked="f">
                <v:textbox>
                  <w:txbxContent>
                    <w:p w14:paraId="456C3362" w14:textId="70F073ED" w:rsidR="00D03932" w:rsidRPr="00AB5D71" w:rsidRDefault="00D03932" w:rsidP="009C2DDA">
                      <w:pPr>
                        <w:pBdr>
                          <w:top w:val="single" w:sz="24" w:space="8" w:color="4472C4" w:themeColor="accent1"/>
                          <w:bottom w:val="single" w:sz="24" w:space="8" w:color="4472C4" w:themeColor="accent1"/>
                        </w:pBdr>
                        <w:spacing w:after="0"/>
                        <w:ind w:left="720" w:hanging="720"/>
                        <w:jc w:val="center"/>
                        <w:rPr>
                          <w:b/>
                          <w:bCs/>
                          <w:i/>
                          <w:iCs/>
                          <w:color w:val="4472C4" w:themeColor="accent1"/>
                          <w:sz w:val="44"/>
                          <w:szCs w:val="44"/>
                        </w:rPr>
                      </w:pPr>
                      <w:r w:rsidRPr="00267854">
                        <w:rPr>
                          <w:b/>
                          <w:bCs/>
                          <w:i/>
                          <w:iCs/>
                          <w:color w:val="4472C4" w:themeColor="accent1"/>
                          <w:sz w:val="44"/>
                          <w:szCs w:val="44"/>
                        </w:rPr>
                        <w:t>WEEKLY NEWSLETTER</w:t>
                      </w:r>
                      <w:r>
                        <w:rPr>
                          <w:b/>
                          <w:bCs/>
                          <w:i/>
                          <w:iCs/>
                          <w:color w:val="4472C4" w:themeColor="accent1"/>
                          <w:sz w:val="44"/>
                          <w:szCs w:val="44"/>
                        </w:rPr>
                        <w:t xml:space="preserve"> </w:t>
                      </w:r>
                      <w:r w:rsidR="00027E28">
                        <w:rPr>
                          <w:b/>
                          <w:bCs/>
                          <w:i/>
                          <w:iCs/>
                          <w:color w:val="4472C4" w:themeColor="accent1"/>
                          <w:sz w:val="44"/>
                          <w:szCs w:val="44"/>
                        </w:rPr>
                        <w:t>–</w:t>
                      </w:r>
                      <w:r w:rsidR="00AF3241">
                        <w:rPr>
                          <w:b/>
                          <w:bCs/>
                          <w:i/>
                          <w:iCs/>
                          <w:color w:val="4472C4" w:themeColor="accent1"/>
                          <w:sz w:val="44"/>
                          <w:szCs w:val="44"/>
                        </w:rPr>
                        <w:t xml:space="preserve"> </w:t>
                      </w:r>
                      <w:r w:rsidR="00EA359E">
                        <w:rPr>
                          <w:b/>
                          <w:bCs/>
                          <w:i/>
                          <w:iCs/>
                          <w:color w:val="4472C4" w:themeColor="accent1"/>
                          <w:sz w:val="44"/>
                          <w:szCs w:val="44"/>
                        </w:rPr>
                        <w:t>8</w:t>
                      </w:r>
                      <w:r w:rsidR="00EA359E" w:rsidRPr="00EA359E">
                        <w:rPr>
                          <w:b/>
                          <w:bCs/>
                          <w:i/>
                          <w:iCs/>
                          <w:color w:val="4472C4" w:themeColor="accent1"/>
                          <w:sz w:val="44"/>
                          <w:szCs w:val="44"/>
                          <w:vertAlign w:val="superscript"/>
                        </w:rPr>
                        <w:t>th</w:t>
                      </w:r>
                      <w:r w:rsidR="00EA359E">
                        <w:rPr>
                          <w:b/>
                          <w:bCs/>
                          <w:i/>
                          <w:iCs/>
                          <w:color w:val="4472C4" w:themeColor="accent1"/>
                          <w:sz w:val="44"/>
                          <w:szCs w:val="44"/>
                        </w:rPr>
                        <w:t xml:space="preserve"> of July</w:t>
                      </w:r>
                      <w:r w:rsidR="00101CD6">
                        <w:rPr>
                          <w:b/>
                          <w:bCs/>
                          <w:i/>
                          <w:iCs/>
                          <w:color w:val="4472C4" w:themeColor="accent1"/>
                          <w:sz w:val="44"/>
                          <w:szCs w:val="44"/>
                        </w:rPr>
                        <w:t xml:space="preserve"> 2025</w:t>
                      </w:r>
                    </w:p>
                  </w:txbxContent>
                </v:textbox>
                <w10:wrap type="topAndBottom" anchorx="margin"/>
              </v:shape>
            </w:pict>
          </mc:Fallback>
        </mc:AlternateContent>
      </w:r>
    </w:p>
    <w:p w14:paraId="1CB0631F" w14:textId="2017F09F" w:rsidR="009C659A" w:rsidRPr="00077455" w:rsidRDefault="00084E99" w:rsidP="00315167">
      <w:pPr>
        <w:spacing w:after="0"/>
        <w:textAlignment w:val="baseline"/>
        <w:rPr>
          <w:rStyle w:val="Hyperlink"/>
          <w:rFonts w:ascii="Calibri" w:hAnsi="Calibri" w:cs="Calibri"/>
          <w:b/>
          <w:bCs/>
          <w:color w:val="2F5496" w:themeColor="accent1" w:themeShade="BF"/>
        </w:rPr>
      </w:pPr>
      <w:r w:rsidRPr="00077455">
        <w:rPr>
          <w:rFonts w:ascii="Calibri" w:hAnsi="Calibri" w:cs="Calibri"/>
          <w:b/>
          <w:bCs/>
          <w:color w:val="2F5496" w:themeColor="accent1" w:themeShade="BF"/>
        </w:rPr>
        <w:fldChar w:fldCharType="begin"/>
      </w:r>
      <w:r w:rsidRPr="00077455">
        <w:rPr>
          <w:rFonts w:ascii="Calibri" w:hAnsi="Calibri" w:cs="Calibri"/>
          <w:b/>
          <w:bCs/>
          <w:color w:val="2F5496" w:themeColor="accent1" w:themeShade="BF"/>
        </w:rPr>
        <w:instrText>HYPERLINK  \l "NO1"</w:instrText>
      </w:r>
      <w:r w:rsidRPr="00077455">
        <w:rPr>
          <w:rFonts w:ascii="Calibri" w:hAnsi="Calibri" w:cs="Calibri"/>
          <w:b/>
          <w:bCs/>
          <w:color w:val="2F5496" w:themeColor="accent1" w:themeShade="BF"/>
        </w:rPr>
      </w:r>
      <w:r w:rsidRPr="00077455">
        <w:rPr>
          <w:rFonts w:ascii="Calibri" w:hAnsi="Calibri" w:cs="Calibri"/>
          <w:b/>
          <w:bCs/>
          <w:color w:val="2F5496" w:themeColor="accent1" w:themeShade="BF"/>
        </w:rPr>
        <w:fldChar w:fldCharType="separate"/>
      </w:r>
    </w:p>
    <w:p w14:paraId="15A3C352" w14:textId="3DE483F3" w:rsidR="00752146" w:rsidRPr="00077455" w:rsidRDefault="00084E99" w:rsidP="00084E99">
      <w:pPr>
        <w:pStyle w:val="ListParagraph"/>
        <w:numPr>
          <w:ilvl w:val="0"/>
          <w:numId w:val="56"/>
        </w:numPr>
        <w:spacing w:after="0"/>
        <w:textAlignment w:val="baseline"/>
        <w:rPr>
          <w:rFonts w:ascii="Calibri" w:hAnsi="Calibri" w:cs="Calibri"/>
          <w:b/>
          <w:bCs/>
          <w:color w:val="2F5496" w:themeColor="accent1" w:themeShade="BF"/>
        </w:rPr>
      </w:pPr>
      <w:r w:rsidRPr="00077455">
        <w:rPr>
          <w:rStyle w:val="Hyperlink"/>
          <w:rFonts w:ascii="Calibri" w:hAnsi="Calibri" w:cs="Calibri"/>
          <w:b/>
          <w:bCs/>
          <w:color w:val="2F5496" w:themeColor="accent1" w:themeShade="BF"/>
        </w:rPr>
        <w:t>10 Year Health Plan: Nuffield Trust response</w:t>
      </w:r>
      <w:r w:rsidRPr="00077455">
        <w:rPr>
          <w:rFonts w:ascii="Calibri" w:hAnsi="Calibri" w:cs="Calibri"/>
          <w:b/>
          <w:bCs/>
          <w:color w:val="2F5496" w:themeColor="accent1" w:themeShade="BF"/>
        </w:rPr>
        <w:fldChar w:fldCharType="end"/>
      </w:r>
    </w:p>
    <w:p w14:paraId="614066AC" w14:textId="52826694" w:rsidR="00084E99" w:rsidRPr="00077455" w:rsidRDefault="00084E99" w:rsidP="00084E99">
      <w:pPr>
        <w:pStyle w:val="ListParagraph"/>
        <w:numPr>
          <w:ilvl w:val="0"/>
          <w:numId w:val="56"/>
        </w:numPr>
        <w:spacing w:after="0"/>
        <w:textAlignment w:val="baseline"/>
        <w:rPr>
          <w:rFonts w:ascii="Calibri" w:hAnsi="Calibri" w:cs="Calibri"/>
          <w:b/>
          <w:bCs/>
          <w:color w:val="2F5496" w:themeColor="accent1" w:themeShade="BF"/>
        </w:rPr>
      </w:pPr>
      <w:hyperlink w:anchor="NO2" w:history="1">
        <w:r w:rsidRPr="00077455">
          <w:rPr>
            <w:rStyle w:val="Hyperlink"/>
            <w:rFonts w:ascii="Calibri" w:hAnsi="Calibri" w:cs="Calibri"/>
            <w:b/>
            <w:bCs/>
            <w:color w:val="2F5496" w:themeColor="accent1" w:themeShade="BF"/>
          </w:rPr>
          <w:t>Plans to rebuild NHS in working-class communities</w:t>
        </w:r>
      </w:hyperlink>
      <w:r w:rsidRPr="00077455">
        <w:rPr>
          <w:rFonts w:ascii="Calibri" w:hAnsi="Calibri" w:cs="Calibri"/>
          <w:b/>
          <w:bCs/>
          <w:color w:val="2F5496" w:themeColor="accent1" w:themeShade="BF"/>
        </w:rPr>
        <w:t xml:space="preserve"> </w:t>
      </w:r>
    </w:p>
    <w:p w14:paraId="20EA3209" w14:textId="439D0FFA" w:rsidR="00084E99" w:rsidRPr="00077455" w:rsidRDefault="00084E99" w:rsidP="00084E99">
      <w:pPr>
        <w:pStyle w:val="ListParagraph"/>
        <w:numPr>
          <w:ilvl w:val="0"/>
          <w:numId w:val="56"/>
        </w:numPr>
        <w:spacing w:after="0"/>
        <w:textAlignment w:val="baseline"/>
        <w:rPr>
          <w:rFonts w:ascii="Calibri" w:hAnsi="Calibri" w:cs="Calibri"/>
          <w:b/>
          <w:bCs/>
          <w:color w:val="2F5496" w:themeColor="accent1" w:themeShade="BF"/>
        </w:rPr>
      </w:pPr>
      <w:hyperlink w:anchor="NO3" w:history="1">
        <w:r w:rsidRPr="00077455">
          <w:rPr>
            <w:rStyle w:val="Hyperlink"/>
            <w:rFonts w:ascii="Calibri" w:hAnsi="Calibri" w:cs="Calibri"/>
            <w:b/>
            <w:bCs/>
            <w:color w:val="2F5496" w:themeColor="accent1" w:themeShade="BF"/>
          </w:rPr>
          <w:t>Quality criteria for an effective immunisations programme</w:t>
        </w:r>
      </w:hyperlink>
      <w:r w:rsidRPr="00077455">
        <w:rPr>
          <w:rFonts w:ascii="Calibri" w:hAnsi="Calibri" w:cs="Calibri"/>
          <w:b/>
          <w:bCs/>
          <w:color w:val="2F5496" w:themeColor="accent1" w:themeShade="BF"/>
        </w:rPr>
        <w:t xml:space="preserve"> </w:t>
      </w:r>
    </w:p>
    <w:p w14:paraId="5D881299" w14:textId="5B6B21B2" w:rsidR="00084E99" w:rsidRPr="00077455" w:rsidRDefault="00077455" w:rsidP="00084E99">
      <w:pPr>
        <w:pStyle w:val="ListParagraph"/>
        <w:numPr>
          <w:ilvl w:val="0"/>
          <w:numId w:val="56"/>
        </w:numPr>
        <w:spacing w:after="0"/>
        <w:textAlignment w:val="baseline"/>
        <w:rPr>
          <w:rFonts w:ascii="Calibri" w:hAnsi="Calibri" w:cs="Calibri"/>
          <w:b/>
          <w:bCs/>
          <w:color w:val="2F5496" w:themeColor="accent1" w:themeShade="BF"/>
        </w:rPr>
      </w:pPr>
      <w:hyperlink w:anchor="NO4" w:history="1">
        <w:r w:rsidR="00084E99" w:rsidRPr="00077455">
          <w:rPr>
            <w:rStyle w:val="Hyperlink"/>
            <w:rFonts w:ascii="Calibri" w:hAnsi="Calibri" w:cs="Calibri"/>
            <w:b/>
            <w:bCs/>
            <w:color w:val="2F5496" w:themeColor="accent1" w:themeShade="BF"/>
          </w:rPr>
          <w:t>Common test could miss most dangerous type of heart disease</w:t>
        </w:r>
      </w:hyperlink>
      <w:r w:rsidR="00084E99" w:rsidRPr="00077455">
        <w:rPr>
          <w:rFonts w:ascii="Calibri" w:hAnsi="Calibri" w:cs="Calibri"/>
          <w:b/>
          <w:bCs/>
          <w:color w:val="2F5496" w:themeColor="accent1" w:themeShade="BF"/>
        </w:rPr>
        <w:t xml:space="preserve"> </w:t>
      </w:r>
    </w:p>
    <w:p w14:paraId="34A5BCE2" w14:textId="0D67D0EF" w:rsidR="00084E99" w:rsidRPr="00077455" w:rsidRDefault="00077455" w:rsidP="00084E99">
      <w:pPr>
        <w:pStyle w:val="ListParagraph"/>
        <w:numPr>
          <w:ilvl w:val="0"/>
          <w:numId w:val="56"/>
        </w:numPr>
        <w:spacing w:after="0"/>
        <w:textAlignment w:val="baseline"/>
        <w:rPr>
          <w:rFonts w:ascii="Calibri" w:hAnsi="Calibri" w:cs="Calibri"/>
          <w:b/>
          <w:bCs/>
          <w:color w:val="2F5496" w:themeColor="accent1" w:themeShade="BF"/>
        </w:rPr>
      </w:pPr>
      <w:hyperlink w:anchor="NO5" w:history="1">
        <w:r w:rsidR="00084E99" w:rsidRPr="00077455">
          <w:rPr>
            <w:rStyle w:val="Hyperlink"/>
            <w:rFonts w:ascii="Calibri" w:hAnsi="Calibri" w:cs="Calibri"/>
            <w:b/>
            <w:bCs/>
            <w:color w:val="2F5496" w:themeColor="accent1" w:themeShade="BF"/>
          </w:rPr>
          <w:t>Flu and COVID-19 seasonal vaccination programme information</w:t>
        </w:r>
      </w:hyperlink>
      <w:r w:rsidR="00084E99" w:rsidRPr="00077455">
        <w:rPr>
          <w:rFonts w:ascii="Calibri" w:hAnsi="Calibri" w:cs="Calibri"/>
          <w:b/>
          <w:bCs/>
          <w:color w:val="2F5496" w:themeColor="accent1" w:themeShade="BF"/>
        </w:rPr>
        <w:t xml:space="preserve"> </w:t>
      </w:r>
    </w:p>
    <w:p w14:paraId="6A88376E" w14:textId="06B0E9AA" w:rsidR="00084E99" w:rsidRPr="00077455" w:rsidRDefault="00077455" w:rsidP="00084E99">
      <w:pPr>
        <w:pStyle w:val="ListParagraph"/>
        <w:numPr>
          <w:ilvl w:val="0"/>
          <w:numId w:val="56"/>
        </w:numPr>
        <w:spacing w:after="0"/>
        <w:textAlignment w:val="baseline"/>
        <w:rPr>
          <w:rFonts w:ascii="Calibri" w:hAnsi="Calibri" w:cs="Calibri"/>
          <w:b/>
          <w:bCs/>
          <w:color w:val="2F5496" w:themeColor="accent1" w:themeShade="BF"/>
        </w:rPr>
      </w:pPr>
      <w:hyperlink w:anchor="NO6" w:history="1">
        <w:r w:rsidR="00084E99" w:rsidRPr="00077455">
          <w:rPr>
            <w:rStyle w:val="Hyperlink"/>
            <w:rFonts w:ascii="Calibri" w:hAnsi="Calibri" w:cs="Calibri"/>
            <w:b/>
            <w:bCs/>
            <w:color w:val="2F5496" w:themeColor="accent1" w:themeShade="BF"/>
          </w:rPr>
          <w:t>Free health inequalities e-Learning for NHS finance staff</w:t>
        </w:r>
      </w:hyperlink>
    </w:p>
    <w:p w14:paraId="29F61E17" w14:textId="324C62EE" w:rsidR="00084E99" w:rsidRPr="00077455" w:rsidRDefault="00077455" w:rsidP="00084E99">
      <w:pPr>
        <w:pStyle w:val="ListParagraph"/>
        <w:numPr>
          <w:ilvl w:val="0"/>
          <w:numId w:val="56"/>
        </w:numPr>
        <w:spacing w:after="0"/>
        <w:textAlignment w:val="baseline"/>
        <w:rPr>
          <w:rFonts w:ascii="Calibri" w:hAnsi="Calibri" w:cs="Calibri"/>
          <w:b/>
          <w:bCs/>
          <w:color w:val="2F5496" w:themeColor="accent1" w:themeShade="BF"/>
        </w:rPr>
      </w:pPr>
      <w:hyperlink w:anchor="NO7" w:history="1">
        <w:r w:rsidR="00084E99" w:rsidRPr="00077455">
          <w:rPr>
            <w:rStyle w:val="Hyperlink"/>
            <w:rFonts w:ascii="Calibri" w:hAnsi="Calibri" w:cs="Calibri"/>
            <w:b/>
            <w:bCs/>
            <w:color w:val="2F5496" w:themeColor="accent1" w:themeShade="BF"/>
          </w:rPr>
          <w:t>Reasonable adjustments digital flag (RADF) update</w:t>
        </w:r>
      </w:hyperlink>
    </w:p>
    <w:p w14:paraId="2EE3F9B4" w14:textId="201B65F3" w:rsidR="00084E99" w:rsidRPr="00077455" w:rsidRDefault="00077455" w:rsidP="00084E99">
      <w:pPr>
        <w:pStyle w:val="ListParagraph"/>
        <w:numPr>
          <w:ilvl w:val="0"/>
          <w:numId w:val="56"/>
        </w:numPr>
        <w:spacing w:after="0"/>
        <w:textAlignment w:val="baseline"/>
        <w:rPr>
          <w:rFonts w:ascii="Calibri" w:hAnsi="Calibri" w:cs="Calibri"/>
          <w:b/>
          <w:bCs/>
          <w:color w:val="2F5496" w:themeColor="accent1" w:themeShade="BF"/>
        </w:rPr>
      </w:pPr>
      <w:hyperlink w:anchor="NO8" w:history="1">
        <w:r w:rsidR="00084E99" w:rsidRPr="00077455">
          <w:rPr>
            <w:rStyle w:val="Hyperlink"/>
            <w:rFonts w:ascii="Calibri" w:hAnsi="Calibri" w:cs="Calibri"/>
            <w:b/>
            <w:bCs/>
            <w:color w:val="2F5496" w:themeColor="accent1" w:themeShade="BF"/>
          </w:rPr>
          <w:t>The new Your guide to NHS cervical screening information leaflet</w:t>
        </w:r>
      </w:hyperlink>
      <w:r w:rsidR="00084E99" w:rsidRPr="00077455">
        <w:rPr>
          <w:rFonts w:ascii="Calibri" w:hAnsi="Calibri" w:cs="Calibri"/>
          <w:b/>
          <w:bCs/>
          <w:color w:val="2F5496" w:themeColor="accent1" w:themeShade="BF"/>
        </w:rPr>
        <w:t xml:space="preserve"> </w:t>
      </w:r>
    </w:p>
    <w:p w14:paraId="6FA098B6" w14:textId="0E0D7A4E" w:rsidR="00084E99" w:rsidRPr="00077455" w:rsidRDefault="00077455" w:rsidP="00084E99">
      <w:pPr>
        <w:pStyle w:val="ListParagraph"/>
        <w:numPr>
          <w:ilvl w:val="0"/>
          <w:numId w:val="56"/>
        </w:numPr>
        <w:spacing w:after="0"/>
        <w:textAlignment w:val="baseline"/>
        <w:rPr>
          <w:rFonts w:ascii="Calibri" w:hAnsi="Calibri" w:cs="Calibri"/>
          <w:b/>
          <w:bCs/>
          <w:color w:val="2F5496" w:themeColor="accent1" w:themeShade="BF"/>
        </w:rPr>
      </w:pPr>
      <w:hyperlink w:anchor="NO9" w:history="1">
        <w:r w:rsidR="00084E99" w:rsidRPr="00077455">
          <w:rPr>
            <w:rStyle w:val="Hyperlink"/>
            <w:rFonts w:ascii="Calibri" w:hAnsi="Calibri" w:cs="Calibri"/>
            <w:b/>
            <w:bCs/>
            <w:color w:val="2F5496" w:themeColor="accent1" w:themeShade="BF"/>
          </w:rPr>
          <w:t>Cervical screening non-responder reports</w:t>
        </w:r>
      </w:hyperlink>
    </w:p>
    <w:p w14:paraId="33A61AD0" w14:textId="56AF3938" w:rsidR="00084E99" w:rsidRPr="00077455" w:rsidRDefault="00077455" w:rsidP="00084E99">
      <w:pPr>
        <w:pStyle w:val="ListParagraph"/>
        <w:numPr>
          <w:ilvl w:val="0"/>
          <w:numId w:val="56"/>
        </w:numPr>
        <w:spacing w:after="0"/>
        <w:textAlignment w:val="baseline"/>
        <w:rPr>
          <w:rFonts w:ascii="Calibri" w:hAnsi="Calibri" w:cs="Calibri"/>
          <w:b/>
          <w:bCs/>
          <w:color w:val="2F5496" w:themeColor="accent1" w:themeShade="BF"/>
        </w:rPr>
      </w:pPr>
      <w:hyperlink w:anchor="NU10" w:history="1">
        <w:r w:rsidR="00084E99" w:rsidRPr="00077455">
          <w:rPr>
            <w:rStyle w:val="Hyperlink"/>
            <w:rFonts w:ascii="Calibri" w:hAnsi="Calibri" w:cs="Calibri"/>
            <w:b/>
            <w:bCs/>
            <w:color w:val="2F5496" w:themeColor="accent1" w:themeShade="BF"/>
          </w:rPr>
          <w:t>NHS approves new IT systems for GPs to help transform care</w:t>
        </w:r>
      </w:hyperlink>
    </w:p>
    <w:p w14:paraId="1EEB589F" w14:textId="63EDF097" w:rsidR="00084E99" w:rsidRPr="00077455" w:rsidRDefault="00077455" w:rsidP="00084E99">
      <w:pPr>
        <w:pStyle w:val="ListParagraph"/>
        <w:numPr>
          <w:ilvl w:val="0"/>
          <w:numId w:val="56"/>
        </w:numPr>
        <w:spacing w:after="0"/>
        <w:textAlignment w:val="baseline"/>
        <w:rPr>
          <w:rFonts w:ascii="Calibri" w:hAnsi="Calibri" w:cs="Calibri"/>
          <w:b/>
          <w:bCs/>
          <w:color w:val="2F5496" w:themeColor="accent1" w:themeShade="BF"/>
        </w:rPr>
      </w:pPr>
      <w:hyperlink w:anchor="NU11" w:history="1">
        <w:r w:rsidR="00084E99" w:rsidRPr="00077455">
          <w:rPr>
            <w:rStyle w:val="Hyperlink"/>
            <w:rFonts w:ascii="Calibri" w:hAnsi="Calibri" w:cs="Calibri"/>
            <w:b/>
            <w:bCs/>
            <w:color w:val="2F5496" w:themeColor="accent1" w:themeShade="BF"/>
          </w:rPr>
          <w:t>Online GP patient auto registration pilot: how it went and national roll-out</w:t>
        </w:r>
      </w:hyperlink>
      <w:r w:rsidR="00084E99" w:rsidRPr="00077455">
        <w:rPr>
          <w:rFonts w:ascii="Calibri" w:hAnsi="Calibri" w:cs="Calibri"/>
          <w:b/>
          <w:bCs/>
          <w:color w:val="2F5496" w:themeColor="accent1" w:themeShade="BF"/>
        </w:rPr>
        <w:t xml:space="preserve"> </w:t>
      </w:r>
    </w:p>
    <w:p w14:paraId="431446C7" w14:textId="5696EE58" w:rsidR="00084E99" w:rsidRPr="00077455" w:rsidRDefault="00077455" w:rsidP="00084E99">
      <w:pPr>
        <w:pStyle w:val="ListParagraph"/>
        <w:numPr>
          <w:ilvl w:val="0"/>
          <w:numId w:val="56"/>
        </w:numPr>
        <w:spacing w:after="0"/>
        <w:textAlignment w:val="baseline"/>
        <w:rPr>
          <w:rFonts w:ascii="Calibri" w:hAnsi="Calibri" w:cs="Calibri"/>
          <w:b/>
          <w:bCs/>
          <w:color w:val="2F5496" w:themeColor="accent1" w:themeShade="BF"/>
        </w:rPr>
      </w:pPr>
      <w:hyperlink w:anchor="NU12" w:history="1">
        <w:r w:rsidR="00084E99" w:rsidRPr="00077455">
          <w:rPr>
            <w:rStyle w:val="Hyperlink"/>
            <w:rFonts w:ascii="Calibri" w:hAnsi="Calibri" w:cs="Calibri"/>
            <w:b/>
            <w:bCs/>
            <w:color w:val="2F5496" w:themeColor="accent1" w:themeShade="BF"/>
          </w:rPr>
          <w:t>GP vaccination dashboard now closed</w:t>
        </w:r>
      </w:hyperlink>
      <w:r w:rsidR="00084E99" w:rsidRPr="00077455">
        <w:rPr>
          <w:rFonts w:ascii="Calibri" w:hAnsi="Calibri" w:cs="Calibri"/>
          <w:b/>
          <w:bCs/>
          <w:color w:val="2F5496" w:themeColor="accent1" w:themeShade="BF"/>
        </w:rPr>
        <w:t xml:space="preserve"> </w:t>
      </w:r>
    </w:p>
    <w:p w14:paraId="7B2DF389" w14:textId="59ACFAFF" w:rsidR="00084E99" w:rsidRPr="00077455" w:rsidRDefault="00077455" w:rsidP="00084E99">
      <w:pPr>
        <w:pStyle w:val="ListParagraph"/>
        <w:numPr>
          <w:ilvl w:val="0"/>
          <w:numId w:val="56"/>
        </w:numPr>
        <w:spacing w:after="0"/>
        <w:textAlignment w:val="baseline"/>
        <w:rPr>
          <w:rFonts w:ascii="Calibri" w:hAnsi="Calibri" w:cs="Calibri"/>
          <w:b/>
          <w:bCs/>
          <w:color w:val="2F5496" w:themeColor="accent1" w:themeShade="BF"/>
        </w:rPr>
      </w:pPr>
      <w:hyperlink w:anchor="NU13" w:history="1">
        <w:r w:rsidR="00084E99" w:rsidRPr="00077455">
          <w:rPr>
            <w:rStyle w:val="Hyperlink"/>
            <w:rFonts w:ascii="Calibri" w:hAnsi="Calibri" w:cs="Calibri"/>
            <w:b/>
            <w:bCs/>
            <w:color w:val="2F5496" w:themeColor="accent1" w:themeShade="BF"/>
          </w:rPr>
          <w:t>Covid-19 vaccinations: help share future vaccination campaigns</w:t>
        </w:r>
      </w:hyperlink>
    </w:p>
    <w:p w14:paraId="7072ED39" w14:textId="39705948" w:rsidR="00084E99" w:rsidRPr="00077455" w:rsidRDefault="00077455" w:rsidP="00084E99">
      <w:pPr>
        <w:pStyle w:val="ListParagraph"/>
        <w:numPr>
          <w:ilvl w:val="0"/>
          <w:numId w:val="56"/>
        </w:numPr>
        <w:spacing w:after="0"/>
        <w:textAlignment w:val="baseline"/>
        <w:rPr>
          <w:rFonts w:ascii="Calibri" w:hAnsi="Calibri" w:cs="Calibri"/>
          <w:b/>
          <w:bCs/>
          <w:color w:val="2F5496" w:themeColor="accent1" w:themeShade="BF"/>
        </w:rPr>
      </w:pPr>
      <w:hyperlink w:anchor="NU14" w:history="1">
        <w:r w:rsidR="00084E99" w:rsidRPr="00077455">
          <w:rPr>
            <w:rStyle w:val="Hyperlink"/>
            <w:rFonts w:ascii="Calibri" w:hAnsi="Calibri" w:cs="Calibri"/>
            <w:b/>
            <w:bCs/>
            <w:color w:val="2F5496" w:themeColor="accent1" w:themeShade="BF"/>
          </w:rPr>
          <w:t>Action needed: End of support for Windows 10 in October 2025</w:t>
        </w:r>
      </w:hyperlink>
    </w:p>
    <w:p w14:paraId="0C327022" w14:textId="77777777" w:rsidR="00752146" w:rsidRDefault="00752146" w:rsidP="00315167">
      <w:pPr>
        <w:spacing w:after="0"/>
        <w:textAlignment w:val="baseline"/>
        <w:rPr>
          <w:rFonts w:ascii="Calibri" w:hAnsi="Calibri" w:cs="Calibri"/>
          <w:b/>
          <w:bCs/>
          <w:color w:val="2F5496" w:themeColor="accent1" w:themeShade="BF"/>
        </w:rPr>
      </w:pPr>
    </w:p>
    <w:p w14:paraId="780063CD" w14:textId="77777777" w:rsidR="00752146" w:rsidRDefault="00752146" w:rsidP="00315167">
      <w:pPr>
        <w:spacing w:after="0"/>
        <w:textAlignment w:val="baseline"/>
        <w:rPr>
          <w:rFonts w:ascii="Calibri" w:hAnsi="Calibri" w:cs="Calibri"/>
          <w:b/>
          <w:bCs/>
          <w:color w:val="2F5496" w:themeColor="accent1" w:themeShade="BF"/>
        </w:rPr>
      </w:pPr>
    </w:p>
    <w:p w14:paraId="54D75BF1" w14:textId="77777777" w:rsidR="00752146" w:rsidRDefault="00752146" w:rsidP="00315167">
      <w:pPr>
        <w:spacing w:after="0"/>
        <w:textAlignment w:val="baseline"/>
        <w:rPr>
          <w:rFonts w:ascii="Calibri" w:hAnsi="Calibri" w:cs="Calibri"/>
          <w:b/>
          <w:bCs/>
          <w:color w:val="2F5496" w:themeColor="accent1" w:themeShade="BF"/>
        </w:rPr>
      </w:pPr>
    </w:p>
    <w:p w14:paraId="3F792BA6" w14:textId="77777777" w:rsidR="00752146" w:rsidRDefault="00752146" w:rsidP="00315167">
      <w:pPr>
        <w:spacing w:after="0"/>
        <w:textAlignment w:val="baseline"/>
        <w:rPr>
          <w:rFonts w:ascii="Calibri" w:hAnsi="Calibri" w:cs="Calibri"/>
          <w:b/>
          <w:bCs/>
          <w:color w:val="2F5496" w:themeColor="accent1" w:themeShade="BF"/>
        </w:rPr>
      </w:pPr>
    </w:p>
    <w:p w14:paraId="71309304" w14:textId="77777777" w:rsidR="00752146" w:rsidRDefault="00752146" w:rsidP="00315167">
      <w:pPr>
        <w:spacing w:after="0"/>
        <w:textAlignment w:val="baseline"/>
        <w:rPr>
          <w:rFonts w:ascii="Calibri" w:hAnsi="Calibri" w:cs="Calibri"/>
          <w:b/>
          <w:bCs/>
          <w:color w:val="2F5496" w:themeColor="accent1" w:themeShade="BF"/>
        </w:rPr>
      </w:pPr>
    </w:p>
    <w:p w14:paraId="5AF8B00D" w14:textId="77777777" w:rsidR="00752146" w:rsidRDefault="00752146" w:rsidP="00315167">
      <w:pPr>
        <w:spacing w:after="0"/>
        <w:textAlignment w:val="baseline"/>
        <w:rPr>
          <w:rFonts w:ascii="Calibri" w:hAnsi="Calibri" w:cs="Calibri"/>
          <w:b/>
          <w:bCs/>
          <w:color w:val="2F5496" w:themeColor="accent1" w:themeShade="BF"/>
        </w:rPr>
      </w:pPr>
    </w:p>
    <w:p w14:paraId="7CAB8790" w14:textId="77777777" w:rsidR="00752146" w:rsidRDefault="00752146" w:rsidP="00315167">
      <w:pPr>
        <w:spacing w:after="0"/>
        <w:textAlignment w:val="baseline"/>
        <w:rPr>
          <w:rFonts w:ascii="Calibri" w:hAnsi="Calibri" w:cs="Calibri"/>
          <w:b/>
          <w:bCs/>
          <w:color w:val="2F5496" w:themeColor="accent1" w:themeShade="BF"/>
        </w:rPr>
      </w:pPr>
    </w:p>
    <w:p w14:paraId="55962CFE" w14:textId="77777777" w:rsidR="00752146" w:rsidRDefault="00752146" w:rsidP="00315167">
      <w:pPr>
        <w:spacing w:after="0"/>
        <w:textAlignment w:val="baseline"/>
        <w:rPr>
          <w:rFonts w:ascii="Calibri" w:hAnsi="Calibri" w:cs="Calibri"/>
          <w:b/>
          <w:bCs/>
          <w:color w:val="2F5496" w:themeColor="accent1" w:themeShade="BF"/>
        </w:rPr>
      </w:pPr>
    </w:p>
    <w:p w14:paraId="74BE6984" w14:textId="77777777" w:rsidR="00752146" w:rsidRDefault="00752146" w:rsidP="00315167">
      <w:pPr>
        <w:spacing w:after="0"/>
        <w:textAlignment w:val="baseline"/>
        <w:rPr>
          <w:rFonts w:ascii="Calibri" w:hAnsi="Calibri" w:cs="Calibri"/>
          <w:b/>
          <w:bCs/>
          <w:color w:val="2F5496" w:themeColor="accent1" w:themeShade="BF"/>
        </w:rPr>
      </w:pPr>
    </w:p>
    <w:p w14:paraId="68E75B4F" w14:textId="77777777" w:rsidR="00752146" w:rsidRDefault="00752146" w:rsidP="00315167">
      <w:pPr>
        <w:spacing w:after="0"/>
        <w:textAlignment w:val="baseline"/>
        <w:rPr>
          <w:rFonts w:ascii="Calibri" w:hAnsi="Calibri" w:cs="Calibri"/>
          <w:b/>
          <w:bCs/>
          <w:color w:val="2F5496" w:themeColor="accent1" w:themeShade="BF"/>
        </w:rPr>
      </w:pPr>
    </w:p>
    <w:p w14:paraId="31535D2C" w14:textId="77777777" w:rsidR="00752146" w:rsidRDefault="00752146" w:rsidP="00315167">
      <w:pPr>
        <w:spacing w:after="0"/>
        <w:textAlignment w:val="baseline"/>
        <w:rPr>
          <w:rFonts w:ascii="Calibri" w:hAnsi="Calibri" w:cs="Calibri"/>
          <w:b/>
          <w:bCs/>
          <w:color w:val="2F5496" w:themeColor="accent1" w:themeShade="BF"/>
        </w:rPr>
      </w:pPr>
    </w:p>
    <w:p w14:paraId="1415320F" w14:textId="77777777" w:rsidR="00752146" w:rsidRDefault="00752146" w:rsidP="00315167">
      <w:pPr>
        <w:spacing w:after="0"/>
        <w:textAlignment w:val="baseline"/>
        <w:rPr>
          <w:rFonts w:ascii="Calibri" w:hAnsi="Calibri" w:cs="Calibri"/>
          <w:b/>
          <w:bCs/>
          <w:color w:val="2F5496" w:themeColor="accent1" w:themeShade="BF"/>
        </w:rPr>
      </w:pPr>
    </w:p>
    <w:p w14:paraId="6206EB86" w14:textId="77777777" w:rsidR="00752146" w:rsidRDefault="00752146" w:rsidP="00315167">
      <w:pPr>
        <w:spacing w:after="0"/>
        <w:textAlignment w:val="baseline"/>
        <w:rPr>
          <w:rFonts w:ascii="Calibri" w:hAnsi="Calibri" w:cs="Calibri"/>
          <w:b/>
          <w:bCs/>
          <w:color w:val="2F5496" w:themeColor="accent1" w:themeShade="BF"/>
        </w:rPr>
      </w:pPr>
    </w:p>
    <w:p w14:paraId="4449D71B" w14:textId="77777777" w:rsidR="00752146" w:rsidRDefault="00752146" w:rsidP="00315167">
      <w:pPr>
        <w:spacing w:after="0"/>
        <w:textAlignment w:val="baseline"/>
        <w:rPr>
          <w:rFonts w:ascii="Calibri" w:hAnsi="Calibri" w:cs="Calibri"/>
          <w:b/>
          <w:bCs/>
          <w:color w:val="2F5496" w:themeColor="accent1" w:themeShade="BF"/>
        </w:rPr>
      </w:pPr>
    </w:p>
    <w:p w14:paraId="7C15BC52" w14:textId="77777777" w:rsidR="00752146" w:rsidRDefault="00752146" w:rsidP="00315167">
      <w:pPr>
        <w:spacing w:after="0"/>
        <w:textAlignment w:val="baseline"/>
        <w:rPr>
          <w:rFonts w:ascii="Calibri" w:hAnsi="Calibri" w:cs="Calibri"/>
          <w:b/>
          <w:bCs/>
          <w:color w:val="2F5496" w:themeColor="accent1" w:themeShade="BF"/>
        </w:rPr>
      </w:pPr>
    </w:p>
    <w:p w14:paraId="0BAB8309" w14:textId="77777777" w:rsidR="00A0136B" w:rsidRPr="00A0136B" w:rsidRDefault="00A0136B" w:rsidP="00A0136B">
      <w:pPr>
        <w:spacing w:after="0"/>
        <w:textAlignment w:val="baseline"/>
        <w:rPr>
          <w:rFonts w:ascii="Calibri" w:hAnsi="Calibri" w:cs="Calibri"/>
          <w:color w:val="000000" w:themeColor="text1"/>
        </w:rPr>
      </w:pPr>
    </w:p>
    <w:p w14:paraId="7F1F0C0C" w14:textId="1B2E24B6" w:rsidR="00A0136B" w:rsidRPr="00A0136B" w:rsidRDefault="00A0136B" w:rsidP="007A0686">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000000" w:themeColor="text1"/>
        </w:rPr>
      </w:pPr>
      <w:bookmarkStart w:id="0" w:name="NO1"/>
      <w:r w:rsidRPr="00A0136B">
        <w:rPr>
          <w:rFonts w:ascii="Calibri" w:hAnsi="Calibri" w:cs="Calibri"/>
          <w:b/>
          <w:bCs/>
          <w:color w:val="000000" w:themeColor="text1"/>
        </w:rPr>
        <w:t>1.</w:t>
      </w:r>
      <w:hyperlink r:id="rId11" w:history="1">
        <w:r w:rsidRPr="00A0136B">
          <w:rPr>
            <w:rStyle w:val="Hyperlink"/>
            <w:rFonts w:ascii="Calibri" w:hAnsi="Calibri" w:cs="Calibri"/>
            <w:b/>
            <w:bCs/>
            <w:color w:val="000000" w:themeColor="text1"/>
            <w:u w:val="none"/>
          </w:rPr>
          <w:t>10 Year Health Plan: Nuffield Trust response</w:t>
        </w:r>
      </w:hyperlink>
      <w:bookmarkEnd w:id="0"/>
    </w:p>
    <w:p w14:paraId="0B55A919" w14:textId="77777777" w:rsidR="00A0136B" w:rsidRPr="00A0136B" w:rsidRDefault="00A0136B" w:rsidP="007A0686">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
    <w:p w14:paraId="651E2C75" w14:textId="77777777" w:rsidR="00A0136B" w:rsidRPr="00A0136B" w:rsidRDefault="00A0136B" w:rsidP="007A0686">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A0136B">
        <w:rPr>
          <w:rFonts w:ascii="Calibri" w:hAnsi="Calibri" w:cs="Calibri"/>
          <w:b/>
          <w:bCs/>
          <w:color w:val="000000" w:themeColor="text1"/>
        </w:rPr>
        <w:t>Nuffield Trust, 3 July 2025</w:t>
      </w:r>
    </w:p>
    <w:p w14:paraId="519C6755" w14:textId="77777777" w:rsidR="00A0136B" w:rsidRPr="00A0136B" w:rsidRDefault="00A0136B" w:rsidP="007A0686">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A0136B">
        <w:rPr>
          <w:rFonts w:ascii="Calibri" w:hAnsi="Calibri" w:cs="Calibri"/>
          <w:color w:val="000000" w:themeColor="text1"/>
        </w:rPr>
        <w:t>The Nuffield Trust’s analysis of the 10 Year Health Plan notes that elements such as expanding the NHS App could be a gamechanger but warns technology alone isn’t enough.</w:t>
      </w:r>
    </w:p>
    <w:p w14:paraId="3659486B" w14:textId="77777777" w:rsidR="00752146" w:rsidRPr="00A0136B" w:rsidRDefault="00752146" w:rsidP="00315167">
      <w:pPr>
        <w:spacing w:after="0"/>
        <w:textAlignment w:val="baseline"/>
        <w:rPr>
          <w:rFonts w:ascii="Calibri" w:hAnsi="Calibri" w:cs="Calibri"/>
          <w:color w:val="000000" w:themeColor="text1"/>
        </w:rPr>
      </w:pPr>
    </w:p>
    <w:p w14:paraId="0B2EE868" w14:textId="77777777" w:rsidR="00752146" w:rsidRDefault="00752146" w:rsidP="00315167">
      <w:pPr>
        <w:spacing w:after="0"/>
        <w:textAlignment w:val="baseline"/>
        <w:rPr>
          <w:rFonts w:ascii="Calibri" w:hAnsi="Calibri" w:cs="Calibri"/>
          <w:b/>
          <w:bCs/>
          <w:color w:val="2F5496" w:themeColor="accent1" w:themeShade="BF"/>
        </w:rPr>
      </w:pPr>
    </w:p>
    <w:p w14:paraId="290A3A3E" w14:textId="77777777" w:rsidR="00752146" w:rsidRDefault="00752146" w:rsidP="00315167">
      <w:pPr>
        <w:spacing w:after="0"/>
        <w:textAlignment w:val="baseline"/>
        <w:rPr>
          <w:rFonts w:ascii="Calibri" w:hAnsi="Calibri" w:cs="Calibri"/>
          <w:b/>
          <w:bCs/>
          <w:color w:val="2F5496" w:themeColor="accent1" w:themeShade="BF"/>
        </w:rPr>
      </w:pPr>
    </w:p>
    <w:p w14:paraId="54185DD2" w14:textId="77777777" w:rsidR="00752146" w:rsidRDefault="00752146" w:rsidP="00315167">
      <w:pPr>
        <w:spacing w:after="0"/>
        <w:textAlignment w:val="baseline"/>
        <w:rPr>
          <w:rFonts w:ascii="Calibri" w:hAnsi="Calibri" w:cs="Calibri"/>
          <w:b/>
          <w:bCs/>
          <w:color w:val="2F5496" w:themeColor="accent1" w:themeShade="BF"/>
        </w:rPr>
      </w:pPr>
    </w:p>
    <w:p w14:paraId="6E6326F2" w14:textId="77777777" w:rsidR="00752146" w:rsidRPr="00A0136B" w:rsidRDefault="00752146" w:rsidP="00315167">
      <w:pPr>
        <w:spacing w:after="0"/>
        <w:textAlignment w:val="baseline"/>
        <w:rPr>
          <w:rFonts w:ascii="Calibri" w:hAnsi="Calibri" w:cs="Calibri"/>
          <w:b/>
          <w:bCs/>
          <w:color w:val="2F5496" w:themeColor="accent1" w:themeShade="BF"/>
        </w:rPr>
      </w:pPr>
    </w:p>
    <w:p w14:paraId="09641699" w14:textId="08BE34FE" w:rsidR="00A0136B" w:rsidRPr="00A0136B" w:rsidRDefault="00A0136B" w:rsidP="007A0686">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000000" w:themeColor="text1"/>
        </w:rPr>
      </w:pPr>
      <w:bookmarkStart w:id="1" w:name="NO2"/>
      <w:r w:rsidRPr="00A0136B">
        <w:rPr>
          <w:rFonts w:ascii="Calibri" w:hAnsi="Calibri" w:cs="Calibri"/>
          <w:b/>
          <w:bCs/>
          <w:color w:val="000000" w:themeColor="text1"/>
        </w:rPr>
        <w:t>2.</w:t>
      </w:r>
      <w:hyperlink r:id="rId12" w:history="1">
        <w:r w:rsidRPr="00A0136B">
          <w:rPr>
            <w:rStyle w:val="Hyperlink"/>
            <w:rFonts w:ascii="Calibri" w:hAnsi="Calibri" w:cs="Calibri"/>
            <w:b/>
            <w:bCs/>
            <w:color w:val="000000" w:themeColor="text1"/>
            <w:u w:val="none"/>
          </w:rPr>
          <w:t>Plans to rebuild NHS in working-class communities</w:t>
        </w:r>
      </w:hyperlink>
    </w:p>
    <w:bookmarkEnd w:id="1"/>
    <w:p w14:paraId="22ECC45C" w14:textId="77777777" w:rsidR="00A0136B" w:rsidRPr="00A0136B" w:rsidRDefault="00A0136B" w:rsidP="007A0686">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000000" w:themeColor="text1"/>
        </w:rPr>
      </w:pPr>
    </w:p>
    <w:p w14:paraId="5FC3A859" w14:textId="77777777" w:rsidR="00A0136B" w:rsidRPr="00A0136B" w:rsidRDefault="00A0136B" w:rsidP="007A0686">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A0136B">
        <w:rPr>
          <w:rFonts w:ascii="Calibri" w:hAnsi="Calibri" w:cs="Calibri"/>
          <w:color w:val="000000" w:themeColor="text1"/>
        </w:rPr>
        <w:t>DHSC, 25 June 2025</w:t>
      </w:r>
    </w:p>
    <w:p w14:paraId="0443A2AB" w14:textId="3CFB46C7" w:rsidR="00752146" w:rsidRPr="00A0136B" w:rsidRDefault="00A0136B" w:rsidP="007A0686">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A0136B">
        <w:rPr>
          <w:rFonts w:ascii="Calibri" w:hAnsi="Calibri" w:cs="Calibri"/>
          <w:color w:val="000000" w:themeColor="text1"/>
        </w:rPr>
        <w:t>Around £2.2 billion previously set aside for deficit support will be reinvested into critical resources in rural areas, coastal towns and working-class communities.</w:t>
      </w:r>
    </w:p>
    <w:p w14:paraId="3819B627" w14:textId="77777777" w:rsidR="00752146" w:rsidRDefault="00752146" w:rsidP="00315167">
      <w:pPr>
        <w:spacing w:after="0"/>
        <w:textAlignment w:val="baseline"/>
        <w:rPr>
          <w:rFonts w:ascii="Calibri" w:hAnsi="Calibri" w:cs="Calibri"/>
          <w:b/>
          <w:bCs/>
          <w:color w:val="2F5496" w:themeColor="accent1" w:themeShade="BF"/>
        </w:rPr>
      </w:pPr>
    </w:p>
    <w:p w14:paraId="061A0DB3" w14:textId="77777777" w:rsidR="00752146" w:rsidRDefault="00752146" w:rsidP="00315167">
      <w:pPr>
        <w:spacing w:after="0"/>
        <w:textAlignment w:val="baseline"/>
        <w:rPr>
          <w:rFonts w:ascii="Calibri" w:hAnsi="Calibri" w:cs="Calibri"/>
          <w:b/>
          <w:bCs/>
          <w:color w:val="2F5496" w:themeColor="accent1" w:themeShade="BF"/>
        </w:rPr>
      </w:pPr>
    </w:p>
    <w:p w14:paraId="79C89245" w14:textId="50D6E358" w:rsidR="00A0136B" w:rsidRPr="00A0136B" w:rsidRDefault="00A0136B" w:rsidP="007A0686">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000000" w:themeColor="text1"/>
        </w:rPr>
      </w:pPr>
      <w:bookmarkStart w:id="2" w:name="NO3"/>
      <w:r w:rsidRPr="00A0136B">
        <w:rPr>
          <w:rFonts w:ascii="Calibri" w:hAnsi="Calibri" w:cs="Calibri"/>
          <w:b/>
          <w:bCs/>
          <w:color w:val="000000" w:themeColor="text1"/>
        </w:rPr>
        <w:t>3.</w:t>
      </w:r>
      <w:hyperlink r:id="rId13" w:history="1">
        <w:r w:rsidRPr="00A0136B">
          <w:rPr>
            <w:rStyle w:val="Hyperlink"/>
            <w:rFonts w:ascii="Calibri" w:hAnsi="Calibri" w:cs="Calibri"/>
            <w:b/>
            <w:bCs/>
            <w:color w:val="000000" w:themeColor="text1"/>
            <w:u w:val="none"/>
          </w:rPr>
          <w:t>Quality criteria for an effective immunisation programme</w:t>
        </w:r>
      </w:hyperlink>
    </w:p>
    <w:bookmarkEnd w:id="2"/>
    <w:p w14:paraId="39D5EDAA" w14:textId="77777777" w:rsidR="00A0136B" w:rsidRPr="00A0136B" w:rsidRDefault="00A0136B" w:rsidP="007A0686">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000000" w:themeColor="text1"/>
        </w:rPr>
      </w:pPr>
    </w:p>
    <w:p w14:paraId="1EA0592E" w14:textId="77777777" w:rsidR="00A0136B" w:rsidRPr="00A0136B" w:rsidRDefault="00A0136B" w:rsidP="007A0686">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A0136B">
        <w:rPr>
          <w:rFonts w:ascii="Calibri" w:hAnsi="Calibri" w:cs="Calibri"/>
          <w:color w:val="000000" w:themeColor="text1"/>
        </w:rPr>
        <w:t>UK Health Security Agency, 23 June 2025</w:t>
      </w:r>
    </w:p>
    <w:p w14:paraId="0889F3C9" w14:textId="77777777" w:rsidR="00A0136B" w:rsidRPr="00A0136B" w:rsidRDefault="00A0136B" w:rsidP="007A0686">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2F5496" w:themeColor="accent1" w:themeShade="BF"/>
        </w:rPr>
      </w:pPr>
      <w:r w:rsidRPr="00A0136B">
        <w:rPr>
          <w:rFonts w:ascii="Calibri" w:hAnsi="Calibri" w:cs="Calibri"/>
          <w:color w:val="000000" w:themeColor="text1"/>
        </w:rPr>
        <w:t>New guidance outlines essential components for delivering a safe, equitable and high-quality immunisation service in England, supporting commissioners, providers and advisers across the vaccination pathway</w:t>
      </w:r>
      <w:r w:rsidRPr="00A0136B">
        <w:rPr>
          <w:rFonts w:ascii="Calibri" w:hAnsi="Calibri" w:cs="Calibri"/>
          <w:color w:val="2F5496" w:themeColor="accent1" w:themeShade="BF"/>
        </w:rPr>
        <w:t>.</w:t>
      </w:r>
    </w:p>
    <w:p w14:paraId="2F5A10BB" w14:textId="77777777" w:rsidR="00A0136B" w:rsidRPr="00A0136B" w:rsidRDefault="00A0136B" w:rsidP="007A0686">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2F5496" w:themeColor="accent1" w:themeShade="BF"/>
        </w:rPr>
      </w:pPr>
      <w:r w:rsidRPr="00A0136B">
        <w:rPr>
          <w:rFonts w:ascii="Calibri" w:hAnsi="Calibri" w:cs="Calibri"/>
          <w:b/>
          <w:bCs/>
          <w:color w:val="2F5496" w:themeColor="accent1" w:themeShade="BF"/>
        </w:rPr>
        <w:t> </w:t>
      </w:r>
    </w:p>
    <w:p w14:paraId="0F560A93" w14:textId="77777777" w:rsidR="00752146" w:rsidRPr="00A0136B" w:rsidRDefault="00752146" w:rsidP="00315167">
      <w:pPr>
        <w:spacing w:after="0"/>
        <w:textAlignment w:val="baseline"/>
        <w:rPr>
          <w:rFonts w:ascii="Calibri" w:hAnsi="Calibri" w:cs="Calibri"/>
          <w:b/>
          <w:bCs/>
          <w:color w:val="000000" w:themeColor="text1"/>
        </w:rPr>
      </w:pPr>
    </w:p>
    <w:p w14:paraId="2377BF80" w14:textId="77777777" w:rsidR="00752146" w:rsidRPr="00A0136B" w:rsidRDefault="00752146" w:rsidP="00315167">
      <w:pPr>
        <w:spacing w:after="0"/>
        <w:textAlignment w:val="baseline"/>
        <w:rPr>
          <w:rFonts w:ascii="Calibri" w:hAnsi="Calibri" w:cs="Calibri"/>
          <w:b/>
          <w:bCs/>
          <w:color w:val="000000" w:themeColor="text1"/>
        </w:rPr>
      </w:pPr>
    </w:p>
    <w:p w14:paraId="01B98C76" w14:textId="4A0CDCD6" w:rsidR="00A0136B" w:rsidRPr="00A0136B" w:rsidRDefault="007A0686" w:rsidP="007A0686">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000000" w:themeColor="text1"/>
        </w:rPr>
      </w:pPr>
      <w:bookmarkStart w:id="3" w:name="NO4"/>
      <w:r>
        <w:rPr>
          <w:rFonts w:ascii="Calibri" w:hAnsi="Calibri" w:cs="Calibri"/>
          <w:b/>
          <w:bCs/>
          <w:color w:val="000000" w:themeColor="text1"/>
        </w:rPr>
        <w:t>4</w:t>
      </w:r>
      <w:r w:rsidR="00A0136B" w:rsidRPr="00A0136B">
        <w:rPr>
          <w:rFonts w:ascii="Calibri" w:hAnsi="Calibri" w:cs="Calibri"/>
          <w:b/>
          <w:bCs/>
          <w:color w:val="000000" w:themeColor="text1"/>
        </w:rPr>
        <w:t>.</w:t>
      </w:r>
      <w:hyperlink r:id="rId14" w:history="1">
        <w:r w:rsidR="00A0136B" w:rsidRPr="00A0136B">
          <w:rPr>
            <w:rStyle w:val="Hyperlink"/>
            <w:rFonts w:ascii="Calibri" w:hAnsi="Calibri" w:cs="Calibri"/>
            <w:b/>
            <w:bCs/>
            <w:color w:val="000000" w:themeColor="text1"/>
            <w:u w:val="none"/>
          </w:rPr>
          <w:t>Common test could miss most dangerous type of heart disease</w:t>
        </w:r>
      </w:hyperlink>
    </w:p>
    <w:bookmarkEnd w:id="3"/>
    <w:p w14:paraId="0B61B57A" w14:textId="77777777" w:rsidR="00A0136B" w:rsidRPr="00A0136B" w:rsidRDefault="00A0136B" w:rsidP="007A0686">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000000" w:themeColor="text1"/>
        </w:rPr>
      </w:pPr>
    </w:p>
    <w:p w14:paraId="464E3BB8" w14:textId="77777777" w:rsidR="00A0136B" w:rsidRPr="00A0136B" w:rsidRDefault="00A0136B" w:rsidP="007A0686">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A0136B">
        <w:rPr>
          <w:rFonts w:ascii="Calibri" w:hAnsi="Calibri" w:cs="Calibri"/>
          <w:color w:val="000000" w:themeColor="text1"/>
        </w:rPr>
        <w:t>British Heart Foundation, 1 July 2025</w:t>
      </w:r>
    </w:p>
    <w:p w14:paraId="4255EC2B" w14:textId="77777777" w:rsidR="00A0136B" w:rsidRPr="00A0136B" w:rsidRDefault="00A0136B" w:rsidP="007A0686">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A0136B">
        <w:rPr>
          <w:rFonts w:ascii="Calibri" w:hAnsi="Calibri" w:cs="Calibri"/>
          <w:color w:val="000000" w:themeColor="text1"/>
        </w:rPr>
        <w:t>Up to 28 per cent of left main coronary artery disease could be getting missed because current guidelines need to be updated, according to research.</w:t>
      </w:r>
    </w:p>
    <w:p w14:paraId="7551642D" w14:textId="77777777" w:rsidR="00752146" w:rsidRDefault="00752146" w:rsidP="00315167">
      <w:pPr>
        <w:spacing w:after="0"/>
        <w:textAlignment w:val="baseline"/>
        <w:rPr>
          <w:rFonts w:ascii="Calibri" w:hAnsi="Calibri" w:cs="Calibri"/>
          <w:b/>
          <w:bCs/>
          <w:color w:val="2F5496" w:themeColor="accent1" w:themeShade="BF"/>
        </w:rPr>
      </w:pPr>
    </w:p>
    <w:p w14:paraId="25035C48" w14:textId="77777777" w:rsidR="00752146" w:rsidRDefault="00752146" w:rsidP="00315167">
      <w:pPr>
        <w:spacing w:after="0"/>
        <w:textAlignment w:val="baseline"/>
        <w:rPr>
          <w:rFonts w:ascii="Calibri" w:hAnsi="Calibri" w:cs="Calibri"/>
          <w:b/>
          <w:bCs/>
          <w:color w:val="2F5496" w:themeColor="accent1" w:themeShade="BF"/>
        </w:rPr>
      </w:pPr>
      <w:bookmarkStart w:id="4" w:name="NO5"/>
    </w:p>
    <w:p w14:paraId="3FD3A29C" w14:textId="6B798532" w:rsidR="00A0136B" w:rsidRPr="00A0136B" w:rsidRDefault="007A0686" w:rsidP="007A0686">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000000" w:themeColor="text1"/>
        </w:rPr>
      </w:pPr>
      <w:r>
        <w:rPr>
          <w:rFonts w:ascii="Calibri" w:hAnsi="Calibri" w:cs="Calibri"/>
          <w:b/>
          <w:bCs/>
          <w:color w:val="000000" w:themeColor="text1"/>
        </w:rPr>
        <w:t>5</w:t>
      </w:r>
      <w:r w:rsidR="00A0136B" w:rsidRPr="00A0136B">
        <w:rPr>
          <w:rFonts w:ascii="Calibri" w:hAnsi="Calibri" w:cs="Calibri"/>
          <w:b/>
          <w:bCs/>
          <w:color w:val="000000" w:themeColor="text1"/>
        </w:rPr>
        <w:t>.</w:t>
      </w:r>
      <w:hyperlink r:id="rId15" w:history="1">
        <w:r w:rsidR="00A0136B" w:rsidRPr="00A0136B">
          <w:rPr>
            <w:rStyle w:val="Hyperlink"/>
            <w:rFonts w:ascii="Calibri" w:hAnsi="Calibri" w:cs="Calibri"/>
            <w:b/>
            <w:bCs/>
            <w:color w:val="000000" w:themeColor="text1"/>
            <w:u w:val="none"/>
          </w:rPr>
          <w:t>Flu and COVID-19 seasonal vaccination programme information</w:t>
        </w:r>
      </w:hyperlink>
    </w:p>
    <w:bookmarkEnd w:id="4"/>
    <w:p w14:paraId="2A41D858" w14:textId="77777777" w:rsidR="00A0136B" w:rsidRPr="00A0136B" w:rsidRDefault="00A0136B" w:rsidP="007A0686">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
    <w:p w14:paraId="35120C32" w14:textId="77777777" w:rsidR="00A0136B" w:rsidRPr="00A0136B" w:rsidRDefault="00A0136B" w:rsidP="007A0686">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A0136B">
        <w:rPr>
          <w:rFonts w:ascii="Calibri" w:hAnsi="Calibri" w:cs="Calibri"/>
          <w:color w:val="000000" w:themeColor="text1"/>
        </w:rPr>
        <w:t>NHS England, 26 June 2025</w:t>
      </w:r>
    </w:p>
    <w:p w14:paraId="106AA59F" w14:textId="77777777" w:rsidR="00A0136B" w:rsidRPr="00A0136B" w:rsidRDefault="00A0136B" w:rsidP="007A0686">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A0136B">
        <w:rPr>
          <w:rFonts w:ascii="Calibri" w:hAnsi="Calibri" w:cs="Calibri"/>
          <w:color w:val="000000" w:themeColor="text1"/>
        </w:rPr>
        <w:t>A letter to health and care providers has outlined key dates and criteria for the flu and COVID-19 vaccination programmes this autumn / winter.</w:t>
      </w:r>
    </w:p>
    <w:p w14:paraId="1E5D56EE" w14:textId="77777777" w:rsidR="00752146" w:rsidRDefault="00752146" w:rsidP="00315167">
      <w:pPr>
        <w:spacing w:after="0"/>
        <w:textAlignment w:val="baseline"/>
        <w:rPr>
          <w:rFonts w:ascii="Calibri" w:hAnsi="Calibri" w:cs="Calibri"/>
          <w:b/>
          <w:bCs/>
          <w:color w:val="2F5496" w:themeColor="accent1" w:themeShade="BF"/>
        </w:rPr>
      </w:pPr>
    </w:p>
    <w:p w14:paraId="1645561C" w14:textId="77777777" w:rsidR="00752146" w:rsidRDefault="00752146" w:rsidP="00315167">
      <w:pPr>
        <w:spacing w:after="0"/>
        <w:textAlignment w:val="baseline"/>
        <w:rPr>
          <w:rFonts w:ascii="Calibri" w:hAnsi="Calibri" w:cs="Calibri"/>
          <w:b/>
          <w:bCs/>
          <w:color w:val="2F5496" w:themeColor="accent1" w:themeShade="BF"/>
        </w:rPr>
      </w:pPr>
    </w:p>
    <w:p w14:paraId="48F06C15" w14:textId="77777777" w:rsidR="00752146" w:rsidRDefault="00752146" w:rsidP="00315167">
      <w:pPr>
        <w:spacing w:after="0"/>
        <w:textAlignment w:val="baseline"/>
        <w:rPr>
          <w:rFonts w:ascii="Calibri" w:hAnsi="Calibri" w:cs="Calibri"/>
          <w:b/>
          <w:bCs/>
          <w:color w:val="2F5496" w:themeColor="accent1" w:themeShade="BF"/>
        </w:rPr>
      </w:pPr>
    </w:p>
    <w:p w14:paraId="0CA5A34F" w14:textId="4ECA32B1" w:rsidR="00A0136B" w:rsidRPr="00A0136B" w:rsidRDefault="007A0686" w:rsidP="007A0686">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000000" w:themeColor="text1"/>
        </w:rPr>
      </w:pPr>
      <w:bookmarkStart w:id="5" w:name="NO6"/>
      <w:r>
        <w:rPr>
          <w:rFonts w:ascii="Calibri" w:hAnsi="Calibri" w:cs="Calibri"/>
          <w:b/>
          <w:bCs/>
          <w:color w:val="000000" w:themeColor="text1"/>
        </w:rPr>
        <w:t>6</w:t>
      </w:r>
      <w:r w:rsidR="00A0136B" w:rsidRPr="00A0136B">
        <w:rPr>
          <w:rFonts w:ascii="Calibri" w:hAnsi="Calibri" w:cs="Calibri"/>
          <w:b/>
          <w:bCs/>
          <w:color w:val="000000" w:themeColor="text1"/>
        </w:rPr>
        <w:t>.</w:t>
      </w:r>
      <w:hyperlink r:id="rId16" w:history="1">
        <w:r w:rsidR="00A0136B" w:rsidRPr="00A0136B">
          <w:rPr>
            <w:rStyle w:val="Hyperlink"/>
            <w:rFonts w:ascii="Calibri" w:hAnsi="Calibri" w:cs="Calibri"/>
            <w:b/>
            <w:bCs/>
            <w:color w:val="000000" w:themeColor="text1"/>
            <w:u w:val="none"/>
          </w:rPr>
          <w:t>Free health inequalities e-Learning for NHS finance staff</w:t>
        </w:r>
      </w:hyperlink>
    </w:p>
    <w:bookmarkEnd w:id="5"/>
    <w:p w14:paraId="2FD9FCB5" w14:textId="77777777" w:rsidR="00A0136B" w:rsidRPr="00A0136B" w:rsidRDefault="00A0136B" w:rsidP="007A0686">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000000" w:themeColor="text1"/>
        </w:rPr>
      </w:pPr>
    </w:p>
    <w:p w14:paraId="4976B449" w14:textId="77777777" w:rsidR="00A0136B" w:rsidRPr="00A0136B" w:rsidRDefault="00A0136B" w:rsidP="007A0686">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A0136B">
        <w:rPr>
          <w:rFonts w:ascii="Calibri" w:hAnsi="Calibri" w:cs="Calibri"/>
          <w:color w:val="000000" w:themeColor="text1"/>
        </w:rPr>
        <w:t>NHS Healthcare Inequalities Improvement Programme, 30 June 2025</w:t>
      </w:r>
    </w:p>
    <w:p w14:paraId="69EF4343" w14:textId="77777777" w:rsidR="00A0136B" w:rsidRPr="00A0136B" w:rsidRDefault="00A0136B" w:rsidP="007A0686">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A0136B">
        <w:rPr>
          <w:rFonts w:ascii="Calibri" w:hAnsi="Calibri" w:cs="Calibri"/>
          <w:color w:val="000000" w:themeColor="text1"/>
        </w:rPr>
        <w:t>Free e-learning modules for NHS finance professionals explore the cost of health inequalities, prevention investment, and resource allocation.</w:t>
      </w:r>
    </w:p>
    <w:p w14:paraId="25D0D8B8" w14:textId="77777777" w:rsidR="00752146" w:rsidRDefault="00752146" w:rsidP="00315167">
      <w:pPr>
        <w:spacing w:after="0"/>
        <w:textAlignment w:val="baseline"/>
        <w:rPr>
          <w:rFonts w:ascii="Calibri" w:hAnsi="Calibri" w:cs="Calibri"/>
          <w:b/>
          <w:bCs/>
          <w:color w:val="2F5496" w:themeColor="accent1" w:themeShade="BF"/>
        </w:rPr>
      </w:pPr>
    </w:p>
    <w:p w14:paraId="7F223855" w14:textId="77777777" w:rsidR="00752146" w:rsidRDefault="00752146" w:rsidP="00315167">
      <w:pPr>
        <w:spacing w:after="0"/>
        <w:textAlignment w:val="baseline"/>
        <w:rPr>
          <w:rFonts w:ascii="Calibri" w:hAnsi="Calibri" w:cs="Calibri"/>
          <w:b/>
          <w:bCs/>
          <w:color w:val="2F5496" w:themeColor="accent1" w:themeShade="BF"/>
        </w:rPr>
      </w:pPr>
    </w:p>
    <w:p w14:paraId="5D74F607" w14:textId="77777777" w:rsidR="009E3B99" w:rsidRDefault="009E3B99" w:rsidP="00315167">
      <w:pPr>
        <w:spacing w:after="0"/>
        <w:textAlignment w:val="baseline"/>
        <w:rPr>
          <w:rFonts w:ascii="Calibri" w:hAnsi="Calibri" w:cs="Calibri"/>
          <w:b/>
          <w:bCs/>
          <w:color w:val="2F5496" w:themeColor="accent1" w:themeShade="BF"/>
        </w:rPr>
      </w:pPr>
    </w:p>
    <w:p w14:paraId="4793692C" w14:textId="77777777" w:rsidR="009E3B99" w:rsidRDefault="009E3B99" w:rsidP="00315167">
      <w:pPr>
        <w:spacing w:after="0"/>
        <w:textAlignment w:val="baseline"/>
        <w:rPr>
          <w:rFonts w:ascii="Calibri" w:hAnsi="Calibri" w:cs="Calibri"/>
          <w:b/>
          <w:bCs/>
          <w:color w:val="2F5496" w:themeColor="accent1" w:themeShade="BF"/>
        </w:rPr>
      </w:pPr>
    </w:p>
    <w:p w14:paraId="5BEBB980" w14:textId="77777777" w:rsidR="007A0686" w:rsidRDefault="007A0686" w:rsidP="00315167">
      <w:pPr>
        <w:spacing w:after="0"/>
        <w:textAlignment w:val="baseline"/>
        <w:rPr>
          <w:rFonts w:ascii="Calibri" w:hAnsi="Calibri" w:cs="Calibri"/>
          <w:b/>
          <w:bCs/>
          <w:color w:val="2F5496" w:themeColor="accent1" w:themeShade="BF"/>
        </w:rPr>
      </w:pPr>
    </w:p>
    <w:p w14:paraId="4623595A" w14:textId="41EC7D05" w:rsidR="009E3B99" w:rsidRDefault="007A0686" w:rsidP="007A0686">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000000" w:themeColor="text1"/>
        </w:rPr>
      </w:pPr>
      <w:bookmarkStart w:id="6" w:name="NO7"/>
      <w:r>
        <w:rPr>
          <w:rFonts w:ascii="Calibri" w:hAnsi="Calibri" w:cs="Calibri"/>
          <w:b/>
          <w:bCs/>
          <w:color w:val="000000" w:themeColor="text1"/>
        </w:rPr>
        <w:t>7</w:t>
      </w:r>
      <w:r w:rsidR="009E3B99">
        <w:rPr>
          <w:rFonts w:ascii="Calibri" w:hAnsi="Calibri" w:cs="Calibri"/>
          <w:b/>
          <w:bCs/>
          <w:color w:val="000000" w:themeColor="text1"/>
        </w:rPr>
        <w:t>.</w:t>
      </w:r>
      <w:r w:rsidR="009E3B99" w:rsidRPr="009E3B99">
        <w:rPr>
          <w:rFonts w:ascii="Calibri" w:hAnsi="Calibri" w:cs="Calibri"/>
          <w:b/>
          <w:bCs/>
          <w:color w:val="000000" w:themeColor="text1"/>
        </w:rPr>
        <w:t>Reasonable adjustments digital flag (RADF) update</w:t>
      </w:r>
    </w:p>
    <w:bookmarkEnd w:id="6"/>
    <w:p w14:paraId="6D9BAA25" w14:textId="77777777" w:rsidR="009E3B99" w:rsidRPr="009E3B99" w:rsidRDefault="009E3B99" w:rsidP="007A0686">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
    <w:p w14:paraId="2B2BC06B" w14:textId="77777777" w:rsidR="009E3B99" w:rsidRDefault="009E3B99" w:rsidP="007A0686">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9E3B99">
        <w:rPr>
          <w:rFonts w:ascii="Calibri" w:hAnsi="Calibri" w:cs="Calibri"/>
          <w:color w:val="000000" w:themeColor="text1"/>
        </w:rPr>
        <w:t>NHS England is introducing some important changes to </w:t>
      </w:r>
      <w:hyperlink r:id="rId17" w:history="1">
        <w:r w:rsidRPr="009E3B99">
          <w:rPr>
            <w:rStyle w:val="Hyperlink"/>
            <w:rFonts w:ascii="Calibri" w:hAnsi="Calibri" w:cs="Calibri"/>
          </w:rPr>
          <w:t>Reasonable Adjustment Patient Flags</w:t>
        </w:r>
      </w:hyperlink>
      <w:r w:rsidRPr="009E3B99">
        <w:rPr>
          <w:rFonts w:ascii="Calibri" w:hAnsi="Calibri" w:cs="Calibri"/>
          <w:color w:val="000000" w:themeColor="text1"/>
        </w:rPr>
        <w:t>. </w:t>
      </w:r>
      <w:r w:rsidRPr="009E3B99">
        <w:rPr>
          <w:rFonts w:ascii="Calibri" w:hAnsi="Calibri" w:cs="Calibri"/>
          <w:color w:val="000000" w:themeColor="text1"/>
        </w:rPr>
        <w:br/>
        <w:t>This involves asking local IT suppliers to read the </w:t>
      </w:r>
      <w:hyperlink r:id="rId18" w:history="1">
        <w:r w:rsidRPr="009E3B99">
          <w:rPr>
            <w:rStyle w:val="Hyperlink"/>
            <w:rFonts w:ascii="Calibri" w:hAnsi="Calibri" w:cs="Calibri"/>
          </w:rPr>
          <w:t>Developer Catalogue – Patient Flags </w:t>
        </w:r>
      </w:hyperlink>
      <w:r w:rsidRPr="009E3B99">
        <w:rPr>
          <w:rFonts w:ascii="Calibri" w:hAnsi="Calibri" w:cs="Calibri"/>
          <w:color w:val="000000" w:themeColor="text1"/>
        </w:rPr>
        <w:t>and </w:t>
      </w:r>
      <w:hyperlink r:id="rId19" w:history="1">
        <w:r w:rsidRPr="009E3B99">
          <w:rPr>
            <w:rStyle w:val="Hyperlink"/>
            <w:rFonts w:ascii="Calibri" w:hAnsi="Calibri" w:cs="Calibri"/>
          </w:rPr>
          <w:t>register their interest</w:t>
        </w:r>
      </w:hyperlink>
      <w:r w:rsidRPr="009E3B99">
        <w:rPr>
          <w:rFonts w:ascii="Calibri" w:hAnsi="Calibri" w:cs="Calibri"/>
          <w:color w:val="000000" w:themeColor="text1"/>
        </w:rPr>
        <w:t xml:space="preserve"> to begin onboarding the Patient Flag API register. As part of the </w:t>
      </w:r>
      <w:hyperlink r:id="rId20" w:history="1">
        <w:r w:rsidRPr="009E3B99">
          <w:rPr>
            <w:rStyle w:val="Hyperlink"/>
            <w:rFonts w:ascii="Calibri" w:hAnsi="Calibri" w:cs="Calibri"/>
          </w:rPr>
          <w:t>Information Standards Notice</w:t>
        </w:r>
      </w:hyperlink>
      <w:r w:rsidRPr="009E3B99">
        <w:rPr>
          <w:rFonts w:ascii="Calibri" w:hAnsi="Calibri" w:cs="Calibri"/>
          <w:color w:val="000000" w:themeColor="text1"/>
        </w:rPr>
        <w:t>, patient flags must also be included on any new system procurement. </w:t>
      </w:r>
    </w:p>
    <w:p w14:paraId="2D71D2A4" w14:textId="77777777" w:rsidR="009E3B99" w:rsidRDefault="009E3B99" w:rsidP="007A0686">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
    <w:p w14:paraId="5527A11E" w14:textId="48818FAE" w:rsidR="009E3B99" w:rsidRDefault="009E3B99" w:rsidP="007A0686">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9E3B99">
        <w:rPr>
          <w:rFonts w:ascii="Calibri" w:hAnsi="Calibri" w:cs="Calibri"/>
          <w:color w:val="000000" w:themeColor="text1"/>
        </w:rPr>
        <w:t>Please support us by asking existing and new IT system suppliers to register interest using the links provided.  </w:t>
      </w:r>
    </w:p>
    <w:p w14:paraId="661E05A6" w14:textId="77777777" w:rsidR="009E3B99" w:rsidRPr="009E3B99" w:rsidRDefault="009E3B99" w:rsidP="007A0686">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
    <w:p w14:paraId="00DB6AC7" w14:textId="6C5CEA6A" w:rsidR="009E3B99" w:rsidRPr="009E3B99" w:rsidRDefault="009E3B99" w:rsidP="007A0686">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9E3B99">
        <w:rPr>
          <w:rFonts w:ascii="Calibri" w:hAnsi="Calibri" w:cs="Calibri"/>
          <w:color w:val="000000" w:themeColor="text1"/>
        </w:rPr>
        <w:t>Access </w:t>
      </w:r>
      <w:hyperlink r:id="rId21" w:history="1">
        <w:r w:rsidRPr="009E3B99">
          <w:rPr>
            <w:rStyle w:val="Hyperlink"/>
            <w:rFonts w:ascii="Calibri" w:hAnsi="Calibri" w:cs="Calibri"/>
          </w:rPr>
          <w:t>free staff training</w:t>
        </w:r>
      </w:hyperlink>
      <w:r w:rsidRPr="009E3B99">
        <w:rPr>
          <w:rFonts w:ascii="Calibri" w:hAnsi="Calibri" w:cs="Calibri"/>
          <w:color w:val="000000" w:themeColor="text1"/>
        </w:rPr>
        <w:t> to implement the RADF. Visit </w:t>
      </w:r>
      <w:hyperlink r:id="rId22" w:history="1">
        <w:r w:rsidRPr="009E3B99">
          <w:rPr>
            <w:rStyle w:val="Hyperlink"/>
            <w:rFonts w:ascii="Calibri" w:hAnsi="Calibri" w:cs="Calibri"/>
          </w:rPr>
          <w:t>NHS Futures platform</w:t>
        </w:r>
      </w:hyperlink>
      <w:r w:rsidRPr="009E3B99">
        <w:rPr>
          <w:rFonts w:ascii="Calibri" w:hAnsi="Calibri" w:cs="Calibri"/>
          <w:color w:val="000000" w:themeColor="text1"/>
        </w:rPr>
        <w:t xml:space="preserve"> or email </w:t>
      </w:r>
      <w:hyperlink r:id="rId23" w:history="1">
        <w:r w:rsidRPr="009E3B99">
          <w:rPr>
            <w:rStyle w:val="Hyperlink"/>
            <w:rFonts w:ascii="Calibri" w:hAnsi="Calibri" w:cs="Calibri"/>
          </w:rPr>
          <w:t>system suppliers</w:t>
        </w:r>
      </w:hyperlink>
      <w:r w:rsidRPr="009E3B99">
        <w:rPr>
          <w:rFonts w:ascii="Calibri" w:hAnsi="Calibri" w:cs="Calibri"/>
          <w:color w:val="000000" w:themeColor="text1"/>
        </w:rPr>
        <w:t>, </w:t>
      </w:r>
      <w:hyperlink r:id="rId24" w:history="1">
        <w:r w:rsidRPr="009E3B99">
          <w:rPr>
            <w:rStyle w:val="Hyperlink"/>
            <w:rFonts w:ascii="Calibri" w:hAnsi="Calibri" w:cs="Calibri"/>
          </w:rPr>
          <w:t>NHS Staff</w:t>
        </w:r>
      </w:hyperlink>
      <w:r w:rsidRPr="009E3B99">
        <w:rPr>
          <w:rFonts w:ascii="Calibri" w:hAnsi="Calibri" w:cs="Calibri"/>
          <w:color w:val="000000" w:themeColor="text1"/>
        </w:rPr>
        <w:t>,  </w:t>
      </w:r>
      <w:hyperlink r:id="rId25" w:history="1">
        <w:r w:rsidRPr="009E3B99">
          <w:rPr>
            <w:rStyle w:val="Hyperlink"/>
            <w:rFonts w:ascii="Calibri" w:hAnsi="Calibri" w:cs="Calibri"/>
          </w:rPr>
          <w:t>RADF regional leads</w:t>
        </w:r>
      </w:hyperlink>
      <w:r w:rsidRPr="009E3B99">
        <w:rPr>
          <w:rFonts w:ascii="Calibri" w:hAnsi="Calibri" w:cs="Calibri"/>
          <w:color w:val="000000" w:themeColor="text1"/>
        </w:rPr>
        <w:t xml:space="preserve"> for further information.</w:t>
      </w:r>
    </w:p>
    <w:p w14:paraId="062B418A" w14:textId="77777777" w:rsidR="009E3B99" w:rsidRDefault="009E3B99" w:rsidP="00315167">
      <w:pPr>
        <w:spacing w:after="0"/>
        <w:textAlignment w:val="baseline"/>
        <w:rPr>
          <w:rFonts w:ascii="Calibri" w:hAnsi="Calibri" w:cs="Calibri"/>
          <w:b/>
          <w:bCs/>
          <w:color w:val="2F5496" w:themeColor="accent1" w:themeShade="BF"/>
        </w:rPr>
      </w:pPr>
    </w:p>
    <w:p w14:paraId="27A6D241" w14:textId="77777777" w:rsidR="009E3B99" w:rsidRDefault="009E3B99" w:rsidP="00315167">
      <w:pPr>
        <w:spacing w:after="0"/>
        <w:textAlignment w:val="baseline"/>
        <w:rPr>
          <w:rFonts w:ascii="Calibri" w:hAnsi="Calibri" w:cs="Calibri"/>
          <w:b/>
          <w:bCs/>
          <w:color w:val="2F5496" w:themeColor="accent1" w:themeShade="BF"/>
        </w:rPr>
      </w:pPr>
    </w:p>
    <w:p w14:paraId="415563C4" w14:textId="77777777" w:rsidR="009E3B99" w:rsidRDefault="009E3B99" w:rsidP="00315167">
      <w:pPr>
        <w:spacing w:after="0"/>
        <w:textAlignment w:val="baseline"/>
        <w:rPr>
          <w:rFonts w:ascii="Calibri" w:hAnsi="Calibri" w:cs="Calibri"/>
          <w:b/>
          <w:bCs/>
          <w:color w:val="2F5496" w:themeColor="accent1" w:themeShade="BF"/>
        </w:rPr>
      </w:pPr>
    </w:p>
    <w:p w14:paraId="0F3ABE13" w14:textId="0F14B79E" w:rsidR="009E3B99" w:rsidRDefault="007A0686" w:rsidP="007A0686">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000000" w:themeColor="text1"/>
        </w:rPr>
      </w:pPr>
      <w:bookmarkStart w:id="7" w:name="NO8"/>
      <w:r>
        <w:rPr>
          <w:rFonts w:ascii="Calibri" w:hAnsi="Calibri" w:cs="Calibri"/>
          <w:b/>
          <w:bCs/>
          <w:color w:val="000000" w:themeColor="text1"/>
        </w:rPr>
        <w:t>8</w:t>
      </w:r>
      <w:r w:rsidR="009E3B99">
        <w:rPr>
          <w:rFonts w:ascii="Calibri" w:hAnsi="Calibri" w:cs="Calibri"/>
          <w:b/>
          <w:bCs/>
          <w:color w:val="000000" w:themeColor="text1"/>
        </w:rPr>
        <w:t>.</w:t>
      </w:r>
      <w:r w:rsidR="009E3B99" w:rsidRPr="009E3B99">
        <w:rPr>
          <w:rFonts w:ascii="Calibri" w:hAnsi="Calibri" w:cs="Calibri"/>
          <w:b/>
          <w:bCs/>
          <w:color w:val="000000" w:themeColor="text1"/>
        </w:rPr>
        <w:t>The new Your guide to NHS cervical screening information leaflet  </w:t>
      </w:r>
    </w:p>
    <w:bookmarkEnd w:id="7"/>
    <w:p w14:paraId="43EA31B9" w14:textId="77777777" w:rsidR="009E3B99" w:rsidRPr="009E3B99" w:rsidRDefault="009E3B99" w:rsidP="007A0686">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
    <w:p w14:paraId="5B9A8D95" w14:textId="77777777" w:rsidR="009E3B99" w:rsidRDefault="009E3B99" w:rsidP="007A0686">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9E3B99">
        <w:rPr>
          <w:rFonts w:ascii="Calibri" w:hAnsi="Calibri" w:cs="Calibri"/>
          <w:color w:val="000000" w:themeColor="text1"/>
        </w:rPr>
        <w:t>A physical copy of a new leaflet; Your guide to NHS cervical screening, will now be enclosed with screening</w:t>
      </w:r>
      <w:r w:rsidRPr="009E3B99">
        <w:rPr>
          <w:rFonts w:ascii="Calibri" w:hAnsi="Calibri" w:cs="Calibri"/>
          <w:b/>
          <w:bCs/>
          <w:color w:val="000000" w:themeColor="text1"/>
        </w:rPr>
        <w:t xml:space="preserve"> </w:t>
      </w:r>
      <w:r w:rsidRPr="009E3B99">
        <w:rPr>
          <w:rFonts w:ascii="Calibri" w:hAnsi="Calibri" w:cs="Calibri"/>
          <w:color w:val="000000" w:themeColor="text1"/>
        </w:rPr>
        <w:t xml:space="preserve">invitation letters. It is available on the </w:t>
      </w:r>
      <w:hyperlink r:id="rId26" w:history="1">
        <w:r w:rsidRPr="009E3B99">
          <w:rPr>
            <w:rStyle w:val="Hyperlink"/>
            <w:rFonts w:ascii="Calibri" w:hAnsi="Calibri" w:cs="Calibri"/>
          </w:rPr>
          <w:t>government website</w:t>
        </w:r>
      </w:hyperlink>
      <w:r w:rsidRPr="009E3B99">
        <w:rPr>
          <w:rFonts w:ascii="Calibri" w:hAnsi="Calibri" w:cs="Calibri"/>
          <w:color w:val="000000" w:themeColor="text1"/>
        </w:rPr>
        <w:t xml:space="preserve"> with signposting included in digital invitations.  </w:t>
      </w:r>
    </w:p>
    <w:p w14:paraId="464402B0" w14:textId="77777777" w:rsidR="009E3B99" w:rsidRPr="009E3B99" w:rsidRDefault="009E3B99" w:rsidP="007A0686">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
    <w:p w14:paraId="53366D30" w14:textId="77777777" w:rsidR="009E3B99" w:rsidRDefault="009E3B99" w:rsidP="007A0686">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9E3B99">
        <w:rPr>
          <w:rFonts w:ascii="Calibri" w:hAnsi="Calibri" w:cs="Calibri"/>
          <w:color w:val="000000" w:themeColor="text1"/>
        </w:rPr>
        <w:t>It has been produced in collaboration with key stakeholders to improve readability and accessibility. This included extensive stakeholder feedback, alongside direct patient testing. 30 new translations are available, and a British Sign Language (BSL) video will be published in due course.  </w:t>
      </w:r>
    </w:p>
    <w:p w14:paraId="28EB3489" w14:textId="77777777" w:rsidR="009E3B99" w:rsidRPr="009E3B99" w:rsidRDefault="009E3B99" w:rsidP="007A0686">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
    <w:p w14:paraId="6A079F08" w14:textId="77777777" w:rsidR="009E3B99" w:rsidRPr="009E3B99" w:rsidRDefault="009E3B99" w:rsidP="007A0686">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9E3B99">
        <w:rPr>
          <w:rFonts w:ascii="Calibri" w:hAnsi="Calibri" w:cs="Calibri"/>
          <w:color w:val="000000" w:themeColor="text1"/>
        </w:rPr>
        <w:t>The new leaflet reflects the extended cervical screening intervals, which applied from 1 July. Screening services are asked to stop using any remaining stock of the old Helping you decide and please transition immediately to the new Your guide to NHS cervical screening leaflet.</w:t>
      </w:r>
    </w:p>
    <w:p w14:paraId="72C8D2F9" w14:textId="77777777" w:rsidR="009E3B99" w:rsidRPr="009E3B99" w:rsidRDefault="009E3B99" w:rsidP="00315167">
      <w:pPr>
        <w:spacing w:after="0"/>
        <w:textAlignment w:val="baseline"/>
        <w:rPr>
          <w:rFonts w:ascii="Calibri" w:hAnsi="Calibri" w:cs="Calibri"/>
          <w:color w:val="000000" w:themeColor="text1"/>
        </w:rPr>
      </w:pPr>
    </w:p>
    <w:p w14:paraId="74C7BE1B" w14:textId="77777777" w:rsidR="009E3B99" w:rsidRDefault="009E3B99" w:rsidP="00315167">
      <w:pPr>
        <w:spacing w:after="0"/>
        <w:textAlignment w:val="baseline"/>
        <w:rPr>
          <w:rFonts w:ascii="Calibri" w:hAnsi="Calibri" w:cs="Calibri"/>
          <w:b/>
          <w:bCs/>
          <w:color w:val="2F5496" w:themeColor="accent1" w:themeShade="BF"/>
        </w:rPr>
      </w:pPr>
    </w:p>
    <w:p w14:paraId="60F48D63" w14:textId="0712A86D" w:rsidR="009E3B99" w:rsidRDefault="007A0686" w:rsidP="007A0686">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000000" w:themeColor="text1"/>
        </w:rPr>
      </w:pPr>
      <w:bookmarkStart w:id="8" w:name="NO9"/>
      <w:r>
        <w:rPr>
          <w:rFonts w:ascii="Calibri" w:hAnsi="Calibri" w:cs="Calibri"/>
          <w:b/>
          <w:bCs/>
          <w:color w:val="000000" w:themeColor="text1"/>
        </w:rPr>
        <w:t>9</w:t>
      </w:r>
      <w:r w:rsidR="009E3B99">
        <w:rPr>
          <w:rFonts w:ascii="Calibri" w:hAnsi="Calibri" w:cs="Calibri"/>
          <w:b/>
          <w:bCs/>
          <w:color w:val="000000" w:themeColor="text1"/>
        </w:rPr>
        <w:t>.</w:t>
      </w:r>
      <w:r w:rsidR="009E3B99" w:rsidRPr="009E3B99">
        <w:rPr>
          <w:rFonts w:ascii="Calibri" w:hAnsi="Calibri" w:cs="Calibri"/>
          <w:b/>
          <w:bCs/>
          <w:color w:val="000000" w:themeColor="text1"/>
        </w:rPr>
        <w:t>Cervical screening non-responder reports</w:t>
      </w:r>
    </w:p>
    <w:bookmarkEnd w:id="8"/>
    <w:p w14:paraId="5A81C1BE" w14:textId="77777777" w:rsidR="009E3B99" w:rsidRPr="009E3B99" w:rsidRDefault="009E3B99" w:rsidP="007A0686">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
    <w:p w14:paraId="20E0EDC0" w14:textId="77777777" w:rsidR="009E3B99" w:rsidRPr="009E3B99" w:rsidRDefault="009E3B99" w:rsidP="007A0686">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9E3B99">
        <w:rPr>
          <w:rFonts w:ascii="Calibri" w:hAnsi="Calibri" w:cs="Calibri"/>
          <w:color w:val="000000" w:themeColor="text1"/>
        </w:rPr>
        <w:t>GP practices can now use the Cervical Screening Management System (CSMS) to identify non-responders eligible for cervical screening and contact them about attending for screening.</w:t>
      </w:r>
    </w:p>
    <w:p w14:paraId="700DAFF8" w14:textId="77777777" w:rsidR="009E3B99" w:rsidRDefault="009E3B99" w:rsidP="007A0686">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9E3B99">
        <w:rPr>
          <w:rFonts w:ascii="Calibri" w:hAnsi="Calibri" w:cs="Calibri"/>
          <w:color w:val="000000" w:themeColor="text1"/>
        </w:rPr>
        <w:t>The non-responders report shows those who:</w:t>
      </w:r>
    </w:p>
    <w:p w14:paraId="0F684BB3" w14:textId="77777777" w:rsidR="009E3B99" w:rsidRPr="009E3B99" w:rsidRDefault="009E3B99" w:rsidP="007A0686">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
    <w:p w14:paraId="622E30E8" w14:textId="3C7C80F8" w:rsidR="009E3B99" w:rsidRPr="009E3B99" w:rsidRDefault="009E3B99" w:rsidP="007A0686">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Pr>
          <w:rFonts w:ascii="Calibri" w:hAnsi="Calibri" w:cs="Calibri"/>
          <w:color w:val="000000" w:themeColor="text1"/>
        </w:rPr>
        <w:t>H</w:t>
      </w:r>
      <w:r w:rsidRPr="009E3B99">
        <w:rPr>
          <w:rFonts w:ascii="Calibri" w:hAnsi="Calibri" w:cs="Calibri"/>
          <w:color w:val="000000" w:themeColor="text1"/>
        </w:rPr>
        <w:t>ave not responded to their most recent cervical screening invitation and are now more than six months overdue</w:t>
      </w:r>
    </w:p>
    <w:p w14:paraId="13E96516" w14:textId="730AF9CA" w:rsidR="009E3B99" w:rsidRPr="009E3B99" w:rsidRDefault="009E3B99" w:rsidP="007A0686">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Pr>
          <w:rFonts w:ascii="Calibri" w:hAnsi="Calibri" w:cs="Calibri"/>
          <w:color w:val="000000" w:themeColor="text1"/>
        </w:rPr>
        <w:t>H</w:t>
      </w:r>
      <w:r w:rsidRPr="009E3B99">
        <w:rPr>
          <w:rFonts w:ascii="Calibri" w:hAnsi="Calibri" w:cs="Calibri"/>
          <w:color w:val="000000" w:themeColor="text1"/>
        </w:rPr>
        <w:t>ave been ceased due to age but were non-responders at the time of ceasing and are still under 65 years old and so remain eligible for their last screening test.</w:t>
      </w:r>
    </w:p>
    <w:p w14:paraId="7BD7A719" w14:textId="77777777" w:rsidR="009E3B99" w:rsidRPr="009E3B99" w:rsidRDefault="009E3B99" w:rsidP="007A0686">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9E3B99">
        <w:rPr>
          <w:rFonts w:ascii="Calibri" w:hAnsi="Calibri" w:cs="Calibri"/>
          <w:color w:val="000000" w:themeColor="text1"/>
        </w:rPr>
        <w:t xml:space="preserve">Details on the report and how it is run can be found in the </w:t>
      </w:r>
      <w:hyperlink r:id="rId27" w:history="1">
        <w:r w:rsidRPr="009E3B99">
          <w:rPr>
            <w:rStyle w:val="Hyperlink"/>
            <w:rFonts w:ascii="Calibri" w:hAnsi="Calibri" w:cs="Calibri"/>
          </w:rPr>
          <w:t>CSMS user guide</w:t>
        </w:r>
      </w:hyperlink>
      <w:r w:rsidRPr="009E3B99">
        <w:rPr>
          <w:rFonts w:ascii="Calibri" w:hAnsi="Calibri" w:cs="Calibri"/>
          <w:color w:val="000000" w:themeColor="text1"/>
        </w:rPr>
        <w:t xml:space="preserve">. For support with CSMS please go to </w:t>
      </w:r>
      <w:hyperlink r:id="rId28" w:history="1">
        <w:r w:rsidRPr="009E3B99">
          <w:rPr>
            <w:rStyle w:val="Hyperlink"/>
            <w:rFonts w:ascii="Calibri" w:hAnsi="Calibri" w:cs="Calibri"/>
          </w:rPr>
          <w:t>CSMS help</w:t>
        </w:r>
      </w:hyperlink>
      <w:r w:rsidRPr="009E3B99">
        <w:rPr>
          <w:rFonts w:ascii="Calibri" w:hAnsi="Calibri" w:cs="Calibri"/>
          <w:color w:val="000000" w:themeColor="text1"/>
        </w:rPr>
        <w:t>.</w:t>
      </w:r>
    </w:p>
    <w:p w14:paraId="30D21BBB" w14:textId="77777777" w:rsidR="009E3B99" w:rsidRDefault="009E3B99" w:rsidP="00315167">
      <w:pPr>
        <w:spacing w:after="0"/>
        <w:textAlignment w:val="baseline"/>
        <w:rPr>
          <w:rFonts w:ascii="Calibri" w:hAnsi="Calibri" w:cs="Calibri"/>
          <w:b/>
          <w:bCs/>
          <w:color w:val="2F5496" w:themeColor="accent1" w:themeShade="BF"/>
        </w:rPr>
      </w:pPr>
    </w:p>
    <w:p w14:paraId="72BB3715" w14:textId="77777777" w:rsidR="007A0686" w:rsidRDefault="007A0686" w:rsidP="00315167">
      <w:pPr>
        <w:spacing w:after="0"/>
        <w:textAlignment w:val="baseline"/>
        <w:rPr>
          <w:rFonts w:ascii="Calibri" w:hAnsi="Calibri" w:cs="Calibri"/>
          <w:b/>
          <w:bCs/>
          <w:color w:val="2F5496" w:themeColor="accent1" w:themeShade="BF"/>
        </w:rPr>
      </w:pPr>
    </w:p>
    <w:p w14:paraId="09573783" w14:textId="0BE165D1" w:rsidR="009E3B99" w:rsidRPr="009E3B99" w:rsidRDefault="007A0686" w:rsidP="007A0686">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bookmarkStart w:id="9" w:name="NU10"/>
      <w:r>
        <w:rPr>
          <w:rFonts w:ascii="Calibri" w:hAnsi="Calibri" w:cs="Calibri"/>
          <w:b/>
          <w:bCs/>
          <w:color w:val="000000" w:themeColor="text1"/>
        </w:rPr>
        <w:t>10</w:t>
      </w:r>
      <w:r w:rsidR="009E3B99">
        <w:rPr>
          <w:rFonts w:ascii="Calibri" w:hAnsi="Calibri" w:cs="Calibri"/>
          <w:b/>
          <w:bCs/>
          <w:color w:val="000000" w:themeColor="text1"/>
        </w:rPr>
        <w:t>.</w:t>
      </w:r>
      <w:r w:rsidR="009E3B99" w:rsidRPr="009E3B99">
        <w:rPr>
          <w:rFonts w:ascii="Calibri" w:hAnsi="Calibri" w:cs="Calibri"/>
          <w:b/>
          <w:bCs/>
          <w:color w:val="000000" w:themeColor="text1"/>
        </w:rPr>
        <w:t> NHS approves new IT system for GPs to help transform care</w:t>
      </w:r>
    </w:p>
    <w:bookmarkEnd w:id="9"/>
    <w:p w14:paraId="2417D050" w14:textId="77777777" w:rsidR="009E3B99" w:rsidRDefault="009E3B99" w:rsidP="007A0686">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
    <w:p w14:paraId="71F95B14" w14:textId="0A9C2A84" w:rsidR="009E3B99" w:rsidRPr="009E3B99" w:rsidRDefault="009E3B99" w:rsidP="007A0686">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9E3B99">
        <w:rPr>
          <w:rFonts w:ascii="Calibri" w:hAnsi="Calibri" w:cs="Calibri"/>
          <w:color w:val="000000" w:themeColor="text1"/>
        </w:rPr>
        <w:t xml:space="preserve">GP practices across England can now </w:t>
      </w:r>
      <w:hyperlink r:id="rId29" w:history="1">
        <w:r w:rsidRPr="009E3B99">
          <w:rPr>
            <w:rStyle w:val="Hyperlink"/>
            <w:rFonts w:ascii="Calibri" w:hAnsi="Calibri" w:cs="Calibri"/>
          </w:rPr>
          <w:t>access new technology with the introduction of the first new core IT system</w:t>
        </w:r>
      </w:hyperlink>
      <w:r w:rsidRPr="009E3B99">
        <w:rPr>
          <w:rFonts w:ascii="Calibri" w:hAnsi="Calibri" w:cs="Calibri"/>
          <w:color w:val="000000" w:themeColor="text1"/>
        </w:rPr>
        <w:t xml:space="preserve"> for 25 years.</w:t>
      </w:r>
    </w:p>
    <w:p w14:paraId="0627FAD7" w14:textId="77777777" w:rsidR="009E3B99" w:rsidRPr="009E3B99" w:rsidRDefault="009E3B99" w:rsidP="007A0686">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9E3B99">
        <w:rPr>
          <w:rFonts w:ascii="Calibri" w:hAnsi="Calibri" w:cs="Calibri"/>
          <w:color w:val="000000" w:themeColor="text1"/>
        </w:rPr>
        <w:t>NHS England has approved the first of a new generation of electronic patient record systems for GP teams – with more suppliers expected to be made available later this year.</w:t>
      </w:r>
    </w:p>
    <w:p w14:paraId="46CEC539" w14:textId="77777777" w:rsidR="009E3B99" w:rsidRPr="009E3B99" w:rsidRDefault="009E3B99" w:rsidP="007A0686">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9E3B99">
        <w:rPr>
          <w:rFonts w:ascii="Calibri" w:hAnsi="Calibri" w:cs="Calibri"/>
          <w:color w:val="000000" w:themeColor="text1"/>
        </w:rPr>
        <w:t>Medicus Health is now live in four practices serving more than 42,000 patients. Enabled through the Tech Innovation Framework, this marks a significant step in modernising digital systems and increasing supplier choice. Practices and ICBs now have more flexible options to choose systems that work for them.</w:t>
      </w:r>
    </w:p>
    <w:p w14:paraId="3B91DCC0" w14:textId="77777777" w:rsidR="009E3B99" w:rsidRPr="009E3B99" w:rsidRDefault="009E3B99" w:rsidP="007A0686">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
    <w:p w14:paraId="517DEBA8" w14:textId="01E159A4" w:rsidR="009E3B99" w:rsidRPr="009E3B99" w:rsidRDefault="009E3B99" w:rsidP="007A0686">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000000" w:themeColor="text1"/>
        </w:rPr>
      </w:pPr>
      <w:r w:rsidRPr="009E3B99">
        <w:rPr>
          <w:rFonts w:ascii="Calibri" w:hAnsi="Calibri" w:cs="Calibri"/>
          <w:color w:val="000000" w:themeColor="text1"/>
        </w:rPr>
        <w:t xml:space="preserve">To find out more or discuss early adoption, visit </w:t>
      </w:r>
      <w:hyperlink r:id="rId30" w:history="1">
        <w:r w:rsidRPr="009E3B99">
          <w:rPr>
            <w:rStyle w:val="Hyperlink"/>
            <w:rFonts w:ascii="Calibri" w:hAnsi="Calibri" w:cs="Calibri"/>
            <w:b/>
            <w:bCs/>
          </w:rPr>
          <w:t>Tech Innovation Framework - NHS England Digital</w:t>
        </w:r>
      </w:hyperlink>
    </w:p>
    <w:p w14:paraId="3D66CD34" w14:textId="77777777" w:rsidR="009E3B99" w:rsidRDefault="009E3B99" w:rsidP="00315167">
      <w:pPr>
        <w:spacing w:after="0"/>
        <w:textAlignment w:val="baseline"/>
        <w:rPr>
          <w:rFonts w:ascii="Calibri" w:hAnsi="Calibri" w:cs="Calibri"/>
          <w:b/>
          <w:bCs/>
          <w:color w:val="2F5496" w:themeColor="accent1" w:themeShade="BF"/>
        </w:rPr>
      </w:pPr>
    </w:p>
    <w:p w14:paraId="7E3C25D1" w14:textId="77777777" w:rsidR="009E3B99" w:rsidRDefault="009E3B99" w:rsidP="00315167">
      <w:pPr>
        <w:spacing w:after="0"/>
        <w:textAlignment w:val="baseline"/>
        <w:rPr>
          <w:rFonts w:ascii="Calibri" w:hAnsi="Calibri" w:cs="Calibri"/>
          <w:b/>
          <w:bCs/>
          <w:color w:val="2F5496" w:themeColor="accent1" w:themeShade="BF"/>
        </w:rPr>
      </w:pPr>
    </w:p>
    <w:p w14:paraId="0C735925" w14:textId="1B6EF6B6" w:rsidR="00AB43E2" w:rsidRPr="00AB43E2" w:rsidRDefault="00AB43E2" w:rsidP="007A0686">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bookmarkStart w:id="10" w:name="NU11"/>
      <w:r>
        <w:rPr>
          <w:rFonts w:ascii="Calibri" w:hAnsi="Calibri" w:cs="Calibri"/>
          <w:b/>
          <w:bCs/>
          <w:color w:val="000000" w:themeColor="text1"/>
        </w:rPr>
        <w:t>1</w:t>
      </w:r>
      <w:r w:rsidR="007A0686">
        <w:rPr>
          <w:rFonts w:ascii="Calibri" w:hAnsi="Calibri" w:cs="Calibri"/>
          <w:b/>
          <w:bCs/>
          <w:color w:val="000000" w:themeColor="text1"/>
        </w:rPr>
        <w:t>1</w:t>
      </w:r>
      <w:r>
        <w:rPr>
          <w:rFonts w:ascii="Calibri" w:hAnsi="Calibri" w:cs="Calibri"/>
          <w:b/>
          <w:bCs/>
          <w:color w:val="000000" w:themeColor="text1"/>
        </w:rPr>
        <w:t>.</w:t>
      </w:r>
      <w:r w:rsidRPr="00AB43E2">
        <w:rPr>
          <w:rFonts w:ascii="Calibri" w:hAnsi="Calibri" w:cs="Calibri"/>
          <w:b/>
          <w:bCs/>
          <w:color w:val="000000" w:themeColor="text1"/>
        </w:rPr>
        <w:t>Online GP patient auto registration pilot: how it went and national roll-out </w:t>
      </w:r>
    </w:p>
    <w:bookmarkEnd w:id="10"/>
    <w:p w14:paraId="5BD53FCB" w14:textId="77777777" w:rsidR="00AB43E2" w:rsidRDefault="00AB43E2" w:rsidP="007A0686">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
    <w:p w14:paraId="402F90EC" w14:textId="2BF47264" w:rsidR="00AB43E2" w:rsidRPr="00AB43E2" w:rsidRDefault="00AB43E2" w:rsidP="007A0686">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AB43E2">
        <w:rPr>
          <w:rFonts w:ascii="Calibri" w:hAnsi="Calibri" w:cs="Calibri"/>
          <w:color w:val="000000" w:themeColor="text1"/>
        </w:rPr>
        <w:t>NHS England has recently completed a successful pilot for GP practices in England using the TPP system to assess new auto registration functionality through the online service.</w:t>
      </w:r>
    </w:p>
    <w:p w14:paraId="7BD77536" w14:textId="77777777" w:rsidR="00AB43E2" w:rsidRPr="00AB43E2" w:rsidRDefault="00AB43E2" w:rsidP="007A0686">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AB43E2">
        <w:rPr>
          <w:rFonts w:ascii="Calibri" w:hAnsi="Calibri" w:cs="Calibri"/>
          <w:color w:val="000000" w:themeColor="text1"/>
        </w:rPr>
        <w:t>This innovative feature reduces the administrative burden on GP practices by automating the registration process for eligible patients. During the pilot, practices reported substantial time savings, with registration times dropping from an average of 3.06 days to 17 minutes.</w:t>
      </w:r>
    </w:p>
    <w:p w14:paraId="13B8A3C3" w14:textId="77777777" w:rsidR="00AB43E2" w:rsidRPr="00AB43E2" w:rsidRDefault="00AB43E2" w:rsidP="007A0686">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AB43E2">
        <w:rPr>
          <w:rFonts w:ascii="Calibri" w:hAnsi="Calibri" w:cs="Calibri"/>
          <w:color w:val="000000" w:themeColor="text1"/>
        </w:rPr>
        <w:t xml:space="preserve">The auto registration functionality will be rolled out regionally across all TPP practices from late June to mid-July. Although not mandatory, practices are encouraged to adopt this feature to benefit from its time-saving advantages. </w:t>
      </w:r>
      <w:hyperlink r:id="rId31" w:history="1">
        <w:r w:rsidRPr="00AB43E2">
          <w:rPr>
            <w:rStyle w:val="Hyperlink"/>
            <w:rFonts w:ascii="Calibri" w:hAnsi="Calibri" w:cs="Calibri"/>
          </w:rPr>
          <w:t>Find out more about the new functionality and when you can expect it in your region.</w:t>
        </w:r>
      </w:hyperlink>
    </w:p>
    <w:p w14:paraId="2C5AAC53" w14:textId="77777777" w:rsidR="009E3B99" w:rsidRPr="00AB43E2" w:rsidRDefault="009E3B99" w:rsidP="00315167">
      <w:pPr>
        <w:spacing w:after="0"/>
        <w:textAlignment w:val="baseline"/>
        <w:rPr>
          <w:rFonts w:ascii="Calibri" w:hAnsi="Calibri" w:cs="Calibri"/>
          <w:color w:val="000000" w:themeColor="text1"/>
        </w:rPr>
      </w:pPr>
    </w:p>
    <w:p w14:paraId="4B20A18F" w14:textId="77777777" w:rsidR="009E3B99" w:rsidRDefault="009E3B99" w:rsidP="00315167">
      <w:pPr>
        <w:spacing w:after="0"/>
        <w:textAlignment w:val="baseline"/>
        <w:rPr>
          <w:rFonts w:ascii="Calibri" w:hAnsi="Calibri" w:cs="Calibri"/>
          <w:b/>
          <w:bCs/>
          <w:color w:val="2F5496" w:themeColor="accent1" w:themeShade="BF"/>
        </w:rPr>
      </w:pPr>
    </w:p>
    <w:p w14:paraId="30832DEF" w14:textId="6B9AC301" w:rsidR="00AB43E2" w:rsidRDefault="00AB43E2" w:rsidP="007A0686">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000000" w:themeColor="text1"/>
        </w:rPr>
      </w:pPr>
      <w:bookmarkStart w:id="11" w:name="NU12"/>
      <w:r>
        <w:rPr>
          <w:rFonts w:ascii="Calibri" w:hAnsi="Calibri" w:cs="Calibri"/>
          <w:b/>
          <w:bCs/>
          <w:color w:val="000000" w:themeColor="text1"/>
        </w:rPr>
        <w:t>1</w:t>
      </w:r>
      <w:r w:rsidR="007A0686">
        <w:rPr>
          <w:rFonts w:ascii="Calibri" w:hAnsi="Calibri" w:cs="Calibri"/>
          <w:b/>
          <w:bCs/>
          <w:color w:val="000000" w:themeColor="text1"/>
        </w:rPr>
        <w:t>2</w:t>
      </w:r>
      <w:r>
        <w:rPr>
          <w:rFonts w:ascii="Calibri" w:hAnsi="Calibri" w:cs="Calibri"/>
          <w:b/>
          <w:bCs/>
          <w:color w:val="000000" w:themeColor="text1"/>
        </w:rPr>
        <w:t>.</w:t>
      </w:r>
      <w:r w:rsidRPr="00AB43E2">
        <w:rPr>
          <w:rFonts w:ascii="Calibri" w:hAnsi="Calibri" w:cs="Calibri"/>
          <w:b/>
          <w:bCs/>
          <w:color w:val="000000" w:themeColor="text1"/>
        </w:rPr>
        <w:t>GP vaccinations dashboard now closed</w:t>
      </w:r>
    </w:p>
    <w:bookmarkEnd w:id="11"/>
    <w:p w14:paraId="773292EA" w14:textId="77777777" w:rsidR="00AB43E2" w:rsidRPr="00AB43E2" w:rsidRDefault="00AB43E2" w:rsidP="007A0686">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
    <w:p w14:paraId="3385ECE3" w14:textId="77777777" w:rsidR="00AB43E2" w:rsidRPr="00AB43E2" w:rsidRDefault="00AB43E2" w:rsidP="007A0686">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AB43E2">
        <w:rPr>
          <w:rFonts w:ascii="Calibri" w:hAnsi="Calibri" w:cs="Calibri"/>
          <w:color w:val="000000" w:themeColor="text1"/>
        </w:rPr>
        <w:t>The NHS England GP Vaccinations Dashboard has now closed following the end of the Spring Covid-19 vaccination programme. The dashboard will not be used for future Covid-19 vaccination programmes. Any sites that are not already using an alternative are advised to contact their GPIT supplier and ICB.</w:t>
      </w:r>
    </w:p>
    <w:p w14:paraId="7913F269" w14:textId="77777777" w:rsidR="00AB43E2" w:rsidRDefault="00AB43E2" w:rsidP="00315167">
      <w:pPr>
        <w:spacing w:after="0"/>
        <w:textAlignment w:val="baseline"/>
        <w:rPr>
          <w:rFonts w:ascii="Calibri" w:hAnsi="Calibri" w:cs="Calibri"/>
          <w:color w:val="000000" w:themeColor="text1"/>
        </w:rPr>
      </w:pPr>
      <w:bookmarkStart w:id="12" w:name="NU13"/>
    </w:p>
    <w:p w14:paraId="04B3D3AE" w14:textId="1A7B1E4B" w:rsidR="00AB43E2" w:rsidRDefault="00AB43E2" w:rsidP="007A0686">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000000" w:themeColor="text1"/>
        </w:rPr>
      </w:pPr>
      <w:r>
        <w:rPr>
          <w:rFonts w:ascii="Calibri" w:hAnsi="Calibri" w:cs="Calibri"/>
          <w:b/>
          <w:bCs/>
          <w:color w:val="000000" w:themeColor="text1"/>
        </w:rPr>
        <w:t>1</w:t>
      </w:r>
      <w:r w:rsidR="007A0686">
        <w:rPr>
          <w:rFonts w:ascii="Calibri" w:hAnsi="Calibri" w:cs="Calibri"/>
          <w:b/>
          <w:bCs/>
          <w:color w:val="000000" w:themeColor="text1"/>
        </w:rPr>
        <w:t>3</w:t>
      </w:r>
      <w:r>
        <w:rPr>
          <w:rFonts w:ascii="Calibri" w:hAnsi="Calibri" w:cs="Calibri"/>
          <w:b/>
          <w:bCs/>
          <w:color w:val="000000" w:themeColor="text1"/>
        </w:rPr>
        <w:t>.</w:t>
      </w:r>
      <w:r w:rsidRPr="00AB43E2">
        <w:rPr>
          <w:rFonts w:ascii="Calibri" w:hAnsi="Calibri" w:cs="Calibri"/>
          <w:b/>
          <w:bCs/>
          <w:color w:val="000000" w:themeColor="text1"/>
        </w:rPr>
        <w:t>Covid-19 vaccinations: help shape future vaccination campaigns</w:t>
      </w:r>
    </w:p>
    <w:bookmarkEnd w:id="12"/>
    <w:p w14:paraId="130493D0" w14:textId="77777777" w:rsidR="00AB43E2" w:rsidRPr="00AB43E2" w:rsidRDefault="00AB43E2" w:rsidP="007A0686">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
    <w:p w14:paraId="01CC6DEA" w14:textId="77777777" w:rsidR="00AB43E2" w:rsidRPr="00AB43E2" w:rsidRDefault="00AB43E2" w:rsidP="007A0686">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AB43E2">
        <w:rPr>
          <w:rFonts w:ascii="Calibri" w:hAnsi="Calibri" w:cs="Calibri"/>
          <w:color w:val="000000" w:themeColor="text1"/>
        </w:rPr>
        <w:t xml:space="preserve">General practice teams are invited to provide feedback by participating in a </w:t>
      </w:r>
      <w:hyperlink r:id="rId32" w:history="1">
        <w:r w:rsidRPr="00AB43E2">
          <w:rPr>
            <w:rStyle w:val="Hyperlink"/>
            <w:rFonts w:ascii="Calibri" w:hAnsi="Calibri" w:cs="Calibri"/>
          </w:rPr>
          <w:t>short survey focused on vaccine supply</w:t>
        </w:r>
      </w:hyperlink>
      <w:r w:rsidRPr="00AB43E2">
        <w:rPr>
          <w:rFonts w:ascii="Calibri" w:hAnsi="Calibri" w:cs="Calibri"/>
          <w:color w:val="000000" w:themeColor="text1"/>
        </w:rPr>
        <w:t>.</w:t>
      </w:r>
    </w:p>
    <w:p w14:paraId="1AA16A39" w14:textId="77777777" w:rsidR="00AB43E2" w:rsidRPr="00AB43E2" w:rsidRDefault="00AB43E2" w:rsidP="007A0686">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AB43E2">
        <w:rPr>
          <w:rFonts w:ascii="Calibri" w:hAnsi="Calibri" w:cs="Calibri"/>
          <w:color w:val="000000" w:themeColor="text1"/>
        </w:rPr>
        <w:t>Responses will directly influence how NHS England plans and executes future campaigns, ensuring that GP teams have the resources needed to deliver excellent patient care. The survey will close at 4pm on 24 July. </w:t>
      </w:r>
    </w:p>
    <w:p w14:paraId="3D74D9BC" w14:textId="77777777" w:rsidR="00AB43E2" w:rsidRPr="00AB43E2" w:rsidRDefault="00AB43E2" w:rsidP="007A0686">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AB43E2">
        <w:rPr>
          <w:rFonts w:ascii="Calibri" w:hAnsi="Calibri" w:cs="Calibri"/>
          <w:color w:val="000000" w:themeColor="text1"/>
        </w:rPr>
        <w:lastRenderedPageBreak/>
        <w:t>NHS England is committed to implementing recommendations to better support GP teams to deliver vaccination programmes efficiently and effectively.</w:t>
      </w:r>
    </w:p>
    <w:p w14:paraId="1215C6E0" w14:textId="77777777" w:rsidR="00AB43E2" w:rsidRDefault="00AB43E2" w:rsidP="00315167">
      <w:pPr>
        <w:spacing w:after="0"/>
        <w:textAlignment w:val="baseline"/>
        <w:rPr>
          <w:rFonts w:ascii="Calibri" w:hAnsi="Calibri" w:cs="Calibri"/>
          <w:color w:val="000000" w:themeColor="text1"/>
        </w:rPr>
      </w:pPr>
    </w:p>
    <w:p w14:paraId="25C5CDAE" w14:textId="77777777" w:rsidR="006165B1" w:rsidRDefault="006165B1" w:rsidP="00315167">
      <w:pPr>
        <w:spacing w:after="0"/>
        <w:textAlignment w:val="baseline"/>
        <w:rPr>
          <w:rFonts w:ascii="Calibri" w:hAnsi="Calibri" w:cs="Calibri"/>
          <w:color w:val="000000" w:themeColor="text1"/>
        </w:rPr>
      </w:pPr>
      <w:bookmarkStart w:id="13" w:name="NU14"/>
    </w:p>
    <w:p w14:paraId="6890BCBA" w14:textId="12F4E140" w:rsidR="006165B1" w:rsidRDefault="006165B1" w:rsidP="007A0686">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000000" w:themeColor="text1"/>
        </w:rPr>
      </w:pPr>
      <w:r>
        <w:rPr>
          <w:rFonts w:ascii="Calibri" w:hAnsi="Calibri" w:cs="Calibri"/>
          <w:b/>
          <w:bCs/>
          <w:color w:val="000000" w:themeColor="text1"/>
        </w:rPr>
        <w:t>1</w:t>
      </w:r>
      <w:r w:rsidR="007A0686">
        <w:rPr>
          <w:rFonts w:ascii="Calibri" w:hAnsi="Calibri" w:cs="Calibri"/>
          <w:b/>
          <w:bCs/>
          <w:color w:val="000000" w:themeColor="text1"/>
        </w:rPr>
        <w:t>4</w:t>
      </w:r>
      <w:r>
        <w:rPr>
          <w:rFonts w:ascii="Calibri" w:hAnsi="Calibri" w:cs="Calibri"/>
          <w:b/>
          <w:bCs/>
          <w:color w:val="000000" w:themeColor="text1"/>
        </w:rPr>
        <w:t>.</w:t>
      </w:r>
      <w:r w:rsidRPr="006165B1">
        <w:rPr>
          <w:rFonts w:ascii="Calibri" w:hAnsi="Calibri" w:cs="Calibri"/>
          <w:b/>
          <w:bCs/>
          <w:color w:val="000000" w:themeColor="text1"/>
        </w:rPr>
        <w:t>Action needed: End of support for Windows 10 in October 2025</w:t>
      </w:r>
    </w:p>
    <w:bookmarkEnd w:id="13"/>
    <w:p w14:paraId="0F2F03F6" w14:textId="77777777" w:rsidR="006165B1" w:rsidRPr="006165B1" w:rsidRDefault="006165B1" w:rsidP="007A0686">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
    <w:p w14:paraId="5E75E707" w14:textId="13A526AF" w:rsidR="006165B1" w:rsidRDefault="006165B1" w:rsidP="007A0686">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6165B1">
        <w:rPr>
          <w:rFonts w:ascii="Calibri" w:hAnsi="Calibri" w:cs="Calibri"/>
          <w:color w:val="000000" w:themeColor="text1"/>
        </w:rPr>
        <w:t xml:space="preserve">Microsoft has announced that support for Windows 10 will cease in October 2025. After this date, Microsoft will no longer provide updates, including security patches, for Windows 10 systems. To mitigate these risks and ensure the continued protection of NHS systems and patient data, all NHS Trusts and Integrated Care Boards (ICBs) are required to transition to Windows 11. In addition, ICBs hold responsibility for ensuring that all GP practices within their system complete the transition. </w:t>
      </w:r>
      <w:hyperlink r:id="rId33" w:history="1">
        <w:r w:rsidRPr="006165B1">
          <w:rPr>
            <w:rStyle w:val="Hyperlink"/>
            <w:rFonts w:ascii="Calibri" w:hAnsi="Calibri" w:cs="Calibri"/>
          </w:rPr>
          <w:t>Find out more</w:t>
        </w:r>
      </w:hyperlink>
      <w:r w:rsidRPr="006165B1">
        <w:rPr>
          <w:rFonts w:ascii="Calibri" w:hAnsi="Calibri" w:cs="Calibri"/>
          <w:color w:val="000000" w:themeColor="text1"/>
        </w:rPr>
        <w:t> about the action required and how to get in contact for further assistance. </w:t>
      </w:r>
    </w:p>
    <w:p w14:paraId="127CDF55" w14:textId="77777777" w:rsidR="006165B1" w:rsidRDefault="006165B1" w:rsidP="00315167">
      <w:pPr>
        <w:spacing w:after="0"/>
        <w:textAlignment w:val="baseline"/>
        <w:rPr>
          <w:rFonts w:ascii="Calibri" w:hAnsi="Calibri" w:cs="Calibri"/>
          <w:color w:val="000000" w:themeColor="text1"/>
        </w:rPr>
      </w:pPr>
    </w:p>
    <w:p w14:paraId="4FA07BFD" w14:textId="77777777" w:rsidR="006165B1" w:rsidRDefault="006165B1" w:rsidP="00315167">
      <w:pPr>
        <w:spacing w:after="0"/>
        <w:textAlignment w:val="baseline"/>
        <w:rPr>
          <w:rFonts w:ascii="Calibri" w:hAnsi="Calibri" w:cs="Calibri"/>
          <w:color w:val="000000" w:themeColor="text1"/>
        </w:rPr>
      </w:pPr>
    </w:p>
    <w:p w14:paraId="363740BA" w14:textId="77777777" w:rsidR="009E3B99" w:rsidRPr="00076908" w:rsidRDefault="009E3B99" w:rsidP="00315167">
      <w:pPr>
        <w:spacing w:after="0"/>
        <w:textAlignment w:val="baseline"/>
        <w:rPr>
          <w:rFonts w:ascii="Calibri" w:hAnsi="Calibri" w:cs="Calibri"/>
          <w:b/>
          <w:bCs/>
          <w:color w:val="2F5496" w:themeColor="accent1" w:themeShade="BF"/>
        </w:rPr>
      </w:pPr>
    </w:p>
    <w:p w14:paraId="20A3AD47" w14:textId="77777777" w:rsidR="00E97F75" w:rsidRPr="00B96EA0" w:rsidRDefault="00E97F75" w:rsidP="00E97F75">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jc w:val="both"/>
        <w:rPr>
          <w:b/>
          <w:bCs/>
        </w:rPr>
      </w:pPr>
      <w:r>
        <w:rPr>
          <w:b/>
          <w:bCs/>
        </w:rPr>
        <w:t xml:space="preserve">Please note our office contact times remain 10:00-16:00 and any queries on the day should be directed to </w:t>
      </w:r>
      <w:hyperlink r:id="rId34" w:history="1">
        <w:r>
          <w:rPr>
            <w:rStyle w:val="Hyperlink"/>
            <w:b/>
            <w:bCs/>
            <w:u w:val="none"/>
          </w:rPr>
          <w:t>birmingham.lmc@nhs.net</w:t>
        </w:r>
      </w:hyperlink>
      <w:r>
        <w:rPr>
          <w:rStyle w:val="Hyperlink"/>
          <w:b/>
          <w:bCs/>
          <w:u w:val="none"/>
        </w:rPr>
        <w:t>.</w:t>
      </w:r>
      <w:r>
        <w:rPr>
          <w:b/>
          <w:bCs/>
          <w:color w:val="0563C1"/>
        </w:rPr>
        <w:t xml:space="preserve"> </w:t>
      </w:r>
      <w:r w:rsidRPr="00E27473">
        <w:rPr>
          <w:b/>
          <w:bCs/>
        </w:rPr>
        <w:t>If you do call the offices, then please leave a message as this will be transferred direct to our emails and we can respond quicker.</w:t>
      </w:r>
    </w:p>
    <w:p w14:paraId="6BCFDECF" w14:textId="77777777" w:rsidR="00E97F75" w:rsidRDefault="00E97F75" w:rsidP="006F55EB">
      <w:pPr>
        <w:rPr>
          <w:b/>
          <w:bCs/>
          <w:color w:val="FF0000"/>
        </w:rPr>
      </w:pPr>
    </w:p>
    <w:p w14:paraId="0B8C08EB" w14:textId="03B8357A" w:rsidR="00A63AE2" w:rsidRDefault="007241A2" w:rsidP="00336C38">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rPr>
          <w:b/>
          <w:bCs/>
          <w:color w:val="FF0000"/>
        </w:rPr>
      </w:pPr>
      <w:r>
        <w:rPr>
          <w:b/>
          <w:bCs/>
          <w:color w:val="FF0000"/>
        </w:rPr>
        <w:t>Please note that the LMC are unable to accept calls or hold communications with patients, we are GP representatives, and we would respectfully ask that Practices do not advise patients to contact us. Could we also remind Practices that any copies of patient related correspondence MUST be anonymised as the LMC cannot accept patient identifiable data.</w:t>
      </w:r>
    </w:p>
    <w:p w14:paraId="182CEFF9" w14:textId="654E350A" w:rsidR="00BA7354" w:rsidRDefault="00BA7354" w:rsidP="00C0505E">
      <w:pPr>
        <w:rPr>
          <w:b/>
          <w:bCs/>
          <w:color w:val="FF0000"/>
        </w:rPr>
      </w:pPr>
    </w:p>
    <w:p w14:paraId="2B94DFCF" w14:textId="1DFD7947" w:rsidR="00D14BAB" w:rsidRPr="00BA576B" w:rsidRDefault="00D14BAB" w:rsidP="00BA576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b/>
          <w:bCs/>
          <w:u w:val="single"/>
        </w:rPr>
      </w:pPr>
      <w:r w:rsidRPr="00BA576B">
        <w:rPr>
          <w:rFonts w:cstheme="minorHAnsi"/>
          <w:b/>
          <w:bCs/>
          <w:u w:val="single"/>
        </w:rPr>
        <w:t>Helpful Links:</w:t>
      </w:r>
    </w:p>
    <w:p w14:paraId="7A825AA2" w14:textId="77777777" w:rsidR="00D14BAB" w:rsidRDefault="00D14BAB" w:rsidP="00336C38">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b/>
          <w:bCs/>
          <w:spacing w:val="6"/>
          <w:kern w:val="36"/>
          <w:lang w:eastAsia="en-GB"/>
        </w:rPr>
      </w:pPr>
      <w:r>
        <w:rPr>
          <w:rFonts w:eastAsia="Times New Roman" w:cstheme="minorHAnsi"/>
          <w:b/>
          <w:bCs/>
          <w:spacing w:val="6"/>
          <w:kern w:val="36"/>
          <w:lang w:eastAsia="en-GB"/>
        </w:rPr>
        <w:t xml:space="preserve">BMA Website: </w:t>
      </w:r>
      <w:hyperlink r:id="rId35" w:history="1">
        <w:r w:rsidRPr="00C53DB4">
          <w:rPr>
            <w:rStyle w:val="Hyperlink"/>
            <w:rFonts w:eastAsia="Times New Roman" w:cstheme="minorHAnsi"/>
            <w:b/>
            <w:bCs/>
            <w:spacing w:val="6"/>
            <w:kern w:val="36"/>
            <w:lang w:eastAsia="en-GB"/>
          </w:rPr>
          <w:t>https://www.bma.org.uk/advice-and-support/gp-practices</w:t>
        </w:r>
      </w:hyperlink>
    </w:p>
    <w:p w14:paraId="75DC04BD" w14:textId="77777777" w:rsidR="00D14BAB" w:rsidRDefault="00D14BAB" w:rsidP="00336C38">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color w:val="111111"/>
          <w:spacing w:val="6"/>
          <w:shd w:val="clear" w:color="auto" w:fill="FFFFFF"/>
          <w:lang w:eastAsia="en-GB"/>
        </w:rPr>
      </w:pPr>
    </w:p>
    <w:p w14:paraId="14AECBA9" w14:textId="77777777" w:rsidR="00D14BAB" w:rsidRPr="00A80B28" w:rsidRDefault="00D14BAB" w:rsidP="00336C38">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color w:val="111111"/>
          <w:spacing w:val="6"/>
          <w:shd w:val="clear" w:color="auto" w:fill="FFFFFF"/>
          <w:lang w:eastAsia="en-GB"/>
        </w:rPr>
      </w:pPr>
      <w:r w:rsidRPr="00A80B28">
        <w:rPr>
          <w:rFonts w:eastAsiaTheme="majorEastAsia" w:cstheme="minorHAnsi"/>
          <w:b/>
          <w:bCs/>
        </w:rPr>
        <w:t>GOVERNMENT</w:t>
      </w:r>
      <w:r>
        <w:rPr>
          <w:rFonts w:eastAsiaTheme="majorEastAsia" w:cstheme="minorHAnsi"/>
          <w:b/>
          <w:bCs/>
        </w:rPr>
        <w:t xml:space="preserve"> Website</w:t>
      </w:r>
      <w:r w:rsidRPr="00A80B28">
        <w:rPr>
          <w:rFonts w:eastAsiaTheme="majorEastAsia" w:cstheme="minorHAnsi"/>
          <w:b/>
          <w:bCs/>
        </w:rPr>
        <w:t>:</w:t>
      </w:r>
      <w:r w:rsidRPr="00A80B28">
        <w:rPr>
          <w:rFonts w:eastAsiaTheme="majorEastAsia" w:cstheme="minorHAnsi"/>
        </w:rPr>
        <w:t xml:space="preserve"> </w:t>
      </w:r>
      <w:hyperlink r:id="rId36" w:history="1">
        <w:r w:rsidRPr="00C53DB4">
          <w:rPr>
            <w:rStyle w:val="Hyperlink"/>
            <w:rFonts w:eastAsiaTheme="majorEastAsia" w:cstheme="minorHAnsi"/>
            <w:b/>
            <w:bCs/>
          </w:rPr>
          <w:t>https://www.gov.uk/coronavirus</w:t>
        </w:r>
      </w:hyperlink>
      <w:r w:rsidRPr="00A80B28">
        <w:rPr>
          <w:rFonts w:eastAsiaTheme="majorEastAsia" w:cstheme="minorHAnsi"/>
          <w:color w:val="0000FF"/>
        </w:rPr>
        <w:t xml:space="preserve"> </w:t>
      </w:r>
      <w:r w:rsidRPr="00A80B28">
        <w:rPr>
          <w:rFonts w:eastAsiaTheme="majorEastAsia" w:cstheme="minorHAnsi"/>
        </w:rPr>
        <w:t>for r</w:t>
      </w:r>
      <w:r w:rsidRPr="00A80B28">
        <w:rPr>
          <w:rFonts w:eastAsia="Times New Roman" w:cstheme="minorHAnsi"/>
          <w:color w:val="0B0C0C"/>
          <w:lang w:eastAsia="en-GB"/>
        </w:rPr>
        <w:t>ecent and upcoming changes, guidance &amp; support.</w:t>
      </w:r>
    </w:p>
    <w:p w14:paraId="10C7D5C2" w14:textId="77777777" w:rsidR="00D14BAB" w:rsidRPr="00A80B28" w:rsidRDefault="00D14BAB" w:rsidP="00336C38">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b/>
          <w:bCs/>
        </w:rPr>
      </w:pPr>
    </w:p>
    <w:p w14:paraId="5D603244" w14:textId="77777777" w:rsidR="00D14BAB" w:rsidRDefault="00D14BAB" w:rsidP="00336C38">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rPr>
      </w:pPr>
      <w:r w:rsidRPr="00A80B28">
        <w:rPr>
          <w:rFonts w:cstheme="minorHAnsi"/>
          <w:b/>
          <w:bCs/>
        </w:rPr>
        <w:t>NHS ENGLAND</w:t>
      </w:r>
      <w:r>
        <w:rPr>
          <w:rFonts w:cstheme="minorHAnsi"/>
          <w:b/>
          <w:bCs/>
        </w:rPr>
        <w:t xml:space="preserve"> Website</w:t>
      </w:r>
      <w:r w:rsidRPr="00A80B28">
        <w:rPr>
          <w:rFonts w:cstheme="minorHAnsi"/>
          <w:b/>
          <w:bCs/>
        </w:rPr>
        <w:t>:</w:t>
      </w:r>
      <w:r w:rsidRPr="00A80B28">
        <w:rPr>
          <w:rFonts w:cstheme="minorHAnsi"/>
        </w:rPr>
        <w:t xml:space="preserve"> </w:t>
      </w:r>
      <w:hyperlink r:id="rId37" w:history="1">
        <w:r w:rsidRPr="00C53DB4">
          <w:rPr>
            <w:rStyle w:val="Hyperlink"/>
            <w:rFonts w:cstheme="minorHAnsi"/>
            <w:b/>
            <w:bCs/>
          </w:rPr>
          <w:t>https://www.england.nhs.uk/</w:t>
        </w:r>
      </w:hyperlink>
    </w:p>
    <w:sectPr w:rsidR="00D14BAB" w:rsidSect="00A40293">
      <w:headerReference w:type="default" r:id="rId38"/>
      <w:footerReference w:type="default" r:id="rId39"/>
      <w:pgSz w:w="11906" w:h="16838"/>
      <w:pgMar w:top="1440" w:right="1440" w:bottom="1440" w:left="1440"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2DD38F" w14:textId="77777777" w:rsidR="00C8694E" w:rsidRDefault="00C8694E" w:rsidP="001B4E81">
      <w:pPr>
        <w:spacing w:after="0" w:line="240" w:lineRule="auto"/>
      </w:pPr>
      <w:r>
        <w:separator/>
      </w:r>
    </w:p>
  </w:endnote>
  <w:endnote w:type="continuationSeparator" w:id="0">
    <w:p w14:paraId="303A5B78" w14:textId="77777777" w:rsidR="00C8694E" w:rsidRDefault="00C8694E" w:rsidP="001B4E81">
      <w:pPr>
        <w:spacing w:after="0" w:line="240" w:lineRule="auto"/>
      </w:pPr>
      <w:r>
        <w:continuationSeparator/>
      </w:r>
    </w:p>
  </w:endnote>
  <w:endnote w:type="continuationNotice" w:id="1">
    <w:p w14:paraId="60796D4C" w14:textId="77777777" w:rsidR="00C8694E" w:rsidRDefault="00C8694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FB593" w14:textId="7CC87F36" w:rsidR="00424321" w:rsidRDefault="00424321">
    <w:pPr>
      <w:pStyle w:val="Footer"/>
    </w:pPr>
    <w:r>
      <w:t xml:space="preserve">Birmingham Local Medical Committee – Newsletter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6CC39B" w14:textId="77777777" w:rsidR="00C8694E" w:rsidRDefault="00C8694E" w:rsidP="001B4E81">
      <w:pPr>
        <w:spacing w:after="0" w:line="240" w:lineRule="auto"/>
      </w:pPr>
      <w:r>
        <w:separator/>
      </w:r>
    </w:p>
  </w:footnote>
  <w:footnote w:type="continuationSeparator" w:id="0">
    <w:p w14:paraId="1D8E9288" w14:textId="77777777" w:rsidR="00C8694E" w:rsidRDefault="00C8694E" w:rsidP="001B4E81">
      <w:pPr>
        <w:spacing w:after="0" w:line="240" w:lineRule="auto"/>
      </w:pPr>
      <w:r>
        <w:continuationSeparator/>
      </w:r>
    </w:p>
  </w:footnote>
  <w:footnote w:type="continuationNotice" w:id="1">
    <w:p w14:paraId="46AB95D4" w14:textId="77777777" w:rsidR="00C8694E" w:rsidRDefault="00C8694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DD41A" w14:textId="7846D095" w:rsidR="001B4E81" w:rsidRDefault="001B4E81" w:rsidP="001B4E81">
    <w:pPr>
      <w:pStyle w:val="Header"/>
      <w:ind w:left="-709"/>
    </w:pPr>
    <w:r>
      <w:rPr>
        <w:noProof/>
      </w:rPr>
      <w:drawing>
        <wp:inline distT="0" distB="0" distL="0" distR="0" wp14:anchorId="0BAA59B0" wp14:editId="09F9C34D">
          <wp:extent cx="6578600" cy="1130300"/>
          <wp:effectExtent l="0" t="0" r="0" b="0"/>
          <wp:docPr id="1575276380" name="Picture 1575276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78600" cy="11303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00BC6"/>
    <w:multiLevelType w:val="hybridMultilevel"/>
    <w:tmpl w:val="96DE2B9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 w15:restartNumberingAfterBreak="0">
    <w:nsid w:val="01EE29FD"/>
    <w:multiLevelType w:val="hybridMultilevel"/>
    <w:tmpl w:val="DF3EF158"/>
    <w:lvl w:ilvl="0" w:tplc="7578F210">
      <w:start w:val="5"/>
      <w:numFmt w:val="bullet"/>
      <w:lvlText w:val="-"/>
      <w:lvlJc w:val="left"/>
      <w:pPr>
        <w:ind w:left="360" w:hanging="360"/>
      </w:pPr>
      <w:rPr>
        <w:rFonts w:ascii="Calibri" w:eastAsiaTheme="minorEastAsia" w:hAnsi="Calibri" w:cs="Calibri"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26D4E6F"/>
    <w:multiLevelType w:val="multilevel"/>
    <w:tmpl w:val="A16076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3C097F"/>
    <w:multiLevelType w:val="hybridMultilevel"/>
    <w:tmpl w:val="37AACAB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 w15:restartNumberingAfterBreak="0">
    <w:nsid w:val="0AE17B2E"/>
    <w:multiLevelType w:val="hybridMultilevel"/>
    <w:tmpl w:val="E6108E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AFD4A4E"/>
    <w:multiLevelType w:val="hybridMultilevel"/>
    <w:tmpl w:val="15280916"/>
    <w:lvl w:ilvl="0" w:tplc="08090001">
      <w:start w:val="1"/>
      <w:numFmt w:val="bullet"/>
      <w:lvlText w:val=""/>
      <w:lvlJc w:val="left"/>
      <w:pPr>
        <w:tabs>
          <w:tab w:val="num" w:pos="720"/>
        </w:tabs>
        <w:ind w:left="720" w:hanging="360"/>
      </w:pPr>
      <w:rPr>
        <w:rFonts w:ascii="Symbol" w:hAnsi="Symbol" w:hint="default"/>
      </w:rPr>
    </w:lvl>
    <w:lvl w:ilvl="1" w:tplc="FFFFFFFF">
      <w:start w:val="1"/>
      <w:numFmt w:val="bullet"/>
      <w:lvlText w:val=""/>
      <w:lvlJc w:val="left"/>
      <w:pPr>
        <w:tabs>
          <w:tab w:val="num" w:pos="1440"/>
        </w:tabs>
        <w:ind w:left="1440" w:hanging="360"/>
      </w:pPr>
      <w:rPr>
        <w:rFonts w:ascii="Wingdings" w:hAnsi="Wingdings"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Wingdings" w:hAnsi="Wingdings" w:hint="default"/>
      </w:rPr>
    </w:lvl>
    <w:lvl w:ilvl="4" w:tplc="FFFFFFFF">
      <w:start w:val="1"/>
      <w:numFmt w:val="bullet"/>
      <w:lvlText w:val=""/>
      <w:lvlJc w:val="left"/>
      <w:pPr>
        <w:tabs>
          <w:tab w:val="num" w:pos="3600"/>
        </w:tabs>
        <w:ind w:left="3600" w:hanging="360"/>
      </w:pPr>
      <w:rPr>
        <w:rFonts w:ascii="Wingdings" w:hAnsi="Wingdings"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Wingdings" w:hAnsi="Wingdings" w:hint="default"/>
      </w:rPr>
    </w:lvl>
    <w:lvl w:ilvl="7" w:tplc="FFFFFFFF">
      <w:start w:val="1"/>
      <w:numFmt w:val="bullet"/>
      <w:lvlText w:val=""/>
      <w:lvlJc w:val="left"/>
      <w:pPr>
        <w:tabs>
          <w:tab w:val="num" w:pos="5760"/>
        </w:tabs>
        <w:ind w:left="5760" w:hanging="360"/>
      </w:pPr>
      <w:rPr>
        <w:rFonts w:ascii="Wingdings" w:hAnsi="Wingdings"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112800"/>
    <w:multiLevelType w:val="multilevel"/>
    <w:tmpl w:val="6B4A7A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83A1994"/>
    <w:multiLevelType w:val="multilevel"/>
    <w:tmpl w:val="E32A84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9840B33"/>
    <w:multiLevelType w:val="hybridMultilevel"/>
    <w:tmpl w:val="F1DC16FE"/>
    <w:lvl w:ilvl="0" w:tplc="6E761E14">
      <w:start w:val="1"/>
      <w:numFmt w:val="bullet"/>
      <w:lvlText w:val=""/>
      <w:lvlJc w:val="left"/>
      <w:pPr>
        <w:ind w:left="720" w:hanging="360"/>
      </w:pPr>
      <w:rPr>
        <w:rFonts w:ascii="Symbol" w:hAnsi="Symbol" w:hint="default"/>
      </w:rPr>
    </w:lvl>
    <w:lvl w:ilvl="1" w:tplc="4E7C83F6">
      <w:start w:val="1"/>
      <w:numFmt w:val="bullet"/>
      <w:lvlText w:val="o"/>
      <w:lvlJc w:val="left"/>
      <w:pPr>
        <w:ind w:left="1440" w:hanging="360"/>
      </w:pPr>
      <w:rPr>
        <w:rFonts w:ascii="Courier New" w:hAnsi="Courier New" w:hint="default"/>
      </w:rPr>
    </w:lvl>
    <w:lvl w:ilvl="2" w:tplc="19E83CD0">
      <w:start w:val="1"/>
      <w:numFmt w:val="bullet"/>
      <w:lvlText w:val=""/>
      <w:lvlJc w:val="left"/>
      <w:pPr>
        <w:ind w:left="2160" w:hanging="360"/>
      </w:pPr>
      <w:rPr>
        <w:rFonts w:ascii="Wingdings" w:hAnsi="Wingdings" w:hint="default"/>
      </w:rPr>
    </w:lvl>
    <w:lvl w:ilvl="3" w:tplc="79E497EC">
      <w:start w:val="1"/>
      <w:numFmt w:val="bullet"/>
      <w:lvlText w:val=""/>
      <w:lvlJc w:val="left"/>
      <w:pPr>
        <w:ind w:left="2880" w:hanging="360"/>
      </w:pPr>
      <w:rPr>
        <w:rFonts w:ascii="Symbol" w:hAnsi="Symbol" w:hint="default"/>
      </w:rPr>
    </w:lvl>
    <w:lvl w:ilvl="4" w:tplc="D5C8EB02">
      <w:start w:val="1"/>
      <w:numFmt w:val="bullet"/>
      <w:lvlText w:val="o"/>
      <w:lvlJc w:val="left"/>
      <w:pPr>
        <w:ind w:left="3600" w:hanging="360"/>
      </w:pPr>
      <w:rPr>
        <w:rFonts w:ascii="Courier New" w:hAnsi="Courier New" w:hint="default"/>
      </w:rPr>
    </w:lvl>
    <w:lvl w:ilvl="5" w:tplc="5E160D32">
      <w:start w:val="1"/>
      <w:numFmt w:val="bullet"/>
      <w:lvlText w:val=""/>
      <w:lvlJc w:val="left"/>
      <w:pPr>
        <w:ind w:left="4320" w:hanging="360"/>
      </w:pPr>
      <w:rPr>
        <w:rFonts w:ascii="Wingdings" w:hAnsi="Wingdings" w:hint="default"/>
      </w:rPr>
    </w:lvl>
    <w:lvl w:ilvl="6" w:tplc="8AAA3920">
      <w:start w:val="1"/>
      <w:numFmt w:val="bullet"/>
      <w:lvlText w:val=""/>
      <w:lvlJc w:val="left"/>
      <w:pPr>
        <w:ind w:left="5040" w:hanging="360"/>
      </w:pPr>
      <w:rPr>
        <w:rFonts w:ascii="Symbol" w:hAnsi="Symbol" w:hint="default"/>
      </w:rPr>
    </w:lvl>
    <w:lvl w:ilvl="7" w:tplc="DCA68CC4">
      <w:start w:val="1"/>
      <w:numFmt w:val="bullet"/>
      <w:lvlText w:val="o"/>
      <w:lvlJc w:val="left"/>
      <w:pPr>
        <w:ind w:left="5760" w:hanging="360"/>
      </w:pPr>
      <w:rPr>
        <w:rFonts w:ascii="Courier New" w:hAnsi="Courier New" w:hint="default"/>
      </w:rPr>
    </w:lvl>
    <w:lvl w:ilvl="8" w:tplc="DC3EF90A">
      <w:start w:val="1"/>
      <w:numFmt w:val="bullet"/>
      <w:lvlText w:val=""/>
      <w:lvlJc w:val="left"/>
      <w:pPr>
        <w:ind w:left="6480" w:hanging="360"/>
      </w:pPr>
      <w:rPr>
        <w:rFonts w:ascii="Wingdings" w:hAnsi="Wingdings" w:hint="default"/>
      </w:rPr>
    </w:lvl>
  </w:abstractNum>
  <w:abstractNum w:abstractNumId="9" w15:restartNumberingAfterBreak="0">
    <w:nsid w:val="1BD27292"/>
    <w:multiLevelType w:val="hybridMultilevel"/>
    <w:tmpl w:val="37E81FE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191656E"/>
    <w:multiLevelType w:val="hybridMultilevel"/>
    <w:tmpl w:val="06A427E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4DB314A"/>
    <w:multiLevelType w:val="multilevel"/>
    <w:tmpl w:val="30E8BF9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56554E0"/>
    <w:multiLevelType w:val="multilevel"/>
    <w:tmpl w:val="A44ED4E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5F01E8B"/>
    <w:multiLevelType w:val="multilevel"/>
    <w:tmpl w:val="0A0AA5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61E7374"/>
    <w:multiLevelType w:val="multilevel"/>
    <w:tmpl w:val="F04641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664071E"/>
    <w:multiLevelType w:val="hybridMultilevel"/>
    <w:tmpl w:val="733EA86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8A171B6"/>
    <w:multiLevelType w:val="multilevel"/>
    <w:tmpl w:val="3842B78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A541464"/>
    <w:multiLevelType w:val="hybridMultilevel"/>
    <w:tmpl w:val="E6EA511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8" w15:restartNumberingAfterBreak="0">
    <w:nsid w:val="2C336D21"/>
    <w:multiLevelType w:val="multilevel"/>
    <w:tmpl w:val="D258170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1CD5168"/>
    <w:multiLevelType w:val="multilevel"/>
    <w:tmpl w:val="A1001A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1E00C42"/>
    <w:multiLevelType w:val="multilevel"/>
    <w:tmpl w:val="0A06FD9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4DA5BF1"/>
    <w:multiLevelType w:val="hybridMultilevel"/>
    <w:tmpl w:val="EC5897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8777EF2"/>
    <w:multiLevelType w:val="hybridMultilevel"/>
    <w:tmpl w:val="9EAA46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A1458E8"/>
    <w:multiLevelType w:val="hybridMultilevel"/>
    <w:tmpl w:val="2D50A1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C136C68"/>
    <w:multiLevelType w:val="multilevel"/>
    <w:tmpl w:val="5BF8B0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C484557"/>
    <w:multiLevelType w:val="hybridMultilevel"/>
    <w:tmpl w:val="C2F022F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EE034A3"/>
    <w:multiLevelType w:val="hybridMultilevel"/>
    <w:tmpl w:val="8CCCFFFC"/>
    <w:lvl w:ilvl="0" w:tplc="EDC2E974">
      <w:start w:val="1"/>
      <w:numFmt w:val="bullet"/>
      <w:lvlText w:val=""/>
      <w:lvlJc w:val="left"/>
      <w:pPr>
        <w:ind w:left="720" w:hanging="360"/>
      </w:pPr>
      <w:rPr>
        <w:rFonts w:ascii="Symbol" w:hAnsi="Symbol" w:hint="default"/>
      </w:rPr>
    </w:lvl>
    <w:lvl w:ilvl="1" w:tplc="954C10C4">
      <w:start w:val="1"/>
      <w:numFmt w:val="bullet"/>
      <w:lvlText w:val="o"/>
      <w:lvlJc w:val="left"/>
      <w:pPr>
        <w:ind w:left="1440" w:hanging="360"/>
      </w:pPr>
      <w:rPr>
        <w:rFonts w:ascii="Courier New" w:hAnsi="Courier New" w:hint="default"/>
      </w:rPr>
    </w:lvl>
    <w:lvl w:ilvl="2" w:tplc="8A7068D4">
      <w:start w:val="1"/>
      <w:numFmt w:val="bullet"/>
      <w:lvlText w:val=""/>
      <w:lvlJc w:val="left"/>
      <w:pPr>
        <w:ind w:left="2160" w:hanging="360"/>
      </w:pPr>
      <w:rPr>
        <w:rFonts w:ascii="Wingdings" w:hAnsi="Wingdings" w:hint="default"/>
      </w:rPr>
    </w:lvl>
    <w:lvl w:ilvl="3" w:tplc="0CE28744">
      <w:start w:val="1"/>
      <w:numFmt w:val="bullet"/>
      <w:lvlText w:val=""/>
      <w:lvlJc w:val="left"/>
      <w:pPr>
        <w:ind w:left="2880" w:hanging="360"/>
      </w:pPr>
      <w:rPr>
        <w:rFonts w:ascii="Symbol" w:hAnsi="Symbol" w:hint="default"/>
      </w:rPr>
    </w:lvl>
    <w:lvl w:ilvl="4" w:tplc="A176A734">
      <w:start w:val="1"/>
      <w:numFmt w:val="bullet"/>
      <w:lvlText w:val="o"/>
      <w:lvlJc w:val="left"/>
      <w:pPr>
        <w:ind w:left="3600" w:hanging="360"/>
      </w:pPr>
      <w:rPr>
        <w:rFonts w:ascii="Courier New" w:hAnsi="Courier New" w:hint="default"/>
      </w:rPr>
    </w:lvl>
    <w:lvl w:ilvl="5" w:tplc="276CA88E">
      <w:start w:val="1"/>
      <w:numFmt w:val="bullet"/>
      <w:lvlText w:val=""/>
      <w:lvlJc w:val="left"/>
      <w:pPr>
        <w:ind w:left="4320" w:hanging="360"/>
      </w:pPr>
      <w:rPr>
        <w:rFonts w:ascii="Wingdings" w:hAnsi="Wingdings" w:hint="default"/>
      </w:rPr>
    </w:lvl>
    <w:lvl w:ilvl="6" w:tplc="CE065DB0">
      <w:start w:val="1"/>
      <w:numFmt w:val="bullet"/>
      <w:lvlText w:val=""/>
      <w:lvlJc w:val="left"/>
      <w:pPr>
        <w:ind w:left="5040" w:hanging="360"/>
      </w:pPr>
      <w:rPr>
        <w:rFonts w:ascii="Symbol" w:hAnsi="Symbol" w:hint="default"/>
      </w:rPr>
    </w:lvl>
    <w:lvl w:ilvl="7" w:tplc="9ECA29FE">
      <w:start w:val="1"/>
      <w:numFmt w:val="bullet"/>
      <w:lvlText w:val="o"/>
      <w:lvlJc w:val="left"/>
      <w:pPr>
        <w:ind w:left="5760" w:hanging="360"/>
      </w:pPr>
      <w:rPr>
        <w:rFonts w:ascii="Courier New" w:hAnsi="Courier New" w:hint="default"/>
      </w:rPr>
    </w:lvl>
    <w:lvl w:ilvl="8" w:tplc="3D66E14A">
      <w:start w:val="1"/>
      <w:numFmt w:val="bullet"/>
      <w:lvlText w:val=""/>
      <w:lvlJc w:val="left"/>
      <w:pPr>
        <w:ind w:left="6480" w:hanging="360"/>
      </w:pPr>
      <w:rPr>
        <w:rFonts w:ascii="Wingdings" w:hAnsi="Wingdings" w:hint="default"/>
      </w:rPr>
    </w:lvl>
  </w:abstractNum>
  <w:abstractNum w:abstractNumId="27" w15:restartNumberingAfterBreak="0">
    <w:nsid w:val="40EB4491"/>
    <w:multiLevelType w:val="multilevel"/>
    <w:tmpl w:val="6736FB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3F263A2"/>
    <w:multiLevelType w:val="multilevel"/>
    <w:tmpl w:val="F59E2F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4AC3568"/>
    <w:multiLevelType w:val="hybridMultilevel"/>
    <w:tmpl w:val="26E20E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49404FE4"/>
    <w:multiLevelType w:val="hybridMultilevel"/>
    <w:tmpl w:val="62FE0A9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498E0D2B"/>
    <w:multiLevelType w:val="multilevel"/>
    <w:tmpl w:val="DFC2CFF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4EAB35CD"/>
    <w:multiLevelType w:val="multilevel"/>
    <w:tmpl w:val="4D3EDA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4AA3CE9"/>
    <w:multiLevelType w:val="multilevel"/>
    <w:tmpl w:val="E43EB4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A1B0DB5"/>
    <w:multiLevelType w:val="hybridMultilevel"/>
    <w:tmpl w:val="243A3E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5" w15:restartNumberingAfterBreak="0">
    <w:nsid w:val="5E7E4EE6"/>
    <w:multiLevelType w:val="multilevel"/>
    <w:tmpl w:val="46F226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29FB337"/>
    <w:multiLevelType w:val="hybridMultilevel"/>
    <w:tmpl w:val="19EA7658"/>
    <w:lvl w:ilvl="0" w:tplc="8578F5B6">
      <w:start w:val="1"/>
      <w:numFmt w:val="bullet"/>
      <w:lvlText w:val=""/>
      <w:lvlJc w:val="left"/>
      <w:pPr>
        <w:ind w:left="720" w:hanging="360"/>
      </w:pPr>
      <w:rPr>
        <w:rFonts w:ascii="Symbol" w:hAnsi="Symbol" w:hint="default"/>
      </w:rPr>
    </w:lvl>
    <w:lvl w:ilvl="1" w:tplc="F77873B0">
      <w:start w:val="1"/>
      <w:numFmt w:val="bullet"/>
      <w:lvlText w:val="o"/>
      <w:lvlJc w:val="left"/>
      <w:pPr>
        <w:ind w:left="1440" w:hanging="360"/>
      </w:pPr>
      <w:rPr>
        <w:rFonts w:ascii="Courier New" w:hAnsi="Courier New" w:hint="default"/>
      </w:rPr>
    </w:lvl>
    <w:lvl w:ilvl="2" w:tplc="9C7A8778">
      <w:start w:val="1"/>
      <w:numFmt w:val="bullet"/>
      <w:lvlText w:val=""/>
      <w:lvlJc w:val="left"/>
      <w:pPr>
        <w:ind w:left="2160" w:hanging="360"/>
      </w:pPr>
      <w:rPr>
        <w:rFonts w:ascii="Wingdings" w:hAnsi="Wingdings" w:hint="default"/>
      </w:rPr>
    </w:lvl>
    <w:lvl w:ilvl="3" w:tplc="AAFC1412">
      <w:start w:val="1"/>
      <w:numFmt w:val="bullet"/>
      <w:lvlText w:val=""/>
      <w:lvlJc w:val="left"/>
      <w:pPr>
        <w:ind w:left="2880" w:hanging="360"/>
      </w:pPr>
      <w:rPr>
        <w:rFonts w:ascii="Symbol" w:hAnsi="Symbol" w:hint="default"/>
      </w:rPr>
    </w:lvl>
    <w:lvl w:ilvl="4" w:tplc="52D429E8">
      <w:start w:val="1"/>
      <w:numFmt w:val="bullet"/>
      <w:lvlText w:val="o"/>
      <w:lvlJc w:val="left"/>
      <w:pPr>
        <w:ind w:left="3600" w:hanging="360"/>
      </w:pPr>
      <w:rPr>
        <w:rFonts w:ascii="Courier New" w:hAnsi="Courier New" w:hint="default"/>
      </w:rPr>
    </w:lvl>
    <w:lvl w:ilvl="5" w:tplc="ED381BDA">
      <w:start w:val="1"/>
      <w:numFmt w:val="bullet"/>
      <w:lvlText w:val=""/>
      <w:lvlJc w:val="left"/>
      <w:pPr>
        <w:ind w:left="4320" w:hanging="360"/>
      </w:pPr>
      <w:rPr>
        <w:rFonts w:ascii="Wingdings" w:hAnsi="Wingdings" w:hint="default"/>
      </w:rPr>
    </w:lvl>
    <w:lvl w:ilvl="6" w:tplc="EBDCD5A2">
      <w:start w:val="1"/>
      <w:numFmt w:val="bullet"/>
      <w:lvlText w:val=""/>
      <w:lvlJc w:val="left"/>
      <w:pPr>
        <w:ind w:left="5040" w:hanging="360"/>
      </w:pPr>
      <w:rPr>
        <w:rFonts w:ascii="Symbol" w:hAnsi="Symbol" w:hint="default"/>
      </w:rPr>
    </w:lvl>
    <w:lvl w:ilvl="7" w:tplc="29FC3526">
      <w:start w:val="1"/>
      <w:numFmt w:val="bullet"/>
      <w:lvlText w:val="o"/>
      <w:lvlJc w:val="left"/>
      <w:pPr>
        <w:ind w:left="5760" w:hanging="360"/>
      </w:pPr>
      <w:rPr>
        <w:rFonts w:ascii="Courier New" w:hAnsi="Courier New" w:hint="default"/>
      </w:rPr>
    </w:lvl>
    <w:lvl w:ilvl="8" w:tplc="64CEB91E">
      <w:start w:val="1"/>
      <w:numFmt w:val="bullet"/>
      <w:lvlText w:val=""/>
      <w:lvlJc w:val="left"/>
      <w:pPr>
        <w:ind w:left="6480" w:hanging="360"/>
      </w:pPr>
      <w:rPr>
        <w:rFonts w:ascii="Wingdings" w:hAnsi="Wingdings" w:hint="default"/>
      </w:rPr>
    </w:lvl>
  </w:abstractNum>
  <w:abstractNum w:abstractNumId="37" w15:restartNumberingAfterBreak="0">
    <w:nsid w:val="666E44B5"/>
    <w:multiLevelType w:val="hybridMultilevel"/>
    <w:tmpl w:val="20A00A18"/>
    <w:lvl w:ilvl="0" w:tplc="0809000F">
      <w:start w:val="1"/>
      <w:numFmt w:val="decimal"/>
      <w:lvlText w:val="%1."/>
      <w:lvlJc w:val="left"/>
      <w:pPr>
        <w:ind w:left="768" w:hanging="360"/>
      </w:pPr>
    </w:lvl>
    <w:lvl w:ilvl="1" w:tplc="08090019" w:tentative="1">
      <w:start w:val="1"/>
      <w:numFmt w:val="lowerLetter"/>
      <w:lvlText w:val="%2."/>
      <w:lvlJc w:val="left"/>
      <w:pPr>
        <w:ind w:left="1488" w:hanging="360"/>
      </w:pPr>
    </w:lvl>
    <w:lvl w:ilvl="2" w:tplc="0809001B" w:tentative="1">
      <w:start w:val="1"/>
      <w:numFmt w:val="lowerRoman"/>
      <w:lvlText w:val="%3."/>
      <w:lvlJc w:val="right"/>
      <w:pPr>
        <w:ind w:left="2208" w:hanging="180"/>
      </w:pPr>
    </w:lvl>
    <w:lvl w:ilvl="3" w:tplc="0809000F" w:tentative="1">
      <w:start w:val="1"/>
      <w:numFmt w:val="decimal"/>
      <w:lvlText w:val="%4."/>
      <w:lvlJc w:val="left"/>
      <w:pPr>
        <w:ind w:left="2928" w:hanging="360"/>
      </w:pPr>
    </w:lvl>
    <w:lvl w:ilvl="4" w:tplc="08090019" w:tentative="1">
      <w:start w:val="1"/>
      <w:numFmt w:val="lowerLetter"/>
      <w:lvlText w:val="%5."/>
      <w:lvlJc w:val="left"/>
      <w:pPr>
        <w:ind w:left="3648" w:hanging="360"/>
      </w:pPr>
    </w:lvl>
    <w:lvl w:ilvl="5" w:tplc="0809001B" w:tentative="1">
      <w:start w:val="1"/>
      <w:numFmt w:val="lowerRoman"/>
      <w:lvlText w:val="%6."/>
      <w:lvlJc w:val="right"/>
      <w:pPr>
        <w:ind w:left="4368" w:hanging="180"/>
      </w:pPr>
    </w:lvl>
    <w:lvl w:ilvl="6" w:tplc="0809000F" w:tentative="1">
      <w:start w:val="1"/>
      <w:numFmt w:val="decimal"/>
      <w:lvlText w:val="%7."/>
      <w:lvlJc w:val="left"/>
      <w:pPr>
        <w:ind w:left="5088" w:hanging="360"/>
      </w:pPr>
    </w:lvl>
    <w:lvl w:ilvl="7" w:tplc="08090019" w:tentative="1">
      <w:start w:val="1"/>
      <w:numFmt w:val="lowerLetter"/>
      <w:lvlText w:val="%8."/>
      <w:lvlJc w:val="left"/>
      <w:pPr>
        <w:ind w:left="5808" w:hanging="360"/>
      </w:pPr>
    </w:lvl>
    <w:lvl w:ilvl="8" w:tplc="0809001B" w:tentative="1">
      <w:start w:val="1"/>
      <w:numFmt w:val="lowerRoman"/>
      <w:lvlText w:val="%9."/>
      <w:lvlJc w:val="right"/>
      <w:pPr>
        <w:ind w:left="6528" w:hanging="180"/>
      </w:pPr>
    </w:lvl>
  </w:abstractNum>
  <w:abstractNum w:abstractNumId="38" w15:restartNumberingAfterBreak="0">
    <w:nsid w:val="6731107E"/>
    <w:multiLevelType w:val="multilevel"/>
    <w:tmpl w:val="E5A0DBF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7FD25F9"/>
    <w:multiLevelType w:val="multilevel"/>
    <w:tmpl w:val="EBC6A19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8612B03"/>
    <w:multiLevelType w:val="hybridMultilevel"/>
    <w:tmpl w:val="907675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6B752C13"/>
    <w:multiLevelType w:val="multilevel"/>
    <w:tmpl w:val="13F87D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C1E18A4"/>
    <w:multiLevelType w:val="hybridMultilevel"/>
    <w:tmpl w:val="066819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6C413A09"/>
    <w:multiLevelType w:val="multilevel"/>
    <w:tmpl w:val="3A9014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FC5271E"/>
    <w:multiLevelType w:val="multilevel"/>
    <w:tmpl w:val="BD1096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0780D5D"/>
    <w:multiLevelType w:val="multilevel"/>
    <w:tmpl w:val="BD84F26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0971FC2"/>
    <w:multiLevelType w:val="multilevel"/>
    <w:tmpl w:val="09C88D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3276603"/>
    <w:multiLevelType w:val="hybridMultilevel"/>
    <w:tmpl w:val="8588216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752B42FE"/>
    <w:multiLevelType w:val="multilevel"/>
    <w:tmpl w:val="8466BE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5BE4C4B"/>
    <w:multiLevelType w:val="hybridMultilevel"/>
    <w:tmpl w:val="49B87E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 w15:restartNumberingAfterBreak="0">
    <w:nsid w:val="77647FBE"/>
    <w:multiLevelType w:val="multilevel"/>
    <w:tmpl w:val="EEDCF9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7B9361C"/>
    <w:multiLevelType w:val="hybridMultilevel"/>
    <w:tmpl w:val="333A83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783E4385"/>
    <w:multiLevelType w:val="multilevel"/>
    <w:tmpl w:val="01AC88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79405F12"/>
    <w:multiLevelType w:val="multilevel"/>
    <w:tmpl w:val="1B1A3D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A9B6A6F"/>
    <w:multiLevelType w:val="hybridMultilevel"/>
    <w:tmpl w:val="E998FA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5" w15:restartNumberingAfterBreak="0">
    <w:nsid w:val="7ACE7A43"/>
    <w:multiLevelType w:val="multilevel"/>
    <w:tmpl w:val="4CC4697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920822138">
    <w:abstractNumId w:val="11"/>
  </w:num>
  <w:num w:numId="2" w16cid:durableId="161434421">
    <w:abstractNumId w:val="54"/>
  </w:num>
  <w:num w:numId="3" w16cid:durableId="1207523247">
    <w:abstractNumId w:val="10"/>
  </w:num>
  <w:num w:numId="4" w16cid:durableId="789477728">
    <w:abstractNumId w:val="20"/>
  </w:num>
  <w:num w:numId="5" w16cid:durableId="1439716184">
    <w:abstractNumId w:val="55"/>
  </w:num>
  <w:num w:numId="6" w16cid:durableId="1300766329">
    <w:abstractNumId w:val="25"/>
  </w:num>
  <w:num w:numId="7" w16cid:durableId="926112568">
    <w:abstractNumId w:val="1"/>
  </w:num>
  <w:num w:numId="8" w16cid:durableId="925654044">
    <w:abstractNumId w:val="47"/>
  </w:num>
  <w:num w:numId="9" w16cid:durableId="660962275">
    <w:abstractNumId w:val="3"/>
  </w:num>
  <w:num w:numId="10" w16cid:durableId="821697402">
    <w:abstractNumId w:val="26"/>
  </w:num>
  <w:num w:numId="11" w16cid:durableId="264652967">
    <w:abstractNumId w:val="13"/>
  </w:num>
  <w:num w:numId="12" w16cid:durableId="1640649437">
    <w:abstractNumId w:val="46"/>
  </w:num>
  <w:num w:numId="13" w16cid:durableId="1308588184">
    <w:abstractNumId w:val="44"/>
  </w:num>
  <w:num w:numId="14" w16cid:durableId="1640919933">
    <w:abstractNumId w:val="2"/>
  </w:num>
  <w:num w:numId="15" w16cid:durableId="1873683327">
    <w:abstractNumId w:val="52"/>
  </w:num>
  <w:num w:numId="16" w16cid:durableId="1128401359">
    <w:abstractNumId w:val="7"/>
  </w:num>
  <w:num w:numId="17" w16cid:durableId="1664971033">
    <w:abstractNumId w:val="33"/>
  </w:num>
  <w:num w:numId="18" w16cid:durableId="1819956202">
    <w:abstractNumId w:val="49"/>
  </w:num>
  <w:num w:numId="19" w16cid:durableId="1906210873">
    <w:abstractNumId w:val="40"/>
  </w:num>
  <w:num w:numId="20" w16cid:durableId="1949464414">
    <w:abstractNumId w:val="35"/>
  </w:num>
  <w:num w:numId="21" w16cid:durableId="1195269346">
    <w:abstractNumId w:val="34"/>
  </w:num>
  <w:num w:numId="22" w16cid:durableId="1784109296">
    <w:abstractNumId w:val="30"/>
  </w:num>
  <w:num w:numId="23" w16cid:durableId="556017852">
    <w:abstractNumId w:val="28"/>
  </w:num>
  <w:num w:numId="24" w16cid:durableId="416444482">
    <w:abstractNumId w:val="31"/>
  </w:num>
  <w:num w:numId="25" w16cid:durableId="1733961568">
    <w:abstractNumId w:val="45"/>
  </w:num>
  <w:num w:numId="26" w16cid:durableId="948395443">
    <w:abstractNumId w:val="14"/>
  </w:num>
  <w:num w:numId="27" w16cid:durableId="410784626">
    <w:abstractNumId w:val="21"/>
  </w:num>
  <w:num w:numId="28" w16cid:durableId="263342047">
    <w:abstractNumId w:val="50"/>
  </w:num>
  <w:num w:numId="29" w16cid:durableId="692923542">
    <w:abstractNumId w:val="29"/>
  </w:num>
  <w:num w:numId="30" w16cid:durableId="1368066881">
    <w:abstractNumId w:val="53"/>
  </w:num>
  <w:num w:numId="31" w16cid:durableId="1075474180">
    <w:abstractNumId w:val="32"/>
  </w:num>
  <w:num w:numId="32" w16cid:durableId="1509982090">
    <w:abstractNumId w:val="15"/>
  </w:num>
  <w:num w:numId="33" w16cid:durableId="2008751850">
    <w:abstractNumId w:val="48"/>
  </w:num>
  <w:num w:numId="34" w16cid:durableId="1197281596">
    <w:abstractNumId w:val="27"/>
  </w:num>
  <w:num w:numId="35" w16cid:durableId="506096805">
    <w:abstractNumId w:val="23"/>
  </w:num>
  <w:num w:numId="36" w16cid:durableId="1170750209">
    <w:abstractNumId w:val="37"/>
  </w:num>
  <w:num w:numId="37" w16cid:durableId="313611697">
    <w:abstractNumId w:val="8"/>
  </w:num>
  <w:num w:numId="38" w16cid:durableId="56126405">
    <w:abstractNumId w:val="36"/>
  </w:num>
  <w:num w:numId="39" w16cid:durableId="1933969029">
    <w:abstractNumId w:val="41"/>
  </w:num>
  <w:num w:numId="40" w16cid:durableId="1626505030">
    <w:abstractNumId w:val="42"/>
  </w:num>
  <w:num w:numId="41" w16cid:durableId="1007751562">
    <w:abstractNumId w:val="16"/>
  </w:num>
  <w:num w:numId="42" w16cid:durableId="1030573140">
    <w:abstractNumId w:val="19"/>
  </w:num>
  <w:num w:numId="43" w16cid:durableId="732582647">
    <w:abstractNumId w:val="24"/>
  </w:num>
  <w:num w:numId="44" w16cid:durableId="1695228288">
    <w:abstractNumId w:val="39"/>
  </w:num>
  <w:num w:numId="45" w16cid:durableId="398213368">
    <w:abstractNumId w:val="12"/>
  </w:num>
  <w:num w:numId="46" w16cid:durableId="2033145016">
    <w:abstractNumId w:val="38"/>
  </w:num>
  <w:num w:numId="47" w16cid:durableId="1755082248">
    <w:abstractNumId w:val="4"/>
  </w:num>
  <w:num w:numId="48" w16cid:durableId="229076658">
    <w:abstractNumId w:val="51"/>
  </w:num>
  <w:num w:numId="49" w16cid:durableId="1990865937">
    <w:abstractNumId w:val="43"/>
  </w:num>
  <w:num w:numId="50" w16cid:durableId="1393385331">
    <w:abstractNumId w:val="5"/>
  </w:num>
  <w:num w:numId="51" w16cid:durableId="431362257">
    <w:abstractNumId w:val="0"/>
  </w:num>
  <w:num w:numId="52" w16cid:durableId="738018980">
    <w:abstractNumId w:val="17"/>
  </w:num>
  <w:num w:numId="53" w16cid:durableId="605161562">
    <w:abstractNumId w:val="9"/>
  </w:num>
  <w:num w:numId="54" w16cid:durableId="1654259824">
    <w:abstractNumId w:val="18"/>
  </w:num>
  <w:num w:numId="55" w16cid:durableId="2022272834">
    <w:abstractNumId w:val="6"/>
    <w:lvlOverride w:ilvl="0"/>
    <w:lvlOverride w:ilvl="1"/>
    <w:lvlOverride w:ilvl="2"/>
    <w:lvlOverride w:ilvl="3"/>
    <w:lvlOverride w:ilvl="4"/>
    <w:lvlOverride w:ilvl="5"/>
    <w:lvlOverride w:ilvl="6"/>
    <w:lvlOverride w:ilvl="7"/>
    <w:lvlOverride w:ilvl="8"/>
  </w:num>
  <w:num w:numId="56" w16cid:durableId="467863039">
    <w:abstractNumId w:val="2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E81"/>
    <w:rsid w:val="00000362"/>
    <w:rsid w:val="00000BC4"/>
    <w:rsid w:val="00002154"/>
    <w:rsid w:val="00002876"/>
    <w:rsid w:val="00002D29"/>
    <w:rsid w:val="00003272"/>
    <w:rsid w:val="00003B69"/>
    <w:rsid w:val="00003DC3"/>
    <w:rsid w:val="00003EE8"/>
    <w:rsid w:val="000048D1"/>
    <w:rsid w:val="0000555A"/>
    <w:rsid w:val="00005835"/>
    <w:rsid w:val="00006892"/>
    <w:rsid w:val="00007360"/>
    <w:rsid w:val="000076D4"/>
    <w:rsid w:val="00010C70"/>
    <w:rsid w:val="00012714"/>
    <w:rsid w:val="00012727"/>
    <w:rsid w:val="00013089"/>
    <w:rsid w:val="00013329"/>
    <w:rsid w:val="0001382C"/>
    <w:rsid w:val="00013860"/>
    <w:rsid w:val="00013929"/>
    <w:rsid w:val="00013B5E"/>
    <w:rsid w:val="0001405D"/>
    <w:rsid w:val="000140F5"/>
    <w:rsid w:val="00014D2E"/>
    <w:rsid w:val="00014D53"/>
    <w:rsid w:val="0001563A"/>
    <w:rsid w:val="0001625E"/>
    <w:rsid w:val="00016471"/>
    <w:rsid w:val="000167D0"/>
    <w:rsid w:val="00016A08"/>
    <w:rsid w:val="00016A18"/>
    <w:rsid w:val="00016C94"/>
    <w:rsid w:val="000174D8"/>
    <w:rsid w:val="00017AC7"/>
    <w:rsid w:val="00020F51"/>
    <w:rsid w:val="00022493"/>
    <w:rsid w:val="00022882"/>
    <w:rsid w:val="000228D1"/>
    <w:rsid w:val="00022FF0"/>
    <w:rsid w:val="000230CD"/>
    <w:rsid w:val="000231F0"/>
    <w:rsid w:val="00023444"/>
    <w:rsid w:val="00023710"/>
    <w:rsid w:val="0002433E"/>
    <w:rsid w:val="00024D7A"/>
    <w:rsid w:val="00025082"/>
    <w:rsid w:val="000256CD"/>
    <w:rsid w:val="00025717"/>
    <w:rsid w:val="00026062"/>
    <w:rsid w:val="000267A4"/>
    <w:rsid w:val="00027D7F"/>
    <w:rsid w:val="00027E28"/>
    <w:rsid w:val="00027FFD"/>
    <w:rsid w:val="000302F8"/>
    <w:rsid w:val="000306B5"/>
    <w:rsid w:val="00032351"/>
    <w:rsid w:val="00033A75"/>
    <w:rsid w:val="00034045"/>
    <w:rsid w:val="0003465C"/>
    <w:rsid w:val="00034B8D"/>
    <w:rsid w:val="00034C19"/>
    <w:rsid w:val="000351DD"/>
    <w:rsid w:val="00036163"/>
    <w:rsid w:val="00036883"/>
    <w:rsid w:val="000369C6"/>
    <w:rsid w:val="00036F4B"/>
    <w:rsid w:val="00037081"/>
    <w:rsid w:val="00037558"/>
    <w:rsid w:val="00037751"/>
    <w:rsid w:val="0004055C"/>
    <w:rsid w:val="00040BFE"/>
    <w:rsid w:val="0004453E"/>
    <w:rsid w:val="000451F4"/>
    <w:rsid w:val="0004647D"/>
    <w:rsid w:val="00047731"/>
    <w:rsid w:val="00051817"/>
    <w:rsid w:val="000519E1"/>
    <w:rsid w:val="000525F3"/>
    <w:rsid w:val="000544FA"/>
    <w:rsid w:val="00054E0E"/>
    <w:rsid w:val="000555BD"/>
    <w:rsid w:val="000555EB"/>
    <w:rsid w:val="0005656A"/>
    <w:rsid w:val="00056A5E"/>
    <w:rsid w:val="00056EA0"/>
    <w:rsid w:val="0006102E"/>
    <w:rsid w:val="000623E7"/>
    <w:rsid w:val="000658E4"/>
    <w:rsid w:val="000660FD"/>
    <w:rsid w:val="00066C02"/>
    <w:rsid w:val="00067C2A"/>
    <w:rsid w:val="00067D09"/>
    <w:rsid w:val="00070EE9"/>
    <w:rsid w:val="000713FA"/>
    <w:rsid w:val="000714D8"/>
    <w:rsid w:val="00071773"/>
    <w:rsid w:val="00071C2D"/>
    <w:rsid w:val="00071D25"/>
    <w:rsid w:val="00072869"/>
    <w:rsid w:val="00072D34"/>
    <w:rsid w:val="00072ED0"/>
    <w:rsid w:val="0007326D"/>
    <w:rsid w:val="0007386C"/>
    <w:rsid w:val="0007398E"/>
    <w:rsid w:val="00073FBC"/>
    <w:rsid w:val="00074339"/>
    <w:rsid w:val="000758A7"/>
    <w:rsid w:val="00075EDB"/>
    <w:rsid w:val="00075F17"/>
    <w:rsid w:val="00076156"/>
    <w:rsid w:val="0007676E"/>
    <w:rsid w:val="00076908"/>
    <w:rsid w:val="00076E27"/>
    <w:rsid w:val="0007714E"/>
    <w:rsid w:val="00077455"/>
    <w:rsid w:val="00080880"/>
    <w:rsid w:val="00080B69"/>
    <w:rsid w:val="000811CB"/>
    <w:rsid w:val="00081413"/>
    <w:rsid w:val="00081652"/>
    <w:rsid w:val="00081BF5"/>
    <w:rsid w:val="00081BFA"/>
    <w:rsid w:val="00081DEF"/>
    <w:rsid w:val="00082950"/>
    <w:rsid w:val="00082F9E"/>
    <w:rsid w:val="00084E99"/>
    <w:rsid w:val="00085477"/>
    <w:rsid w:val="00085598"/>
    <w:rsid w:val="00085B37"/>
    <w:rsid w:val="0009084C"/>
    <w:rsid w:val="000912A8"/>
    <w:rsid w:val="000917CB"/>
    <w:rsid w:val="00091E0F"/>
    <w:rsid w:val="00092E01"/>
    <w:rsid w:val="00093F94"/>
    <w:rsid w:val="00094520"/>
    <w:rsid w:val="0009540A"/>
    <w:rsid w:val="00095426"/>
    <w:rsid w:val="000955D2"/>
    <w:rsid w:val="00097E58"/>
    <w:rsid w:val="000A058D"/>
    <w:rsid w:val="000A0C59"/>
    <w:rsid w:val="000A0D86"/>
    <w:rsid w:val="000A0E4D"/>
    <w:rsid w:val="000A14A1"/>
    <w:rsid w:val="000A264D"/>
    <w:rsid w:val="000A2B44"/>
    <w:rsid w:val="000A2E9E"/>
    <w:rsid w:val="000A316D"/>
    <w:rsid w:val="000A3CE8"/>
    <w:rsid w:val="000A3F82"/>
    <w:rsid w:val="000A4A05"/>
    <w:rsid w:val="000A5DED"/>
    <w:rsid w:val="000B033C"/>
    <w:rsid w:val="000B0ADA"/>
    <w:rsid w:val="000B101E"/>
    <w:rsid w:val="000B23F1"/>
    <w:rsid w:val="000B44E6"/>
    <w:rsid w:val="000B4B0A"/>
    <w:rsid w:val="000B5466"/>
    <w:rsid w:val="000B5578"/>
    <w:rsid w:val="000B5C60"/>
    <w:rsid w:val="000B6359"/>
    <w:rsid w:val="000B640A"/>
    <w:rsid w:val="000B7396"/>
    <w:rsid w:val="000B7912"/>
    <w:rsid w:val="000C045A"/>
    <w:rsid w:val="000C0BF0"/>
    <w:rsid w:val="000C0EE6"/>
    <w:rsid w:val="000C1BD1"/>
    <w:rsid w:val="000C282E"/>
    <w:rsid w:val="000C2FD6"/>
    <w:rsid w:val="000C2FE2"/>
    <w:rsid w:val="000C3979"/>
    <w:rsid w:val="000C4CDC"/>
    <w:rsid w:val="000C614D"/>
    <w:rsid w:val="000C624D"/>
    <w:rsid w:val="000C7795"/>
    <w:rsid w:val="000D0FD2"/>
    <w:rsid w:val="000D14AF"/>
    <w:rsid w:val="000D4782"/>
    <w:rsid w:val="000D4A1A"/>
    <w:rsid w:val="000D4A4C"/>
    <w:rsid w:val="000D4CCB"/>
    <w:rsid w:val="000D64D6"/>
    <w:rsid w:val="000E1906"/>
    <w:rsid w:val="000E2D56"/>
    <w:rsid w:val="000E389E"/>
    <w:rsid w:val="000E3F30"/>
    <w:rsid w:val="000E4830"/>
    <w:rsid w:val="000E4A3E"/>
    <w:rsid w:val="000E4DFE"/>
    <w:rsid w:val="000E4EBA"/>
    <w:rsid w:val="000E5E4F"/>
    <w:rsid w:val="000E67C1"/>
    <w:rsid w:val="000E6DF4"/>
    <w:rsid w:val="000E6E7A"/>
    <w:rsid w:val="000E6F41"/>
    <w:rsid w:val="000E7186"/>
    <w:rsid w:val="000E7987"/>
    <w:rsid w:val="000E799D"/>
    <w:rsid w:val="000F0353"/>
    <w:rsid w:val="000F04EC"/>
    <w:rsid w:val="000F09E4"/>
    <w:rsid w:val="000F200D"/>
    <w:rsid w:val="000F2A89"/>
    <w:rsid w:val="000F2BE9"/>
    <w:rsid w:val="000F2FD2"/>
    <w:rsid w:val="000F3E17"/>
    <w:rsid w:val="000F41F3"/>
    <w:rsid w:val="000F48CE"/>
    <w:rsid w:val="000F5568"/>
    <w:rsid w:val="001003AD"/>
    <w:rsid w:val="00100A92"/>
    <w:rsid w:val="00100D3B"/>
    <w:rsid w:val="00101CD6"/>
    <w:rsid w:val="001028EF"/>
    <w:rsid w:val="00102E41"/>
    <w:rsid w:val="00102F12"/>
    <w:rsid w:val="00103138"/>
    <w:rsid w:val="00103649"/>
    <w:rsid w:val="00103ADC"/>
    <w:rsid w:val="001046B5"/>
    <w:rsid w:val="00104E1A"/>
    <w:rsid w:val="00105E1A"/>
    <w:rsid w:val="00110284"/>
    <w:rsid w:val="0011033F"/>
    <w:rsid w:val="001104FE"/>
    <w:rsid w:val="00110C7A"/>
    <w:rsid w:val="00111B5D"/>
    <w:rsid w:val="00112BC4"/>
    <w:rsid w:val="00112F94"/>
    <w:rsid w:val="00113054"/>
    <w:rsid w:val="0011367C"/>
    <w:rsid w:val="00113C51"/>
    <w:rsid w:val="00114382"/>
    <w:rsid w:val="001144DE"/>
    <w:rsid w:val="001149AA"/>
    <w:rsid w:val="001149AE"/>
    <w:rsid w:val="00114E30"/>
    <w:rsid w:val="00114E8B"/>
    <w:rsid w:val="001157DE"/>
    <w:rsid w:val="00115AFB"/>
    <w:rsid w:val="00115F19"/>
    <w:rsid w:val="00116519"/>
    <w:rsid w:val="00116C38"/>
    <w:rsid w:val="001176AA"/>
    <w:rsid w:val="0011791A"/>
    <w:rsid w:val="001202FC"/>
    <w:rsid w:val="00120C00"/>
    <w:rsid w:val="00122EBE"/>
    <w:rsid w:val="00124066"/>
    <w:rsid w:val="0012701E"/>
    <w:rsid w:val="00130DF4"/>
    <w:rsid w:val="00130F5A"/>
    <w:rsid w:val="001311BD"/>
    <w:rsid w:val="00131FD7"/>
    <w:rsid w:val="001325AD"/>
    <w:rsid w:val="00133C16"/>
    <w:rsid w:val="00134370"/>
    <w:rsid w:val="00135168"/>
    <w:rsid w:val="001369A8"/>
    <w:rsid w:val="00140748"/>
    <w:rsid w:val="00140889"/>
    <w:rsid w:val="00141617"/>
    <w:rsid w:val="00141888"/>
    <w:rsid w:val="001418F6"/>
    <w:rsid w:val="00142AC6"/>
    <w:rsid w:val="001433BB"/>
    <w:rsid w:val="001435E6"/>
    <w:rsid w:val="00143BA3"/>
    <w:rsid w:val="00143E19"/>
    <w:rsid w:val="00144329"/>
    <w:rsid w:val="00145117"/>
    <w:rsid w:val="00147321"/>
    <w:rsid w:val="001476EC"/>
    <w:rsid w:val="00147771"/>
    <w:rsid w:val="00147E27"/>
    <w:rsid w:val="001515D9"/>
    <w:rsid w:val="00151790"/>
    <w:rsid w:val="00154CE6"/>
    <w:rsid w:val="00154FD0"/>
    <w:rsid w:val="00155352"/>
    <w:rsid w:val="00156285"/>
    <w:rsid w:val="00156714"/>
    <w:rsid w:val="00156BB8"/>
    <w:rsid w:val="00156F30"/>
    <w:rsid w:val="00157B5D"/>
    <w:rsid w:val="00157E7A"/>
    <w:rsid w:val="00161507"/>
    <w:rsid w:val="001617B8"/>
    <w:rsid w:val="001619DB"/>
    <w:rsid w:val="00161E55"/>
    <w:rsid w:val="001621A5"/>
    <w:rsid w:val="00162E71"/>
    <w:rsid w:val="00163A29"/>
    <w:rsid w:val="001658F2"/>
    <w:rsid w:val="001661D5"/>
    <w:rsid w:val="00166A30"/>
    <w:rsid w:val="00166A75"/>
    <w:rsid w:val="00166A90"/>
    <w:rsid w:val="001670C8"/>
    <w:rsid w:val="00167A8B"/>
    <w:rsid w:val="00167EA9"/>
    <w:rsid w:val="00170538"/>
    <w:rsid w:val="00170C2F"/>
    <w:rsid w:val="00171816"/>
    <w:rsid w:val="0017229B"/>
    <w:rsid w:val="00173315"/>
    <w:rsid w:val="00173D8F"/>
    <w:rsid w:val="00174174"/>
    <w:rsid w:val="00174AB0"/>
    <w:rsid w:val="00174FDF"/>
    <w:rsid w:val="0017541B"/>
    <w:rsid w:val="00175A25"/>
    <w:rsid w:val="00175B1F"/>
    <w:rsid w:val="00176F8C"/>
    <w:rsid w:val="001771E3"/>
    <w:rsid w:val="00177616"/>
    <w:rsid w:val="00177735"/>
    <w:rsid w:val="00177887"/>
    <w:rsid w:val="00177EAB"/>
    <w:rsid w:val="0018069D"/>
    <w:rsid w:val="00180AB9"/>
    <w:rsid w:val="001813EA"/>
    <w:rsid w:val="00181924"/>
    <w:rsid w:val="00181D32"/>
    <w:rsid w:val="001823AF"/>
    <w:rsid w:val="00182DEB"/>
    <w:rsid w:val="00183404"/>
    <w:rsid w:val="00184CCA"/>
    <w:rsid w:val="00185369"/>
    <w:rsid w:val="001855AC"/>
    <w:rsid w:val="00185F7F"/>
    <w:rsid w:val="00187528"/>
    <w:rsid w:val="0019024B"/>
    <w:rsid w:val="0019091C"/>
    <w:rsid w:val="00190D7C"/>
    <w:rsid w:val="00192BE4"/>
    <w:rsid w:val="00193C53"/>
    <w:rsid w:val="00193F3D"/>
    <w:rsid w:val="001959CB"/>
    <w:rsid w:val="00196742"/>
    <w:rsid w:val="001969AE"/>
    <w:rsid w:val="001A0EFF"/>
    <w:rsid w:val="001A1432"/>
    <w:rsid w:val="001A20BA"/>
    <w:rsid w:val="001A22F4"/>
    <w:rsid w:val="001A2EDA"/>
    <w:rsid w:val="001A3889"/>
    <w:rsid w:val="001A3EA4"/>
    <w:rsid w:val="001A5DEE"/>
    <w:rsid w:val="001A6819"/>
    <w:rsid w:val="001A681E"/>
    <w:rsid w:val="001A6971"/>
    <w:rsid w:val="001A6D64"/>
    <w:rsid w:val="001A725E"/>
    <w:rsid w:val="001A730B"/>
    <w:rsid w:val="001A7E3C"/>
    <w:rsid w:val="001B17A2"/>
    <w:rsid w:val="001B21B8"/>
    <w:rsid w:val="001B25FF"/>
    <w:rsid w:val="001B4CB1"/>
    <w:rsid w:val="001B4E81"/>
    <w:rsid w:val="001B4F3C"/>
    <w:rsid w:val="001B54AA"/>
    <w:rsid w:val="001B5732"/>
    <w:rsid w:val="001B642B"/>
    <w:rsid w:val="001B6600"/>
    <w:rsid w:val="001B6C74"/>
    <w:rsid w:val="001B764C"/>
    <w:rsid w:val="001C01B0"/>
    <w:rsid w:val="001C1DE2"/>
    <w:rsid w:val="001C2AA4"/>
    <w:rsid w:val="001C3848"/>
    <w:rsid w:val="001C40AA"/>
    <w:rsid w:val="001C4215"/>
    <w:rsid w:val="001C47AC"/>
    <w:rsid w:val="001C56E4"/>
    <w:rsid w:val="001C595F"/>
    <w:rsid w:val="001C72D0"/>
    <w:rsid w:val="001C734F"/>
    <w:rsid w:val="001C7954"/>
    <w:rsid w:val="001D1296"/>
    <w:rsid w:val="001D1B65"/>
    <w:rsid w:val="001D28C7"/>
    <w:rsid w:val="001D2C25"/>
    <w:rsid w:val="001D4AF0"/>
    <w:rsid w:val="001D4C09"/>
    <w:rsid w:val="001D4F2B"/>
    <w:rsid w:val="001D5893"/>
    <w:rsid w:val="001D6B4F"/>
    <w:rsid w:val="001D6F34"/>
    <w:rsid w:val="001E06C2"/>
    <w:rsid w:val="001E1FCA"/>
    <w:rsid w:val="001E25E3"/>
    <w:rsid w:val="001E2D99"/>
    <w:rsid w:val="001E3845"/>
    <w:rsid w:val="001E3C51"/>
    <w:rsid w:val="001E3D5B"/>
    <w:rsid w:val="001E4003"/>
    <w:rsid w:val="001E45D2"/>
    <w:rsid w:val="001E591B"/>
    <w:rsid w:val="001E6AFD"/>
    <w:rsid w:val="001E764F"/>
    <w:rsid w:val="001F1279"/>
    <w:rsid w:val="001F26CA"/>
    <w:rsid w:val="001F3453"/>
    <w:rsid w:val="001F424B"/>
    <w:rsid w:val="001F50DA"/>
    <w:rsid w:val="001F53C4"/>
    <w:rsid w:val="001F5C20"/>
    <w:rsid w:val="001F64D2"/>
    <w:rsid w:val="001F6A66"/>
    <w:rsid w:val="001F7ACA"/>
    <w:rsid w:val="00200440"/>
    <w:rsid w:val="00200FA7"/>
    <w:rsid w:val="00202A69"/>
    <w:rsid w:val="00202F5E"/>
    <w:rsid w:val="002043E5"/>
    <w:rsid w:val="00204541"/>
    <w:rsid w:val="00204C60"/>
    <w:rsid w:val="002056A8"/>
    <w:rsid w:val="00206248"/>
    <w:rsid w:val="002066D4"/>
    <w:rsid w:val="002074B4"/>
    <w:rsid w:val="00211046"/>
    <w:rsid w:val="0021104A"/>
    <w:rsid w:val="002129D4"/>
    <w:rsid w:val="00213DE6"/>
    <w:rsid w:val="002144C2"/>
    <w:rsid w:val="00215B61"/>
    <w:rsid w:val="00215BAF"/>
    <w:rsid w:val="00216330"/>
    <w:rsid w:val="00216841"/>
    <w:rsid w:val="00216DBF"/>
    <w:rsid w:val="00217002"/>
    <w:rsid w:val="00217798"/>
    <w:rsid w:val="00222035"/>
    <w:rsid w:val="00223004"/>
    <w:rsid w:val="00223311"/>
    <w:rsid w:val="002244D3"/>
    <w:rsid w:val="00224AD9"/>
    <w:rsid w:val="00225552"/>
    <w:rsid w:val="00225C69"/>
    <w:rsid w:val="002266D1"/>
    <w:rsid w:val="00226BE1"/>
    <w:rsid w:val="00227412"/>
    <w:rsid w:val="002275B5"/>
    <w:rsid w:val="00227609"/>
    <w:rsid w:val="00227BAE"/>
    <w:rsid w:val="0023006D"/>
    <w:rsid w:val="002310C5"/>
    <w:rsid w:val="002312FA"/>
    <w:rsid w:val="002313DF"/>
    <w:rsid w:val="00231A26"/>
    <w:rsid w:val="002321AD"/>
    <w:rsid w:val="0023242C"/>
    <w:rsid w:val="00232556"/>
    <w:rsid w:val="00233D28"/>
    <w:rsid w:val="00234234"/>
    <w:rsid w:val="002346B1"/>
    <w:rsid w:val="0023649C"/>
    <w:rsid w:val="00236873"/>
    <w:rsid w:val="002371AB"/>
    <w:rsid w:val="00237B73"/>
    <w:rsid w:val="00237D5C"/>
    <w:rsid w:val="00240475"/>
    <w:rsid w:val="00242128"/>
    <w:rsid w:val="0024219E"/>
    <w:rsid w:val="0024225C"/>
    <w:rsid w:val="00242F0D"/>
    <w:rsid w:val="00243AE7"/>
    <w:rsid w:val="002447A3"/>
    <w:rsid w:val="002448D3"/>
    <w:rsid w:val="00244E6F"/>
    <w:rsid w:val="0024557E"/>
    <w:rsid w:val="00245655"/>
    <w:rsid w:val="002456D2"/>
    <w:rsid w:val="002457CE"/>
    <w:rsid w:val="002464BC"/>
    <w:rsid w:val="0024674D"/>
    <w:rsid w:val="00246F06"/>
    <w:rsid w:val="00247056"/>
    <w:rsid w:val="00247C64"/>
    <w:rsid w:val="002503E1"/>
    <w:rsid w:val="0025093F"/>
    <w:rsid w:val="00251063"/>
    <w:rsid w:val="00252531"/>
    <w:rsid w:val="00252B77"/>
    <w:rsid w:val="00253E68"/>
    <w:rsid w:val="00254090"/>
    <w:rsid w:val="00254DB4"/>
    <w:rsid w:val="002559F1"/>
    <w:rsid w:val="00255B85"/>
    <w:rsid w:val="00255D6B"/>
    <w:rsid w:val="002562CB"/>
    <w:rsid w:val="00256BEE"/>
    <w:rsid w:val="00256CC3"/>
    <w:rsid w:val="00257079"/>
    <w:rsid w:val="00257A56"/>
    <w:rsid w:val="0026021D"/>
    <w:rsid w:val="002605F6"/>
    <w:rsid w:val="0026099E"/>
    <w:rsid w:val="002609D6"/>
    <w:rsid w:val="002611C2"/>
    <w:rsid w:val="0026181F"/>
    <w:rsid w:val="00261FD7"/>
    <w:rsid w:val="002621FE"/>
    <w:rsid w:val="0026289D"/>
    <w:rsid w:val="00264197"/>
    <w:rsid w:val="002662BB"/>
    <w:rsid w:val="002667F4"/>
    <w:rsid w:val="00266E9A"/>
    <w:rsid w:val="00266FCA"/>
    <w:rsid w:val="0026748B"/>
    <w:rsid w:val="0026761C"/>
    <w:rsid w:val="00267854"/>
    <w:rsid w:val="0027009C"/>
    <w:rsid w:val="0027171A"/>
    <w:rsid w:val="00272881"/>
    <w:rsid w:val="00272B73"/>
    <w:rsid w:val="0027457E"/>
    <w:rsid w:val="002749C5"/>
    <w:rsid w:val="00274B8A"/>
    <w:rsid w:val="002754DC"/>
    <w:rsid w:val="0027622F"/>
    <w:rsid w:val="00276D77"/>
    <w:rsid w:val="002774BF"/>
    <w:rsid w:val="00277C75"/>
    <w:rsid w:val="00277EE3"/>
    <w:rsid w:val="00280C3C"/>
    <w:rsid w:val="002815B6"/>
    <w:rsid w:val="0028162E"/>
    <w:rsid w:val="002819FA"/>
    <w:rsid w:val="00281B70"/>
    <w:rsid w:val="00281D0E"/>
    <w:rsid w:val="00281DDA"/>
    <w:rsid w:val="00283751"/>
    <w:rsid w:val="002841EF"/>
    <w:rsid w:val="0028451B"/>
    <w:rsid w:val="00284C03"/>
    <w:rsid w:val="00284E45"/>
    <w:rsid w:val="00286961"/>
    <w:rsid w:val="00293206"/>
    <w:rsid w:val="002940D7"/>
    <w:rsid w:val="00294235"/>
    <w:rsid w:val="00294FD3"/>
    <w:rsid w:val="00295790"/>
    <w:rsid w:val="00295A67"/>
    <w:rsid w:val="0029684B"/>
    <w:rsid w:val="002976F1"/>
    <w:rsid w:val="002A0876"/>
    <w:rsid w:val="002A1BDC"/>
    <w:rsid w:val="002A1C30"/>
    <w:rsid w:val="002A1D1C"/>
    <w:rsid w:val="002A24EA"/>
    <w:rsid w:val="002A47FF"/>
    <w:rsid w:val="002A57E8"/>
    <w:rsid w:val="002A5FE3"/>
    <w:rsid w:val="002A60D8"/>
    <w:rsid w:val="002A60DF"/>
    <w:rsid w:val="002A6FB0"/>
    <w:rsid w:val="002A7696"/>
    <w:rsid w:val="002B126D"/>
    <w:rsid w:val="002B2130"/>
    <w:rsid w:val="002B26EA"/>
    <w:rsid w:val="002B270B"/>
    <w:rsid w:val="002B2BFD"/>
    <w:rsid w:val="002B2F37"/>
    <w:rsid w:val="002B2F4D"/>
    <w:rsid w:val="002B41A3"/>
    <w:rsid w:val="002B554E"/>
    <w:rsid w:val="002B78B2"/>
    <w:rsid w:val="002B7D9D"/>
    <w:rsid w:val="002C0A6D"/>
    <w:rsid w:val="002C152C"/>
    <w:rsid w:val="002C1984"/>
    <w:rsid w:val="002C1DC1"/>
    <w:rsid w:val="002C36DA"/>
    <w:rsid w:val="002C3B09"/>
    <w:rsid w:val="002C420D"/>
    <w:rsid w:val="002C5602"/>
    <w:rsid w:val="002C63F4"/>
    <w:rsid w:val="002C6CA0"/>
    <w:rsid w:val="002C746A"/>
    <w:rsid w:val="002C7821"/>
    <w:rsid w:val="002D0551"/>
    <w:rsid w:val="002D07AA"/>
    <w:rsid w:val="002D07DE"/>
    <w:rsid w:val="002D1A8D"/>
    <w:rsid w:val="002D2E3F"/>
    <w:rsid w:val="002D318A"/>
    <w:rsid w:val="002D3341"/>
    <w:rsid w:val="002D3853"/>
    <w:rsid w:val="002D6C84"/>
    <w:rsid w:val="002D7184"/>
    <w:rsid w:val="002D7970"/>
    <w:rsid w:val="002D7C0C"/>
    <w:rsid w:val="002D7D1A"/>
    <w:rsid w:val="002E0276"/>
    <w:rsid w:val="002E129F"/>
    <w:rsid w:val="002E22EF"/>
    <w:rsid w:val="002E3FB1"/>
    <w:rsid w:val="002E549A"/>
    <w:rsid w:val="002E5CC1"/>
    <w:rsid w:val="002E75A0"/>
    <w:rsid w:val="002E78B0"/>
    <w:rsid w:val="002F00B9"/>
    <w:rsid w:val="002F08D2"/>
    <w:rsid w:val="002F0A2B"/>
    <w:rsid w:val="002F0AED"/>
    <w:rsid w:val="002F1B79"/>
    <w:rsid w:val="002F2F09"/>
    <w:rsid w:val="002F4C80"/>
    <w:rsid w:val="002F4E06"/>
    <w:rsid w:val="002F5431"/>
    <w:rsid w:val="002F55AF"/>
    <w:rsid w:val="003000AB"/>
    <w:rsid w:val="003003A3"/>
    <w:rsid w:val="0030044F"/>
    <w:rsid w:val="00302158"/>
    <w:rsid w:val="00302980"/>
    <w:rsid w:val="00302B54"/>
    <w:rsid w:val="00303EFB"/>
    <w:rsid w:val="00304424"/>
    <w:rsid w:val="00304440"/>
    <w:rsid w:val="00304730"/>
    <w:rsid w:val="00304803"/>
    <w:rsid w:val="003054D3"/>
    <w:rsid w:val="00305857"/>
    <w:rsid w:val="0030596B"/>
    <w:rsid w:val="00305986"/>
    <w:rsid w:val="00305AA1"/>
    <w:rsid w:val="00305BDB"/>
    <w:rsid w:val="00305E13"/>
    <w:rsid w:val="00306717"/>
    <w:rsid w:val="00307EE7"/>
    <w:rsid w:val="003111B7"/>
    <w:rsid w:val="00311BE0"/>
    <w:rsid w:val="00312AF9"/>
    <w:rsid w:val="00314445"/>
    <w:rsid w:val="0031473E"/>
    <w:rsid w:val="00315167"/>
    <w:rsid w:val="00315C88"/>
    <w:rsid w:val="003164DC"/>
    <w:rsid w:val="003165E8"/>
    <w:rsid w:val="00316891"/>
    <w:rsid w:val="00316F24"/>
    <w:rsid w:val="00321E33"/>
    <w:rsid w:val="003223C6"/>
    <w:rsid w:val="00322467"/>
    <w:rsid w:val="00322833"/>
    <w:rsid w:val="0032317A"/>
    <w:rsid w:val="003233C1"/>
    <w:rsid w:val="00324B7D"/>
    <w:rsid w:val="00325069"/>
    <w:rsid w:val="003251FA"/>
    <w:rsid w:val="0032533E"/>
    <w:rsid w:val="00325A51"/>
    <w:rsid w:val="00325AE8"/>
    <w:rsid w:val="00326641"/>
    <w:rsid w:val="003266BB"/>
    <w:rsid w:val="00327D6C"/>
    <w:rsid w:val="00327F65"/>
    <w:rsid w:val="00327F6D"/>
    <w:rsid w:val="003307E4"/>
    <w:rsid w:val="003312A2"/>
    <w:rsid w:val="00331DD4"/>
    <w:rsid w:val="003324F0"/>
    <w:rsid w:val="00332C66"/>
    <w:rsid w:val="00332E4F"/>
    <w:rsid w:val="003338C8"/>
    <w:rsid w:val="00334058"/>
    <w:rsid w:val="00334539"/>
    <w:rsid w:val="00334602"/>
    <w:rsid w:val="00334C7E"/>
    <w:rsid w:val="00335133"/>
    <w:rsid w:val="00335E87"/>
    <w:rsid w:val="00336C38"/>
    <w:rsid w:val="0033773E"/>
    <w:rsid w:val="003378E9"/>
    <w:rsid w:val="003430B9"/>
    <w:rsid w:val="00344639"/>
    <w:rsid w:val="00344EFD"/>
    <w:rsid w:val="00345006"/>
    <w:rsid w:val="0034616B"/>
    <w:rsid w:val="00346312"/>
    <w:rsid w:val="00346D44"/>
    <w:rsid w:val="00347045"/>
    <w:rsid w:val="00347210"/>
    <w:rsid w:val="0034784E"/>
    <w:rsid w:val="0035052A"/>
    <w:rsid w:val="00350930"/>
    <w:rsid w:val="003515F9"/>
    <w:rsid w:val="00351BC5"/>
    <w:rsid w:val="003520AD"/>
    <w:rsid w:val="0035227B"/>
    <w:rsid w:val="00352366"/>
    <w:rsid w:val="00352A91"/>
    <w:rsid w:val="003531CD"/>
    <w:rsid w:val="003544B2"/>
    <w:rsid w:val="00354F37"/>
    <w:rsid w:val="003562DE"/>
    <w:rsid w:val="00356DC5"/>
    <w:rsid w:val="00360649"/>
    <w:rsid w:val="00360AB1"/>
    <w:rsid w:val="00360F28"/>
    <w:rsid w:val="00361A86"/>
    <w:rsid w:val="00362320"/>
    <w:rsid w:val="003632D8"/>
    <w:rsid w:val="00363509"/>
    <w:rsid w:val="003644BB"/>
    <w:rsid w:val="00365542"/>
    <w:rsid w:val="00365A06"/>
    <w:rsid w:val="003661CB"/>
    <w:rsid w:val="00366370"/>
    <w:rsid w:val="00367D60"/>
    <w:rsid w:val="00370688"/>
    <w:rsid w:val="0037156A"/>
    <w:rsid w:val="00372444"/>
    <w:rsid w:val="003731E2"/>
    <w:rsid w:val="00373460"/>
    <w:rsid w:val="0037366A"/>
    <w:rsid w:val="00373671"/>
    <w:rsid w:val="00374133"/>
    <w:rsid w:val="00375615"/>
    <w:rsid w:val="00375EBD"/>
    <w:rsid w:val="003761A1"/>
    <w:rsid w:val="003769CE"/>
    <w:rsid w:val="00377171"/>
    <w:rsid w:val="00377D10"/>
    <w:rsid w:val="0038016F"/>
    <w:rsid w:val="003801C4"/>
    <w:rsid w:val="00380792"/>
    <w:rsid w:val="003837FD"/>
    <w:rsid w:val="00383D13"/>
    <w:rsid w:val="003840E1"/>
    <w:rsid w:val="0038442E"/>
    <w:rsid w:val="00385549"/>
    <w:rsid w:val="00387558"/>
    <w:rsid w:val="0039021D"/>
    <w:rsid w:val="003912C3"/>
    <w:rsid w:val="003914A0"/>
    <w:rsid w:val="003916BE"/>
    <w:rsid w:val="003918D8"/>
    <w:rsid w:val="00393A59"/>
    <w:rsid w:val="00393FFF"/>
    <w:rsid w:val="0039424B"/>
    <w:rsid w:val="003945BA"/>
    <w:rsid w:val="0039470A"/>
    <w:rsid w:val="00394AF8"/>
    <w:rsid w:val="00394E6D"/>
    <w:rsid w:val="003965C9"/>
    <w:rsid w:val="00397193"/>
    <w:rsid w:val="003A0B04"/>
    <w:rsid w:val="003A1E7C"/>
    <w:rsid w:val="003A2046"/>
    <w:rsid w:val="003A3C1B"/>
    <w:rsid w:val="003A42A3"/>
    <w:rsid w:val="003A541E"/>
    <w:rsid w:val="003A5789"/>
    <w:rsid w:val="003A5806"/>
    <w:rsid w:val="003A5D40"/>
    <w:rsid w:val="003A6737"/>
    <w:rsid w:val="003A72C3"/>
    <w:rsid w:val="003B0132"/>
    <w:rsid w:val="003B025A"/>
    <w:rsid w:val="003B05FB"/>
    <w:rsid w:val="003B0655"/>
    <w:rsid w:val="003B0E6D"/>
    <w:rsid w:val="003B3F18"/>
    <w:rsid w:val="003B436E"/>
    <w:rsid w:val="003B54FA"/>
    <w:rsid w:val="003B5FFE"/>
    <w:rsid w:val="003B64A7"/>
    <w:rsid w:val="003B686D"/>
    <w:rsid w:val="003C046C"/>
    <w:rsid w:val="003C2540"/>
    <w:rsid w:val="003C2859"/>
    <w:rsid w:val="003C4CD5"/>
    <w:rsid w:val="003C4FB6"/>
    <w:rsid w:val="003C5EB9"/>
    <w:rsid w:val="003C5F06"/>
    <w:rsid w:val="003C6515"/>
    <w:rsid w:val="003C71DC"/>
    <w:rsid w:val="003C78B4"/>
    <w:rsid w:val="003D1C71"/>
    <w:rsid w:val="003D21EB"/>
    <w:rsid w:val="003D3A4B"/>
    <w:rsid w:val="003D3A73"/>
    <w:rsid w:val="003D3ED9"/>
    <w:rsid w:val="003D4192"/>
    <w:rsid w:val="003D44D7"/>
    <w:rsid w:val="003D47FB"/>
    <w:rsid w:val="003D67EB"/>
    <w:rsid w:val="003D7449"/>
    <w:rsid w:val="003E062A"/>
    <w:rsid w:val="003E06E6"/>
    <w:rsid w:val="003E0CC9"/>
    <w:rsid w:val="003E1832"/>
    <w:rsid w:val="003E298C"/>
    <w:rsid w:val="003E2F4B"/>
    <w:rsid w:val="003E3EC5"/>
    <w:rsid w:val="003E4A49"/>
    <w:rsid w:val="003E4ECB"/>
    <w:rsid w:val="003E5987"/>
    <w:rsid w:val="003E63F0"/>
    <w:rsid w:val="003E6828"/>
    <w:rsid w:val="003E6C03"/>
    <w:rsid w:val="003E6CAB"/>
    <w:rsid w:val="003F0558"/>
    <w:rsid w:val="003F0D84"/>
    <w:rsid w:val="003F1694"/>
    <w:rsid w:val="003F1DC4"/>
    <w:rsid w:val="003F27EA"/>
    <w:rsid w:val="003F310C"/>
    <w:rsid w:val="003F380E"/>
    <w:rsid w:val="003F3B49"/>
    <w:rsid w:val="003F5E55"/>
    <w:rsid w:val="003F632D"/>
    <w:rsid w:val="004003B5"/>
    <w:rsid w:val="0040054B"/>
    <w:rsid w:val="004010A3"/>
    <w:rsid w:val="00401853"/>
    <w:rsid w:val="004020FA"/>
    <w:rsid w:val="004033B5"/>
    <w:rsid w:val="0040427A"/>
    <w:rsid w:val="004047E9"/>
    <w:rsid w:val="00404ECE"/>
    <w:rsid w:val="00405808"/>
    <w:rsid w:val="0040629D"/>
    <w:rsid w:val="00406312"/>
    <w:rsid w:val="00406F26"/>
    <w:rsid w:val="00406F92"/>
    <w:rsid w:val="00407170"/>
    <w:rsid w:val="00407A8D"/>
    <w:rsid w:val="004102E2"/>
    <w:rsid w:val="004103BE"/>
    <w:rsid w:val="0041106B"/>
    <w:rsid w:val="00411080"/>
    <w:rsid w:val="004112EC"/>
    <w:rsid w:val="00411928"/>
    <w:rsid w:val="004120EF"/>
    <w:rsid w:val="00412227"/>
    <w:rsid w:val="004133DF"/>
    <w:rsid w:val="004139F3"/>
    <w:rsid w:val="0041458D"/>
    <w:rsid w:val="00414BD2"/>
    <w:rsid w:val="00416205"/>
    <w:rsid w:val="00416770"/>
    <w:rsid w:val="00417A4A"/>
    <w:rsid w:val="00417BB8"/>
    <w:rsid w:val="0042039E"/>
    <w:rsid w:val="00420D2D"/>
    <w:rsid w:val="00420FD0"/>
    <w:rsid w:val="004216CA"/>
    <w:rsid w:val="0042258A"/>
    <w:rsid w:val="00422C54"/>
    <w:rsid w:val="0042361F"/>
    <w:rsid w:val="004239B4"/>
    <w:rsid w:val="00423ADB"/>
    <w:rsid w:val="00423C6C"/>
    <w:rsid w:val="00424321"/>
    <w:rsid w:val="00424430"/>
    <w:rsid w:val="00424708"/>
    <w:rsid w:val="0042540B"/>
    <w:rsid w:val="00426056"/>
    <w:rsid w:val="004302EC"/>
    <w:rsid w:val="00430412"/>
    <w:rsid w:val="00430728"/>
    <w:rsid w:val="004308BD"/>
    <w:rsid w:val="00430E44"/>
    <w:rsid w:val="004311E9"/>
    <w:rsid w:val="00432699"/>
    <w:rsid w:val="004336A8"/>
    <w:rsid w:val="00433B6A"/>
    <w:rsid w:val="00434D89"/>
    <w:rsid w:val="004356ED"/>
    <w:rsid w:val="00436048"/>
    <w:rsid w:val="00436F95"/>
    <w:rsid w:val="00436FDC"/>
    <w:rsid w:val="004408DA"/>
    <w:rsid w:val="00440D53"/>
    <w:rsid w:val="00440E5E"/>
    <w:rsid w:val="004414D9"/>
    <w:rsid w:val="00441933"/>
    <w:rsid w:val="00441FF6"/>
    <w:rsid w:val="00442395"/>
    <w:rsid w:val="00442D06"/>
    <w:rsid w:val="0044341C"/>
    <w:rsid w:val="00443B4E"/>
    <w:rsid w:val="00443CE6"/>
    <w:rsid w:val="00446979"/>
    <w:rsid w:val="00446C13"/>
    <w:rsid w:val="00446FAD"/>
    <w:rsid w:val="004476C2"/>
    <w:rsid w:val="00447BEC"/>
    <w:rsid w:val="00447F8B"/>
    <w:rsid w:val="004514DD"/>
    <w:rsid w:val="00451DA0"/>
    <w:rsid w:val="00452234"/>
    <w:rsid w:val="00453D8F"/>
    <w:rsid w:val="00453FFA"/>
    <w:rsid w:val="004552A2"/>
    <w:rsid w:val="00456635"/>
    <w:rsid w:val="00457313"/>
    <w:rsid w:val="00457EBD"/>
    <w:rsid w:val="00457F76"/>
    <w:rsid w:val="00460BDD"/>
    <w:rsid w:val="00461997"/>
    <w:rsid w:val="00461B9C"/>
    <w:rsid w:val="0046223B"/>
    <w:rsid w:val="0046239E"/>
    <w:rsid w:val="004629F6"/>
    <w:rsid w:val="00463B1E"/>
    <w:rsid w:val="00464A61"/>
    <w:rsid w:val="00464ABD"/>
    <w:rsid w:val="004665BC"/>
    <w:rsid w:val="00466A19"/>
    <w:rsid w:val="00471800"/>
    <w:rsid w:val="00471CFB"/>
    <w:rsid w:val="004722C2"/>
    <w:rsid w:val="0047362B"/>
    <w:rsid w:val="004739EB"/>
    <w:rsid w:val="00473A71"/>
    <w:rsid w:val="0047507E"/>
    <w:rsid w:val="00476244"/>
    <w:rsid w:val="0047665D"/>
    <w:rsid w:val="004804E7"/>
    <w:rsid w:val="0048078C"/>
    <w:rsid w:val="00480B95"/>
    <w:rsid w:val="00481AC7"/>
    <w:rsid w:val="00481D8D"/>
    <w:rsid w:val="0048353C"/>
    <w:rsid w:val="00483822"/>
    <w:rsid w:val="00484C16"/>
    <w:rsid w:val="0048534D"/>
    <w:rsid w:val="0048554E"/>
    <w:rsid w:val="004858B7"/>
    <w:rsid w:val="00485B9F"/>
    <w:rsid w:val="00487187"/>
    <w:rsid w:val="00487956"/>
    <w:rsid w:val="00490162"/>
    <w:rsid w:val="0049108F"/>
    <w:rsid w:val="0049162C"/>
    <w:rsid w:val="00492208"/>
    <w:rsid w:val="00492465"/>
    <w:rsid w:val="00493726"/>
    <w:rsid w:val="00494952"/>
    <w:rsid w:val="00494C1E"/>
    <w:rsid w:val="00494CD2"/>
    <w:rsid w:val="004954D6"/>
    <w:rsid w:val="00496E02"/>
    <w:rsid w:val="00497295"/>
    <w:rsid w:val="004973C6"/>
    <w:rsid w:val="00497646"/>
    <w:rsid w:val="004A0B3C"/>
    <w:rsid w:val="004A158C"/>
    <w:rsid w:val="004A1D1C"/>
    <w:rsid w:val="004A266E"/>
    <w:rsid w:val="004A2BA5"/>
    <w:rsid w:val="004A38A7"/>
    <w:rsid w:val="004A392A"/>
    <w:rsid w:val="004A3CCB"/>
    <w:rsid w:val="004A3DB0"/>
    <w:rsid w:val="004A4580"/>
    <w:rsid w:val="004A4B34"/>
    <w:rsid w:val="004A4F95"/>
    <w:rsid w:val="004A5BA5"/>
    <w:rsid w:val="004A5C73"/>
    <w:rsid w:val="004A6CC1"/>
    <w:rsid w:val="004B0495"/>
    <w:rsid w:val="004B0AAD"/>
    <w:rsid w:val="004B134E"/>
    <w:rsid w:val="004B22D6"/>
    <w:rsid w:val="004B3004"/>
    <w:rsid w:val="004B30AC"/>
    <w:rsid w:val="004B3291"/>
    <w:rsid w:val="004B39E2"/>
    <w:rsid w:val="004B3B35"/>
    <w:rsid w:val="004B40EF"/>
    <w:rsid w:val="004B494C"/>
    <w:rsid w:val="004B4E63"/>
    <w:rsid w:val="004B52A0"/>
    <w:rsid w:val="004B5A2B"/>
    <w:rsid w:val="004B5D50"/>
    <w:rsid w:val="004B6C2E"/>
    <w:rsid w:val="004B6E4C"/>
    <w:rsid w:val="004B7020"/>
    <w:rsid w:val="004B71E1"/>
    <w:rsid w:val="004B747F"/>
    <w:rsid w:val="004B7A7F"/>
    <w:rsid w:val="004B7B94"/>
    <w:rsid w:val="004C03C0"/>
    <w:rsid w:val="004C0C38"/>
    <w:rsid w:val="004C1A44"/>
    <w:rsid w:val="004C1A51"/>
    <w:rsid w:val="004C1C98"/>
    <w:rsid w:val="004C2B7F"/>
    <w:rsid w:val="004C473E"/>
    <w:rsid w:val="004C57E7"/>
    <w:rsid w:val="004C5802"/>
    <w:rsid w:val="004C676B"/>
    <w:rsid w:val="004C6C4D"/>
    <w:rsid w:val="004C7A99"/>
    <w:rsid w:val="004C7ECD"/>
    <w:rsid w:val="004D00D5"/>
    <w:rsid w:val="004D0DBA"/>
    <w:rsid w:val="004D1108"/>
    <w:rsid w:val="004D37D1"/>
    <w:rsid w:val="004D3CB2"/>
    <w:rsid w:val="004D5C2B"/>
    <w:rsid w:val="004D6BB0"/>
    <w:rsid w:val="004D7D13"/>
    <w:rsid w:val="004E06F2"/>
    <w:rsid w:val="004E0A78"/>
    <w:rsid w:val="004E1665"/>
    <w:rsid w:val="004E208E"/>
    <w:rsid w:val="004E2461"/>
    <w:rsid w:val="004E3A87"/>
    <w:rsid w:val="004E3FD3"/>
    <w:rsid w:val="004E4362"/>
    <w:rsid w:val="004E4B6C"/>
    <w:rsid w:val="004E5966"/>
    <w:rsid w:val="004E6639"/>
    <w:rsid w:val="004E72B2"/>
    <w:rsid w:val="004F07C6"/>
    <w:rsid w:val="004F092A"/>
    <w:rsid w:val="004F0B03"/>
    <w:rsid w:val="004F0E00"/>
    <w:rsid w:val="004F0F70"/>
    <w:rsid w:val="004F0F8E"/>
    <w:rsid w:val="004F1E90"/>
    <w:rsid w:val="004F2434"/>
    <w:rsid w:val="004F2CD0"/>
    <w:rsid w:val="004F2DCF"/>
    <w:rsid w:val="004F3042"/>
    <w:rsid w:val="004F3976"/>
    <w:rsid w:val="004F48F4"/>
    <w:rsid w:val="004F5338"/>
    <w:rsid w:val="004F5756"/>
    <w:rsid w:val="004F6095"/>
    <w:rsid w:val="004F6EFB"/>
    <w:rsid w:val="004F7065"/>
    <w:rsid w:val="004F7C5D"/>
    <w:rsid w:val="004F7CC6"/>
    <w:rsid w:val="004F7E58"/>
    <w:rsid w:val="005000CD"/>
    <w:rsid w:val="00500D32"/>
    <w:rsid w:val="005018F4"/>
    <w:rsid w:val="00502055"/>
    <w:rsid w:val="005024C3"/>
    <w:rsid w:val="00502D69"/>
    <w:rsid w:val="00504C0D"/>
    <w:rsid w:val="00505386"/>
    <w:rsid w:val="00505787"/>
    <w:rsid w:val="005060FD"/>
    <w:rsid w:val="00507222"/>
    <w:rsid w:val="00510736"/>
    <w:rsid w:val="00510A7F"/>
    <w:rsid w:val="00513546"/>
    <w:rsid w:val="0051383F"/>
    <w:rsid w:val="00514433"/>
    <w:rsid w:val="00514B25"/>
    <w:rsid w:val="00515A23"/>
    <w:rsid w:val="00515E2A"/>
    <w:rsid w:val="00515ED1"/>
    <w:rsid w:val="0051646D"/>
    <w:rsid w:val="0051693C"/>
    <w:rsid w:val="00517063"/>
    <w:rsid w:val="00517B85"/>
    <w:rsid w:val="005201FA"/>
    <w:rsid w:val="00521B4C"/>
    <w:rsid w:val="0052242C"/>
    <w:rsid w:val="00523413"/>
    <w:rsid w:val="005234FE"/>
    <w:rsid w:val="005236D8"/>
    <w:rsid w:val="00523FA8"/>
    <w:rsid w:val="005242CD"/>
    <w:rsid w:val="005242F3"/>
    <w:rsid w:val="0052491A"/>
    <w:rsid w:val="00526272"/>
    <w:rsid w:val="00526CF5"/>
    <w:rsid w:val="00527973"/>
    <w:rsid w:val="005309BC"/>
    <w:rsid w:val="00530EBB"/>
    <w:rsid w:val="005320CF"/>
    <w:rsid w:val="0053406C"/>
    <w:rsid w:val="0053495F"/>
    <w:rsid w:val="00534F6A"/>
    <w:rsid w:val="005366BC"/>
    <w:rsid w:val="00536A7F"/>
    <w:rsid w:val="0053707A"/>
    <w:rsid w:val="005375D8"/>
    <w:rsid w:val="00542421"/>
    <w:rsid w:val="0054262E"/>
    <w:rsid w:val="005444F4"/>
    <w:rsid w:val="005445AA"/>
    <w:rsid w:val="005450EC"/>
    <w:rsid w:val="00545B0F"/>
    <w:rsid w:val="00546A02"/>
    <w:rsid w:val="00546E48"/>
    <w:rsid w:val="0054778D"/>
    <w:rsid w:val="00550894"/>
    <w:rsid w:val="00551462"/>
    <w:rsid w:val="00552577"/>
    <w:rsid w:val="00552CC1"/>
    <w:rsid w:val="00552E3F"/>
    <w:rsid w:val="00553017"/>
    <w:rsid w:val="005533DB"/>
    <w:rsid w:val="00553E6C"/>
    <w:rsid w:val="005542EE"/>
    <w:rsid w:val="00555484"/>
    <w:rsid w:val="00555AEC"/>
    <w:rsid w:val="00555D34"/>
    <w:rsid w:val="00555E34"/>
    <w:rsid w:val="005567E1"/>
    <w:rsid w:val="00556D9C"/>
    <w:rsid w:val="00560030"/>
    <w:rsid w:val="00561148"/>
    <w:rsid w:val="005617DD"/>
    <w:rsid w:val="005619C0"/>
    <w:rsid w:val="00561ACB"/>
    <w:rsid w:val="00561AEB"/>
    <w:rsid w:val="00563619"/>
    <w:rsid w:val="00563DB7"/>
    <w:rsid w:val="00563F4B"/>
    <w:rsid w:val="00563FE7"/>
    <w:rsid w:val="00564088"/>
    <w:rsid w:val="00564543"/>
    <w:rsid w:val="005646C7"/>
    <w:rsid w:val="00564BF7"/>
    <w:rsid w:val="00564EF6"/>
    <w:rsid w:val="0056633B"/>
    <w:rsid w:val="005670C2"/>
    <w:rsid w:val="0056755E"/>
    <w:rsid w:val="00570413"/>
    <w:rsid w:val="005706F5"/>
    <w:rsid w:val="005707BC"/>
    <w:rsid w:val="00572DE5"/>
    <w:rsid w:val="0057454D"/>
    <w:rsid w:val="00574F1B"/>
    <w:rsid w:val="00575554"/>
    <w:rsid w:val="00576096"/>
    <w:rsid w:val="005761A0"/>
    <w:rsid w:val="00576D4D"/>
    <w:rsid w:val="00576E65"/>
    <w:rsid w:val="00580D61"/>
    <w:rsid w:val="00580D90"/>
    <w:rsid w:val="00581781"/>
    <w:rsid w:val="005823AA"/>
    <w:rsid w:val="00582552"/>
    <w:rsid w:val="00582581"/>
    <w:rsid w:val="00582C98"/>
    <w:rsid w:val="0058340A"/>
    <w:rsid w:val="00583D03"/>
    <w:rsid w:val="00584708"/>
    <w:rsid w:val="005849A7"/>
    <w:rsid w:val="00586580"/>
    <w:rsid w:val="00586582"/>
    <w:rsid w:val="00587D9E"/>
    <w:rsid w:val="005911DF"/>
    <w:rsid w:val="00593248"/>
    <w:rsid w:val="0059531F"/>
    <w:rsid w:val="00596159"/>
    <w:rsid w:val="00596802"/>
    <w:rsid w:val="00597372"/>
    <w:rsid w:val="00597A7B"/>
    <w:rsid w:val="005A03D4"/>
    <w:rsid w:val="005A23A3"/>
    <w:rsid w:val="005A2D48"/>
    <w:rsid w:val="005A2F51"/>
    <w:rsid w:val="005A315B"/>
    <w:rsid w:val="005A33DD"/>
    <w:rsid w:val="005A4488"/>
    <w:rsid w:val="005A4EB5"/>
    <w:rsid w:val="005A689E"/>
    <w:rsid w:val="005A7B0F"/>
    <w:rsid w:val="005A7DF4"/>
    <w:rsid w:val="005B14F7"/>
    <w:rsid w:val="005B23BB"/>
    <w:rsid w:val="005B2711"/>
    <w:rsid w:val="005B2737"/>
    <w:rsid w:val="005B2F41"/>
    <w:rsid w:val="005B3394"/>
    <w:rsid w:val="005B3AA1"/>
    <w:rsid w:val="005B53D8"/>
    <w:rsid w:val="005B5716"/>
    <w:rsid w:val="005B59B3"/>
    <w:rsid w:val="005B603D"/>
    <w:rsid w:val="005C1158"/>
    <w:rsid w:val="005C1C87"/>
    <w:rsid w:val="005C25F0"/>
    <w:rsid w:val="005C3370"/>
    <w:rsid w:val="005C3D94"/>
    <w:rsid w:val="005C54CB"/>
    <w:rsid w:val="005C58CB"/>
    <w:rsid w:val="005C61CB"/>
    <w:rsid w:val="005C6328"/>
    <w:rsid w:val="005C74AC"/>
    <w:rsid w:val="005C76A0"/>
    <w:rsid w:val="005C7FC3"/>
    <w:rsid w:val="005D1ED0"/>
    <w:rsid w:val="005D1F79"/>
    <w:rsid w:val="005D2F4B"/>
    <w:rsid w:val="005D3258"/>
    <w:rsid w:val="005D486F"/>
    <w:rsid w:val="005D4F93"/>
    <w:rsid w:val="005D4FB8"/>
    <w:rsid w:val="005D553C"/>
    <w:rsid w:val="005D5916"/>
    <w:rsid w:val="005D67FE"/>
    <w:rsid w:val="005D79D8"/>
    <w:rsid w:val="005E0602"/>
    <w:rsid w:val="005E09B2"/>
    <w:rsid w:val="005E0C9D"/>
    <w:rsid w:val="005E0EA4"/>
    <w:rsid w:val="005E1257"/>
    <w:rsid w:val="005E3625"/>
    <w:rsid w:val="005E5AFA"/>
    <w:rsid w:val="005E5C12"/>
    <w:rsid w:val="005E5E96"/>
    <w:rsid w:val="005E602C"/>
    <w:rsid w:val="005E7607"/>
    <w:rsid w:val="005F0674"/>
    <w:rsid w:val="005F16CE"/>
    <w:rsid w:val="005F200F"/>
    <w:rsid w:val="005F3AC2"/>
    <w:rsid w:val="005F4010"/>
    <w:rsid w:val="005F40DE"/>
    <w:rsid w:val="005F498C"/>
    <w:rsid w:val="005F4CA1"/>
    <w:rsid w:val="005F4CBE"/>
    <w:rsid w:val="005F5155"/>
    <w:rsid w:val="005F595B"/>
    <w:rsid w:val="005F6A2D"/>
    <w:rsid w:val="005F6DCD"/>
    <w:rsid w:val="006004EA"/>
    <w:rsid w:val="00602044"/>
    <w:rsid w:val="0060242F"/>
    <w:rsid w:val="006038A0"/>
    <w:rsid w:val="00604437"/>
    <w:rsid w:val="00604FE8"/>
    <w:rsid w:val="00605AB7"/>
    <w:rsid w:val="00605E2D"/>
    <w:rsid w:val="00606AF5"/>
    <w:rsid w:val="00610031"/>
    <w:rsid w:val="00610193"/>
    <w:rsid w:val="00610206"/>
    <w:rsid w:val="00610E0D"/>
    <w:rsid w:val="0061116B"/>
    <w:rsid w:val="006120F5"/>
    <w:rsid w:val="00612E52"/>
    <w:rsid w:val="00613760"/>
    <w:rsid w:val="0061391C"/>
    <w:rsid w:val="00613C90"/>
    <w:rsid w:val="0061448B"/>
    <w:rsid w:val="00614AA7"/>
    <w:rsid w:val="00614F04"/>
    <w:rsid w:val="00615D3B"/>
    <w:rsid w:val="006165B1"/>
    <w:rsid w:val="00616A8C"/>
    <w:rsid w:val="0061786B"/>
    <w:rsid w:val="0061786F"/>
    <w:rsid w:val="00617AAD"/>
    <w:rsid w:val="00620DF2"/>
    <w:rsid w:val="0062196D"/>
    <w:rsid w:val="00621C2D"/>
    <w:rsid w:val="00622096"/>
    <w:rsid w:val="006223F8"/>
    <w:rsid w:val="006228C5"/>
    <w:rsid w:val="00622AE0"/>
    <w:rsid w:val="00622E72"/>
    <w:rsid w:val="00623514"/>
    <w:rsid w:val="00625841"/>
    <w:rsid w:val="00625E27"/>
    <w:rsid w:val="0062679C"/>
    <w:rsid w:val="00626E89"/>
    <w:rsid w:val="00630242"/>
    <w:rsid w:val="0063044D"/>
    <w:rsid w:val="00630745"/>
    <w:rsid w:val="00630B35"/>
    <w:rsid w:val="0063189E"/>
    <w:rsid w:val="006324DA"/>
    <w:rsid w:val="006327F5"/>
    <w:rsid w:val="00633CD1"/>
    <w:rsid w:val="006348FE"/>
    <w:rsid w:val="0063490A"/>
    <w:rsid w:val="00634E72"/>
    <w:rsid w:val="00635722"/>
    <w:rsid w:val="00636892"/>
    <w:rsid w:val="00637577"/>
    <w:rsid w:val="006415B1"/>
    <w:rsid w:val="00641943"/>
    <w:rsid w:val="00641CDD"/>
    <w:rsid w:val="0064304D"/>
    <w:rsid w:val="0064320F"/>
    <w:rsid w:val="006445EB"/>
    <w:rsid w:val="0064472F"/>
    <w:rsid w:val="00645C2A"/>
    <w:rsid w:val="00646266"/>
    <w:rsid w:val="00650A35"/>
    <w:rsid w:val="00651A5E"/>
    <w:rsid w:val="0065233B"/>
    <w:rsid w:val="00652856"/>
    <w:rsid w:val="00652B69"/>
    <w:rsid w:val="00652DE1"/>
    <w:rsid w:val="00652F22"/>
    <w:rsid w:val="00653F65"/>
    <w:rsid w:val="00654AA4"/>
    <w:rsid w:val="00654B61"/>
    <w:rsid w:val="006553A9"/>
    <w:rsid w:val="0065596C"/>
    <w:rsid w:val="0065658A"/>
    <w:rsid w:val="0065707B"/>
    <w:rsid w:val="006570A9"/>
    <w:rsid w:val="00657622"/>
    <w:rsid w:val="006577F0"/>
    <w:rsid w:val="00660087"/>
    <w:rsid w:val="00660BA8"/>
    <w:rsid w:val="006645F1"/>
    <w:rsid w:val="0066564C"/>
    <w:rsid w:val="006665F8"/>
    <w:rsid w:val="0066695C"/>
    <w:rsid w:val="006671AC"/>
    <w:rsid w:val="00667C9A"/>
    <w:rsid w:val="00667FD8"/>
    <w:rsid w:val="00670413"/>
    <w:rsid w:val="00670A0D"/>
    <w:rsid w:val="00671768"/>
    <w:rsid w:val="00673314"/>
    <w:rsid w:val="0067388F"/>
    <w:rsid w:val="00673D0E"/>
    <w:rsid w:val="006764DF"/>
    <w:rsid w:val="006765B8"/>
    <w:rsid w:val="00680E88"/>
    <w:rsid w:val="00681968"/>
    <w:rsid w:val="006819C4"/>
    <w:rsid w:val="00681BE7"/>
    <w:rsid w:val="00681DB7"/>
    <w:rsid w:val="00681DC9"/>
    <w:rsid w:val="00683165"/>
    <w:rsid w:val="00683666"/>
    <w:rsid w:val="0068392E"/>
    <w:rsid w:val="00684D69"/>
    <w:rsid w:val="006867ED"/>
    <w:rsid w:val="00686EE6"/>
    <w:rsid w:val="00686F22"/>
    <w:rsid w:val="00686F2E"/>
    <w:rsid w:val="0068787E"/>
    <w:rsid w:val="00690517"/>
    <w:rsid w:val="00691A70"/>
    <w:rsid w:val="00692147"/>
    <w:rsid w:val="00692230"/>
    <w:rsid w:val="00692BEF"/>
    <w:rsid w:val="00692C1F"/>
    <w:rsid w:val="00692F57"/>
    <w:rsid w:val="0069328B"/>
    <w:rsid w:val="006939D4"/>
    <w:rsid w:val="00693B1A"/>
    <w:rsid w:val="00694F46"/>
    <w:rsid w:val="00695049"/>
    <w:rsid w:val="00695059"/>
    <w:rsid w:val="006951EB"/>
    <w:rsid w:val="00696973"/>
    <w:rsid w:val="00696CB2"/>
    <w:rsid w:val="00696F67"/>
    <w:rsid w:val="00697879"/>
    <w:rsid w:val="00697DEE"/>
    <w:rsid w:val="006A0433"/>
    <w:rsid w:val="006A1111"/>
    <w:rsid w:val="006A1234"/>
    <w:rsid w:val="006A145A"/>
    <w:rsid w:val="006A1839"/>
    <w:rsid w:val="006A20D1"/>
    <w:rsid w:val="006A2487"/>
    <w:rsid w:val="006A2C4B"/>
    <w:rsid w:val="006A31B9"/>
    <w:rsid w:val="006A3317"/>
    <w:rsid w:val="006A336B"/>
    <w:rsid w:val="006A4829"/>
    <w:rsid w:val="006A65B1"/>
    <w:rsid w:val="006A76EE"/>
    <w:rsid w:val="006A77FC"/>
    <w:rsid w:val="006B1303"/>
    <w:rsid w:val="006B14CC"/>
    <w:rsid w:val="006B1BB1"/>
    <w:rsid w:val="006B2619"/>
    <w:rsid w:val="006B2768"/>
    <w:rsid w:val="006B335C"/>
    <w:rsid w:val="006B4ECF"/>
    <w:rsid w:val="006B5D31"/>
    <w:rsid w:val="006B6D81"/>
    <w:rsid w:val="006C0EA9"/>
    <w:rsid w:val="006C1293"/>
    <w:rsid w:val="006C2C80"/>
    <w:rsid w:val="006C321E"/>
    <w:rsid w:val="006C3E23"/>
    <w:rsid w:val="006C4FD6"/>
    <w:rsid w:val="006C553A"/>
    <w:rsid w:val="006C6529"/>
    <w:rsid w:val="006C659B"/>
    <w:rsid w:val="006C6B49"/>
    <w:rsid w:val="006C70C7"/>
    <w:rsid w:val="006C7A19"/>
    <w:rsid w:val="006C7E28"/>
    <w:rsid w:val="006D030D"/>
    <w:rsid w:val="006D0B43"/>
    <w:rsid w:val="006D1EAD"/>
    <w:rsid w:val="006D4952"/>
    <w:rsid w:val="006D4E3F"/>
    <w:rsid w:val="006D5F1C"/>
    <w:rsid w:val="006D637B"/>
    <w:rsid w:val="006D66F8"/>
    <w:rsid w:val="006D6B8C"/>
    <w:rsid w:val="006D6D5B"/>
    <w:rsid w:val="006D78AA"/>
    <w:rsid w:val="006D7D45"/>
    <w:rsid w:val="006E11FF"/>
    <w:rsid w:val="006E251D"/>
    <w:rsid w:val="006E27C1"/>
    <w:rsid w:val="006E2F7A"/>
    <w:rsid w:val="006E328B"/>
    <w:rsid w:val="006E3DAB"/>
    <w:rsid w:val="006E3E22"/>
    <w:rsid w:val="006E4A9F"/>
    <w:rsid w:val="006E4D3B"/>
    <w:rsid w:val="006E5070"/>
    <w:rsid w:val="006E5B89"/>
    <w:rsid w:val="006E5D46"/>
    <w:rsid w:val="006E5E51"/>
    <w:rsid w:val="006E63B0"/>
    <w:rsid w:val="006E6E75"/>
    <w:rsid w:val="006E7444"/>
    <w:rsid w:val="006E785D"/>
    <w:rsid w:val="006E7A5F"/>
    <w:rsid w:val="006E7ED2"/>
    <w:rsid w:val="006F159E"/>
    <w:rsid w:val="006F1C6F"/>
    <w:rsid w:val="006F32A3"/>
    <w:rsid w:val="006F3C7F"/>
    <w:rsid w:val="006F4F5C"/>
    <w:rsid w:val="006F505B"/>
    <w:rsid w:val="006F55EB"/>
    <w:rsid w:val="006F5666"/>
    <w:rsid w:val="006F67F6"/>
    <w:rsid w:val="006F6813"/>
    <w:rsid w:val="006F696B"/>
    <w:rsid w:val="006F6CF3"/>
    <w:rsid w:val="006F6E05"/>
    <w:rsid w:val="0070005B"/>
    <w:rsid w:val="00700D9B"/>
    <w:rsid w:val="00701E18"/>
    <w:rsid w:val="00701E76"/>
    <w:rsid w:val="007045DA"/>
    <w:rsid w:val="007049EA"/>
    <w:rsid w:val="0070730E"/>
    <w:rsid w:val="007076DE"/>
    <w:rsid w:val="00707D70"/>
    <w:rsid w:val="00710F4B"/>
    <w:rsid w:val="00711D19"/>
    <w:rsid w:val="0071221F"/>
    <w:rsid w:val="00714573"/>
    <w:rsid w:val="00716D4C"/>
    <w:rsid w:val="00716F47"/>
    <w:rsid w:val="007176F8"/>
    <w:rsid w:val="0072105C"/>
    <w:rsid w:val="00721466"/>
    <w:rsid w:val="00721558"/>
    <w:rsid w:val="00722521"/>
    <w:rsid w:val="007233AD"/>
    <w:rsid w:val="007241A2"/>
    <w:rsid w:val="00724832"/>
    <w:rsid w:val="00724A05"/>
    <w:rsid w:val="00726031"/>
    <w:rsid w:val="00726985"/>
    <w:rsid w:val="0072698F"/>
    <w:rsid w:val="007271FD"/>
    <w:rsid w:val="007277EC"/>
    <w:rsid w:val="007279F2"/>
    <w:rsid w:val="00731691"/>
    <w:rsid w:val="00731B11"/>
    <w:rsid w:val="0073424A"/>
    <w:rsid w:val="00734F71"/>
    <w:rsid w:val="00735FDF"/>
    <w:rsid w:val="007360E7"/>
    <w:rsid w:val="00736CBF"/>
    <w:rsid w:val="007370E8"/>
    <w:rsid w:val="00737A8C"/>
    <w:rsid w:val="00740676"/>
    <w:rsid w:val="0074133D"/>
    <w:rsid w:val="007417CF"/>
    <w:rsid w:val="007420F5"/>
    <w:rsid w:val="00742428"/>
    <w:rsid w:val="007431F4"/>
    <w:rsid w:val="00746CE7"/>
    <w:rsid w:val="00747272"/>
    <w:rsid w:val="00751CFE"/>
    <w:rsid w:val="00752146"/>
    <w:rsid w:val="007530B9"/>
    <w:rsid w:val="007535B0"/>
    <w:rsid w:val="00753DB0"/>
    <w:rsid w:val="007541A0"/>
    <w:rsid w:val="0075571E"/>
    <w:rsid w:val="00755736"/>
    <w:rsid w:val="0076045B"/>
    <w:rsid w:val="00760766"/>
    <w:rsid w:val="00761E8C"/>
    <w:rsid w:val="00762322"/>
    <w:rsid w:val="00763EC1"/>
    <w:rsid w:val="007641D2"/>
    <w:rsid w:val="0076424A"/>
    <w:rsid w:val="007645ED"/>
    <w:rsid w:val="00765804"/>
    <w:rsid w:val="00765B7C"/>
    <w:rsid w:val="00765F49"/>
    <w:rsid w:val="00766186"/>
    <w:rsid w:val="00766750"/>
    <w:rsid w:val="007677EF"/>
    <w:rsid w:val="007708D5"/>
    <w:rsid w:val="007715E1"/>
    <w:rsid w:val="0077187F"/>
    <w:rsid w:val="00772485"/>
    <w:rsid w:val="007725BC"/>
    <w:rsid w:val="007729D8"/>
    <w:rsid w:val="007734CC"/>
    <w:rsid w:val="00773667"/>
    <w:rsid w:val="007737EE"/>
    <w:rsid w:val="00773CF3"/>
    <w:rsid w:val="0077444C"/>
    <w:rsid w:val="007753FC"/>
    <w:rsid w:val="00776423"/>
    <w:rsid w:val="00776975"/>
    <w:rsid w:val="00776D07"/>
    <w:rsid w:val="00777371"/>
    <w:rsid w:val="00777DB1"/>
    <w:rsid w:val="0078012A"/>
    <w:rsid w:val="00780A4F"/>
    <w:rsid w:val="00780D26"/>
    <w:rsid w:val="0078159D"/>
    <w:rsid w:val="00782CF4"/>
    <w:rsid w:val="00785C0E"/>
    <w:rsid w:val="00785F5E"/>
    <w:rsid w:val="00786648"/>
    <w:rsid w:val="007866E3"/>
    <w:rsid w:val="00786743"/>
    <w:rsid w:val="00786C5B"/>
    <w:rsid w:val="00787AC8"/>
    <w:rsid w:val="007906F8"/>
    <w:rsid w:val="00790B7E"/>
    <w:rsid w:val="00791BE6"/>
    <w:rsid w:val="007927A7"/>
    <w:rsid w:val="00792FF8"/>
    <w:rsid w:val="007935EE"/>
    <w:rsid w:val="00795CD6"/>
    <w:rsid w:val="007A0686"/>
    <w:rsid w:val="007A08C6"/>
    <w:rsid w:val="007A2B95"/>
    <w:rsid w:val="007A3AC3"/>
    <w:rsid w:val="007A3B0B"/>
    <w:rsid w:val="007A3DA1"/>
    <w:rsid w:val="007A436C"/>
    <w:rsid w:val="007A489B"/>
    <w:rsid w:val="007A54C6"/>
    <w:rsid w:val="007A57AD"/>
    <w:rsid w:val="007A5820"/>
    <w:rsid w:val="007A5AE9"/>
    <w:rsid w:val="007A62F9"/>
    <w:rsid w:val="007A70F0"/>
    <w:rsid w:val="007A75EA"/>
    <w:rsid w:val="007B0B62"/>
    <w:rsid w:val="007B13FF"/>
    <w:rsid w:val="007B1647"/>
    <w:rsid w:val="007B214F"/>
    <w:rsid w:val="007B22D8"/>
    <w:rsid w:val="007B2463"/>
    <w:rsid w:val="007B2EE3"/>
    <w:rsid w:val="007B33A0"/>
    <w:rsid w:val="007B36BE"/>
    <w:rsid w:val="007B4298"/>
    <w:rsid w:val="007B439F"/>
    <w:rsid w:val="007B44E6"/>
    <w:rsid w:val="007B4F21"/>
    <w:rsid w:val="007B5759"/>
    <w:rsid w:val="007B6162"/>
    <w:rsid w:val="007B680F"/>
    <w:rsid w:val="007B68FF"/>
    <w:rsid w:val="007B72AC"/>
    <w:rsid w:val="007B73D5"/>
    <w:rsid w:val="007C1CC2"/>
    <w:rsid w:val="007C2CD5"/>
    <w:rsid w:val="007C34DB"/>
    <w:rsid w:val="007C56BF"/>
    <w:rsid w:val="007C6047"/>
    <w:rsid w:val="007C6748"/>
    <w:rsid w:val="007C6BBE"/>
    <w:rsid w:val="007C6C9E"/>
    <w:rsid w:val="007D0960"/>
    <w:rsid w:val="007D238E"/>
    <w:rsid w:val="007D3DA3"/>
    <w:rsid w:val="007D4BB9"/>
    <w:rsid w:val="007D5CCE"/>
    <w:rsid w:val="007D66AE"/>
    <w:rsid w:val="007D7D9E"/>
    <w:rsid w:val="007E09C8"/>
    <w:rsid w:val="007E0A54"/>
    <w:rsid w:val="007E11AC"/>
    <w:rsid w:val="007E1698"/>
    <w:rsid w:val="007E1D44"/>
    <w:rsid w:val="007E2041"/>
    <w:rsid w:val="007E2060"/>
    <w:rsid w:val="007E2066"/>
    <w:rsid w:val="007E384A"/>
    <w:rsid w:val="007E3A3E"/>
    <w:rsid w:val="007E3C25"/>
    <w:rsid w:val="007E41F6"/>
    <w:rsid w:val="007E4FDC"/>
    <w:rsid w:val="007E6422"/>
    <w:rsid w:val="007E79D7"/>
    <w:rsid w:val="007F03C9"/>
    <w:rsid w:val="007F0EF9"/>
    <w:rsid w:val="007F20AB"/>
    <w:rsid w:val="007F2532"/>
    <w:rsid w:val="007F28AB"/>
    <w:rsid w:val="007F3601"/>
    <w:rsid w:val="007F58DE"/>
    <w:rsid w:val="007F5F4E"/>
    <w:rsid w:val="007F6BB4"/>
    <w:rsid w:val="007F7135"/>
    <w:rsid w:val="008009C2"/>
    <w:rsid w:val="00800B8D"/>
    <w:rsid w:val="00800D60"/>
    <w:rsid w:val="00801109"/>
    <w:rsid w:val="00802D5C"/>
    <w:rsid w:val="00806240"/>
    <w:rsid w:val="00806329"/>
    <w:rsid w:val="00806F5E"/>
    <w:rsid w:val="0080727F"/>
    <w:rsid w:val="00807ABF"/>
    <w:rsid w:val="0081068B"/>
    <w:rsid w:val="00811AA3"/>
    <w:rsid w:val="00812AD1"/>
    <w:rsid w:val="00813BAE"/>
    <w:rsid w:val="0081411B"/>
    <w:rsid w:val="00814EBE"/>
    <w:rsid w:val="00815122"/>
    <w:rsid w:val="0081578E"/>
    <w:rsid w:val="00816314"/>
    <w:rsid w:val="00816E1F"/>
    <w:rsid w:val="008173EA"/>
    <w:rsid w:val="008178BA"/>
    <w:rsid w:val="00817A3C"/>
    <w:rsid w:val="00817CE4"/>
    <w:rsid w:val="00817D35"/>
    <w:rsid w:val="00820294"/>
    <w:rsid w:val="0082055C"/>
    <w:rsid w:val="00821192"/>
    <w:rsid w:val="00821BAC"/>
    <w:rsid w:val="00822395"/>
    <w:rsid w:val="008223C6"/>
    <w:rsid w:val="008223D5"/>
    <w:rsid w:val="008236D1"/>
    <w:rsid w:val="008236E9"/>
    <w:rsid w:val="0082372E"/>
    <w:rsid w:val="0082494A"/>
    <w:rsid w:val="00824B73"/>
    <w:rsid w:val="008255A8"/>
    <w:rsid w:val="00826ABD"/>
    <w:rsid w:val="00826BB3"/>
    <w:rsid w:val="00826BBD"/>
    <w:rsid w:val="00827506"/>
    <w:rsid w:val="00827C13"/>
    <w:rsid w:val="00827D4E"/>
    <w:rsid w:val="00830731"/>
    <w:rsid w:val="00830768"/>
    <w:rsid w:val="00830968"/>
    <w:rsid w:val="00830E84"/>
    <w:rsid w:val="00831C98"/>
    <w:rsid w:val="008326C5"/>
    <w:rsid w:val="00832814"/>
    <w:rsid w:val="00832A71"/>
    <w:rsid w:val="00832AC8"/>
    <w:rsid w:val="00833156"/>
    <w:rsid w:val="0083487B"/>
    <w:rsid w:val="00834E45"/>
    <w:rsid w:val="0083523A"/>
    <w:rsid w:val="00835282"/>
    <w:rsid w:val="008361B9"/>
    <w:rsid w:val="00836757"/>
    <w:rsid w:val="0083677C"/>
    <w:rsid w:val="00840623"/>
    <w:rsid w:val="00840E4C"/>
    <w:rsid w:val="00841B38"/>
    <w:rsid w:val="00842017"/>
    <w:rsid w:val="00842297"/>
    <w:rsid w:val="00842673"/>
    <w:rsid w:val="00843E52"/>
    <w:rsid w:val="00844711"/>
    <w:rsid w:val="00844C50"/>
    <w:rsid w:val="0084596C"/>
    <w:rsid w:val="00845AF5"/>
    <w:rsid w:val="0084797C"/>
    <w:rsid w:val="00847A84"/>
    <w:rsid w:val="00847B5F"/>
    <w:rsid w:val="00850227"/>
    <w:rsid w:val="008503A0"/>
    <w:rsid w:val="00851E80"/>
    <w:rsid w:val="00854644"/>
    <w:rsid w:val="00854FB9"/>
    <w:rsid w:val="008556D1"/>
    <w:rsid w:val="00855C0A"/>
    <w:rsid w:val="0085601F"/>
    <w:rsid w:val="00856927"/>
    <w:rsid w:val="00856C64"/>
    <w:rsid w:val="00856E07"/>
    <w:rsid w:val="00857527"/>
    <w:rsid w:val="0086185C"/>
    <w:rsid w:val="00861B5E"/>
    <w:rsid w:val="00861CA3"/>
    <w:rsid w:val="00861F7B"/>
    <w:rsid w:val="00862B67"/>
    <w:rsid w:val="00863461"/>
    <w:rsid w:val="00863E94"/>
    <w:rsid w:val="0086431F"/>
    <w:rsid w:val="008646B7"/>
    <w:rsid w:val="00864E7C"/>
    <w:rsid w:val="00864EE9"/>
    <w:rsid w:val="00865021"/>
    <w:rsid w:val="0086562F"/>
    <w:rsid w:val="0086642B"/>
    <w:rsid w:val="00867E3E"/>
    <w:rsid w:val="00867F99"/>
    <w:rsid w:val="00870793"/>
    <w:rsid w:val="0087168A"/>
    <w:rsid w:val="008717B6"/>
    <w:rsid w:val="00872D39"/>
    <w:rsid w:val="00873E6D"/>
    <w:rsid w:val="0087420B"/>
    <w:rsid w:val="00874FBF"/>
    <w:rsid w:val="008753E8"/>
    <w:rsid w:val="00875A27"/>
    <w:rsid w:val="008762CF"/>
    <w:rsid w:val="00876AF4"/>
    <w:rsid w:val="0087745C"/>
    <w:rsid w:val="00877BF3"/>
    <w:rsid w:val="008801BB"/>
    <w:rsid w:val="00880235"/>
    <w:rsid w:val="00880DCC"/>
    <w:rsid w:val="00881398"/>
    <w:rsid w:val="008820C6"/>
    <w:rsid w:val="00884475"/>
    <w:rsid w:val="008850A1"/>
    <w:rsid w:val="0088529D"/>
    <w:rsid w:val="008854D8"/>
    <w:rsid w:val="008855B8"/>
    <w:rsid w:val="0088615A"/>
    <w:rsid w:val="00886599"/>
    <w:rsid w:val="008901C7"/>
    <w:rsid w:val="00890204"/>
    <w:rsid w:val="00890D95"/>
    <w:rsid w:val="00891855"/>
    <w:rsid w:val="00891FCF"/>
    <w:rsid w:val="008948BC"/>
    <w:rsid w:val="008952E6"/>
    <w:rsid w:val="00896343"/>
    <w:rsid w:val="008968A4"/>
    <w:rsid w:val="00896D3D"/>
    <w:rsid w:val="008A02F6"/>
    <w:rsid w:val="008A1B56"/>
    <w:rsid w:val="008A2820"/>
    <w:rsid w:val="008A2D4D"/>
    <w:rsid w:val="008A3E29"/>
    <w:rsid w:val="008A45E0"/>
    <w:rsid w:val="008A4F25"/>
    <w:rsid w:val="008A53F4"/>
    <w:rsid w:val="008A5B81"/>
    <w:rsid w:val="008A5BBD"/>
    <w:rsid w:val="008A6ACF"/>
    <w:rsid w:val="008A6C3C"/>
    <w:rsid w:val="008A6D8E"/>
    <w:rsid w:val="008A7B16"/>
    <w:rsid w:val="008B00AA"/>
    <w:rsid w:val="008B02BE"/>
    <w:rsid w:val="008B1891"/>
    <w:rsid w:val="008B2543"/>
    <w:rsid w:val="008B2BEB"/>
    <w:rsid w:val="008B2CD4"/>
    <w:rsid w:val="008B3B03"/>
    <w:rsid w:val="008B4886"/>
    <w:rsid w:val="008B4C49"/>
    <w:rsid w:val="008B512E"/>
    <w:rsid w:val="008B579F"/>
    <w:rsid w:val="008B5C14"/>
    <w:rsid w:val="008B5D5F"/>
    <w:rsid w:val="008B61E8"/>
    <w:rsid w:val="008B65B9"/>
    <w:rsid w:val="008B76B1"/>
    <w:rsid w:val="008C16C0"/>
    <w:rsid w:val="008C27E9"/>
    <w:rsid w:val="008C2B4F"/>
    <w:rsid w:val="008C2DF8"/>
    <w:rsid w:val="008C4098"/>
    <w:rsid w:val="008C4B86"/>
    <w:rsid w:val="008C4CB0"/>
    <w:rsid w:val="008C4D7E"/>
    <w:rsid w:val="008C52A5"/>
    <w:rsid w:val="008C56EA"/>
    <w:rsid w:val="008C59FA"/>
    <w:rsid w:val="008C5E21"/>
    <w:rsid w:val="008C67A8"/>
    <w:rsid w:val="008C6B95"/>
    <w:rsid w:val="008C6E59"/>
    <w:rsid w:val="008C71CC"/>
    <w:rsid w:val="008C7A31"/>
    <w:rsid w:val="008C7A89"/>
    <w:rsid w:val="008C7A8C"/>
    <w:rsid w:val="008D0015"/>
    <w:rsid w:val="008D01E5"/>
    <w:rsid w:val="008D11BB"/>
    <w:rsid w:val="008D1F1B"/>
    <w:rsid w:val="008D352B"/>
    <w:rsid w:val="008D40B3"/>
    <w:rsid w:val="008D525F"/>
    <w:rsid w:val="008D786B"/>
    <w:rsid w:val="008E1697"/>
    <w:rsid w:val="008E26CD"/>
    <w:rsid w:val="008E2F6B"/>
    <w:rsid w:val="008E2FFB"/>
    <w:rsid w:val="008E31F2"/>
    <w:rsid w:val="008E369B"/>
    <w:rsid w:val="008E3A7F"/>
    <w:rsid w:val="008E3F42"/>
    <w:rsid w:val="008E43DA"/>
    <w:rsid w:val="008E5647"/>
    <w:rsid w:val="008E62A0"/>
    <w:rsid w:val="008E79DC"/>
    <w:rsid w:val="008F0253"/>
    <w:rsid w:val="008F0562"/>
    <w:rsid w:val="008F05FA"/>
    <w:rsid w:val="008F06D1"/>
    <w:rsid w:val="008F0C88"/>
    <w:rsid w:val="008F165A"/>
    <w:rsid w:val="008F22B2"/>
    <w:rsid w:val="008F245B"/>
    <w:rsid w:val="008F2C1D"/>
    <w:rsid w:val="008F2EC4"/>
    <w:rsid w:val="008F3047"/>
    <w:rsid w:val="008F367A"/>
    <w:rsid w:val="008F39B5"/>
    <w:rsid w:val="008F5206"/>
    <w:rsid w:val="008F5A1F"/>
    <w:rsid w:val="008F5AFC"/>
    <w:rsid w:val="008F7778"/>
    <w:rsid w:val="00900863"/>
    <w:rsid w:val="00900970"/>
    <w:rsid w:val="0090246D"/>
    <w:rsid w:val="0090292B"/>
    <w:rsid w:val="00903644"/>
    <w:rsid w:val="009036ED"/>
    <w:rsid w:val="00903B14"/>
    <w:rsid w:val="00903FE9"/>
    <w:rsid w:val="00904057"/>
    <w:rsid w:val="0090449F"/>
    <w:rsid w:val="0090665D"/>
    <w:rsid w:val="00906A69"/>
    <w:rsid w:val="00906DEC"/>
    <w:rsid w:val="0090782C"/>
    <w:rsid w:val="00910B3B"/>
    <w:rsid w:val="00910D11"/>
    <w:rsid w:val="00910FAB"/>
    <w:rsid w:val="00911739"/>
    <w:rsid w:val="00911AF7"/>
    <w:rsid w:val="00913730"/>
    <w:rsid w:val="00913916"/>
    <w:rsid w:val="00914251"/>
    <w:rsid w:val="0091464E"/>
    <w:rsid w:val="00914D10"/>
    <w:rsid w:val="00915281"/>
    <w:rsid w:val="009154C1"/>
    <w:rsid w:val="00915CF6"/>
    <w:rsid w:val="009169DC"/>
    <w:rsid w:val="00916B6A"/>
    <w:rsid w:val="00916C26"/>
    <w:rsid w:val="00916D14"/>
    <w:rsid w:val="009172AA"/>
    <w:rsid w:val="00917367"/>
    <w:rsid w:val="0091761A"/>
    <w:rsid w:val="009202DD"/>
    <w:rsid w:val="00920770"/>
    <w:rsid w:val="00920C67"/>
    <w:rsid w:val="00921AF5"/>
    <w:rsid w:val="00921CC6"/>
    <w:rsid w:val="0092213E"/>
    <w:rsid w:val="00922204"/>
    <w:rsid w:val="0092706A"/>
    <w:rsid w:val="0092770D"/>
    <w:rsid w:val="00930150"/>
    <w:rsid w:val="00930644"/>
    <w:rsid w:val="009309D6"/>
    <w:rsid w:val="00930E9D"/>
    <w:rsid w:val="00930F88"/>
    <w:rsid w:val="0093140E"/>
    <w:rsid w:val="009320B8"/>
    <w:rsid w:val="009324A3"/>
    <w:rsid w:val="00932921"/>
    <w:rsid w:val="00932DA5"/>
    <w:rsid w:val="00933287"/>
    <w:rsid w:val="00935CE8"/>
    <w:rsid w:val="00941DD4"/>
    <w:rsid w:val="00943475"/>
    <w:rsid w:val="0094391F"/>
    <w:rsid w:val="00943AF0"/>
    <w:rsid w:val="00944E3D"/>
    <w:rsid w:val="0094670E"/>
    <w:rsid w:val="00947171"/>
    <w:rsid w:val="0094766A"/>
    <w:rsid w:val="009508E9"/>
    <w:rsid w:val="00951526"/>
    <w:rsid w:val="009515E6"/>
    <w:rsid w:val="00951847"/>
    <w:rsid w:val="00951D9D"/>
    <w:rsid w:val="00952D3D"/>
    <w:rsid w:val="00953ACF"/>
    <w:rsid w:val="00954283"/>
    <w:rsid w:val="009543EA"/>
    <w:rsid w:val="00954559"/>
    <w:rsid w:val="00954B54"/>
    <w:rsid w:val="00954D63"/>
    <w:rsid w:val="0095559C"/>
    <w:rsid w:val="009564A0"/>
    <w:rsid w:val="009564E3"/>
    <w:rsid w:val="00956B5A"/>
    <w:rsid w:val="00956FAE"/>
    <w:rsid w:val="009601D7"/>
    <w:rsid w:val="00960FE0"/>
    <w:rsid w:val="00961C00"/>
    <w:rsid w:val="009625A3"/>
    <w:rsid w:val="00962BBA"/>
    <w:rsid w:val="00962BD5"/>
    <w:rsid w:val="00962E30"/>
    <w:rsid w:val="009631B9"/>
    <w:rsid w:val="009644E3"/>
    <w:rsid w:val="009645C3"/>
    <w:rsid w:val="00964AB5"/>
    <w:rsid w:val="0096509F"/>
    <w:rsid w:val="00965B0B"/>
    <w:rsid w:val="00965C04"/>
    <w:rsid w:val="00966AF5"/>
    <w:rsid w:val="009670F5"/>
    <w:rsid w:val="00967913"/>
    <w:rsid w:val="00967DF1"/>
    <w:rsid w:val="009710BD"/>
    <w:rsid w:val="0097112C"/>
    <w:rsid w:val="00971862"/>
    <w:rsid w:val="009722E5"/>
    <w:rsid w:val="0097258B"/>
    <w:rsid w:val="0097290E"/>
    <w:rsid w:val="00973534"/>
    <w:rsid w:val="00974A2B"/>
    <w:rsid w:val="00974AA1"/>
    <w:rsid w:val="00974E71"/>
    <w:rsid w:val="00975171"/>
    <w:rsid w:val="0097553C"/>
    <w:rsid w:val="00976493"/>
    <w:rsid w:val="0097782A"/>
    <w:rsid w:val="00977868"/>
    <w:rsid w:val="00977BDA"/>
    <w:rsid w:val="00977C79"/>
    <w:rsid w:val="00980077"/>
    <w:rsid w:val="00980236"/>
    <w:rsid w:val="0098142C"/>
    <w:rsid w:val="009814EE"/>
    <w:rsid w:val="00981A06"/>
    <w:rsid w:val="00982821"/>
    <w:rsid w:val="0098382C"/>
    <w:rsid w:val="0098389F"/>
    <w:rsid w:val="00983C19"/>
    <w:rsid w:val="009848B1"/>
    <w:rsid w:val="00985B82"/>
    <w:rsid w:val="009865B5"/>
    <w:rsid w:val="0098663E"/>
    <w:rsid w:val="00987197"/>
    <w:rsid w:val="00991B13"/>
    <w:rsid w:val="0099231D"/>
    <w:rsid w:val="00992541"/>
    <w:rsid w:val="00992B5D"/>
    <w:rsid w:val="0099464B"/>
    <w:rsid w:val="0099511D"/>
    <w:rsid w:val="0099578D"/>
    <w:rsid w:val="00996DE5"/>
    <w:rsid w:val="009975F3"/>
    <w:rsid w:val="009A0312"/>
    <w:rsid w:val="009A04D1"/>
    <w:rsid w:val="009A263C"/>
    <w:rsid w:val="009A2A48"/>
    <w:rsid w:val="009A32C2"/>
    <w:rsid w:val="009A44E3"/>
    <w:rsid w:val="009A4548"/>
    <w:rsid w:val="009A55AD"/>
    <w:rsid w:val="009A56F1"/>
    <w:rsid w:val="009A59E8"/>
    <w:rsid w:val="009A759B"/>
    <w:rsid w:val="009B0C0A"/>
    <w:rsid w:val="009B0C96"/>
    <w:rsid w:val="009B1F23"/>
    <w:rsid w:val="009B3760"/>
    <w:rsid w:val="009B3D64"/>
    <w:rsid w:val="009B40C9"/>
    <w:rsid w:val="009B50EA"/>
    <w:rsid w:val="009B57E2"/>
    <w:rsid w:val="009B6209"/>
    <w:rsid w:val="009B7F26"/>
    <w:rsid w:val="009C0525"/>
    <w:rsid w:val="009C1FB8"/>
    <w:rsid w:val="009C2DDA"/>
    <w:rsid w:val="009C2F5E"/>
    <w:rsid w:val="009C3860"/>
    <w:rsid w:val="009C3ABD"/>
    <w:rsid w:val="009C3D6F"/>
    <w:rsid w:val="009C44D4"/>
    <w:rsid w:val="009C4BE8"/>
    <w:rsid w:val="009C530D"/>
    <w:rsid w:val="009C57D4"/>
    <w:rsid w:val="009C5C9C"/>
    <w:rsid w:val="009C5D54"/>
    <w:rsid w:val="009C659A"/>
    <w:rsid w:val="009C67A9"/>
    <w:rsid w:val="009C720F"/>
    <w:rsid w:val="009C744D"/>
    <w:rsid w:val="009D13DE"/>
    <w:rsid w:val="009D34B3"/>
    <w:rsid w:val="009D4A3A"/>
    <w:rsid w:val="009D5FFD"/>
    <w:rsid w:val="009D63A5"/>
    <w:rsid w:val="009D7386"/>
    <w:rsid w:val="009E111E"/>
    <w:rsid w:val="009E1F3B"/>
    <w:rsid w:val="009E23C0"/>
    <w:rsid w:val="009E263C"/>
    <w:rsid w:val="009E2858"/>
    <w:rsid w:val="009E2936"/>
    <w:rsid w:val="009E36F1"/>
    <w:rsid w:val="009E38BD"/>
    <w:rsid w:val="009E3B99"/>
    <w:rsid w:val="009E4658"/>
    <w:rsid w:val="009E4766"/>
    <w:rsid w:val="009E4801"/>
    <w:rsid w:val="009E5504"/>
    <w:rsid w:val="009E5772"/>
    <w:rsid w:val="009E639E"/>
    <w:rsid w:val="009E6DEA"/>
    <w:rsid w:val="009E73B2"/>
    <w:rsid w:val="009F0C85"/>
    <w:rsid w:val="009F0CF5"/>
    <w:rsid w:val="009F1536"/>
    <w:rsid w:val="009F269C"/>
    <w:rsid w:val="009F2A7F"/>
    <w:rsid w:val="009F2C17"/>
    <w:rsid w:val="009F2F03"/>
    <w:rsid w:val="009F45EC"/>
    <w:rsid w:val="009F4C36"/>
    <w:rsid w:val="009F593B"/>
    <w:rsid w:val="009F59E2"/>
    <w:rsid w:val="009F5FE6"/>
    <w:rsid w:val="009F695D"/>
    <w:rsid w:val="009F69BD"/>
    <w:rsid w:val="009F7179"/>
    <w:rsid w:val="00A00CE0"/>
    <w:rsid w:val="00A0136B"/>
    <w:rsid w:val="00A01E19"/>
    <w:rsid w:val="00A01EE7"/>
    <w:rsid w:val="00A02552"/>
    <w:rsid w:val="00A02B18"/>
    <w:rsid w:val="00A04474"/>
    <w:rsid w:val="00A05554"/>
    <w:rsid w:val="00A05EC8"/>
    <w:rsid w:val="00A0611A"/>
    <w:rsid w:val="00A0616A"/>
    <w:rsid w:val="00A07C85"/>
    <w:rsid w:val="00A10AB8"/>
    <w:rsid w:val="00A10C32"/>
    <w:rsid w:val="00A10CAF"/>
    <w:rsid w:val="00A1157B"/>
    <w:rsid w:val="00A115D5"/>
    <w:rsid w:val="00A11EE5"/>
    <w:rsid w:val="00A1323C"/>
    <w:rsid w:val="00A13255"/>
    <w:rsid w:val="00A135C0"/>
    <w:rsid w:val="00A135E2"/>
    <w:rsid w:val="00A14ED4"/>
    <w:rsid w:val="00A158C3"/>
    <w:rsid w:val="00A15B0B"/>
    <w:rsid w:val="00A15C17"/>
    <w:rsid w:val="00A15E09"/>
    <w:rsid w:val="00A1696C"/>
    <w:rsid w:val="00A16E5E"/>
    <w:rsid w:val="00A17241"/>
    <w:rsid w:val="00A17351"/>
    <w:rsid w:val="00A178F6"/>
    <w:rsid w:val="00A2083C"/>
    <w:rsid w:val="00A215AA"/>
    <w:rsid w:val="00A2169A"/>
    <w:rsid w:val="00A216AD"/>
    <w:rsid w:val="00A228B2"/>
    <w:rsid w:val="00A237DA"/>
    <w:rsid w:val="00A248E5"/>
    <w:rsid w:val="00A249E4"/>
    <w:rsid w:val="00A24BE5"/>
    <w:rsid w:val="00A24E0A"/>
    <w:rsid w:val="00A251A7"/>
    <w:rsid w:val="00A260C7"/>
    <w:rsid w:val="00A264A9"/>
    <w:rsid w:val="00A26549"/>
    <w:rsid w:val="00A275BC"/>
    <w:rsid w:val="00A27B68"/>
    <w:rsid w:val="00A30A76"/>
    <w:rsid w:val="00A320F7"/>
    <w:rsid w:val="00A32CD9"/>
    <w:rsid w:val="00A33C28"/>
    <w:rsid w:val="00A36B8E"/>
    <w:rsid w:val="00A374CC"/>
    <w:rsid w:val="00A3796E"/>
    <w:rsid w:val="00A37989"/>
    <w:rsid w:val="00A40293"/>
    <w:rsid w:val="00A40329"/>
    <w:rsid w:val="00A41442"/>
    <w:rsid w:val="00A43D8A"/>
    <w:rsid w:val="00A43FF3"/>
    <w:rsid w:val="00A44E77"/>
    <w:rsid w:val="00A45367"/>
    <w:rsid w:val="00A45A40"/>
    <w:rsid w:val="00A45C72"/>
    <w:rsid w:val="00A4620F"/>
    <w:rsid w:val="00A46F36"/>
    <w:rsid w:val="00A4719A"/>
    <w:rsid w:val="00A47849"/>
    <w:rsid w:val="00A47F64"/>
    <w:rsid w:val="00A51627"/>
    <w:rsid w:val="00A51DF5"/>
    <w:rsid w:val="00A5237E"/>
    <w:rsid w:val="00A52AF0"/>
    <w:rsid w:val="00A52DD9"/>
    <w:rsid w:val="00A532B6"/>
    <w:rsid w:val="00A537EE"/>
    <w:rsid w:val="00A53889"/>
    <w:rsid w:val="00A540E8"/>
    <w:rsid w:val="00A5431C"/>
    <w:rsid w:val="00A549AD"/>
    <w:rsid w:val="00A552F2"/>
    <w:rsid w:val="00A55605"/>
    <w:rsid w:val="00A557C3"/>
    <w:rsid w:val="00A56238"/>
    <w:rsid w:val="00A567A2"/>
    <w:rsid w:val="00A56AA6"/>
    <w:rsid w:val="00A575A5"/>
    <w:rsid w:val="00A57633"/>
    <w:rsid w:val="00A60008"/>
    <w:rsid w:val="00A6034C"/>
    <w:rsid w:val="00A60695"/>
    <w:rsid w:val="00A60D4D"/>
    <w:rsid w:val="00A61002"/>
    <w:rsid w:val="00A61095"/>
    <w:rsid w:val="00A612AF"/>
    <w:rsid w:val="00A62445"/>
    <w:rsid w:val="00A63AE2"/>
    <w:rsid w:val="00A63BFE"/>
    <w:rsid w:val="00A644CA"/>
    <w:rsid w:val="00A66A75"/>
    <w:rsid w:val="00A66C05"/>
    <w:rsid w:val="00A7150C"/>
    <w:rsid w:val="00A71F70"/>
    <w:rsid w:val="00A738AA"/>
    <w:rsid w:val="00A74072"/>
    <w:rsid w:val="00A74AC3"/>
    <w:rsid w:val="00A74FC4"/>
    <w:rsid w:val="00A75C92"/>
    <w:rsid w:val="00A76252"/>
    <w:rsid w:val="00A76F77"/>
    <w:rsid w:val="00A77995"/>
    <w:rsid w:val="00A77E7F"/>
    <w:rsid w:val="00A80379"/>
    <w:rsid w:val="00A80DAE"/>
    <w:rsid w:val="00A80F02"/>
    <w:rsid w:val="00A8288B"/>
    <w:rsid w:val="00A83E3C"/>
    <w:rsid w:val="00A8476C"/>
    <w:rsid w:val="00A84B39"/>
    <w:rsid w:val="00A861AB"/>
    <w:rsid w:val="00A868B6"/>
    <w:rsid w:val="00A86D5F"/>
    <w:rsid w:val="00A86E49"/>
    <w:rsid w:val="00A8746B"/>
    <w:rsid w:val="00A87A75"/>
    <w:rsid w:val="00A91A3A"/>
    <w:rsid w:val="00A9200C"/>
    <w:rsid w:val="00A930BC"/>
    <w:rsid w:val="00A93103"/>
    <w:rsid w:val="00A93D71"/>
    <w:rsid w:val="00A93EA8"/>
    <w:rsid w:val="00A94527"/>
    <w:rsid w:val="00A94E52"/>
    <w:rsid w:val="00A96585"/>
    <w:rsid w:val="00A96BB0"/>
    <w:rsid w:val="00A97E81"/>
    <w:rsid w:val="00AA038A"/>
    <w:rsid w:val="00AA08C9"/>
    <w:rsid w:val="00AA0DA2"/>
    <w:rsid w:val="00AA102C"/>
    <w:rsid w:val="00AA22FD"/>
    <w:rsid w:val="00AA2683"/>
    <w:rsid w:val="00AA3113"/>
    <w:rsid w:val="00AA4406"/>
    <w:rsid w:val="00AA5E63"/>
    <w:rsid w:val="00AA5FBE"/>
    <w:rsid w:val="00AA61A8"/>
    <w:rsid w:val="00AA6BFD"/>
    <w:rsid w:val="00AA7F14"/>
    <w:rsid w:val="00AB02EA"/>
    <w:rsid w:val="00AB0EAA"/>
    <w:rsid w:val="00AB0EE3"/>
    <w:rsid w:val="00AB16B4"/>
    <w:rsid w:val="00AB259C"/>
    <w:rsid w:val="00AB2861"/>
    <w:rsid w:val="00AB3A0B"/>
    <w:rsid w:val="00AB407E"/>
    <w:rsid w:val="00AB43E2"/>
    <w:rsid w:val="00AB489F"/>
    <w:rsid w:val="00AB4FCA"/>
    <w:rsid w:val="00AB535E"/>
    <w:rsid w:val="00AB5987"/>
    <w:rsid w:val="00AB5D71"/>
    <w:rsid w:val="00AB6C6E"/>
    <w:rsid w:val="00AB6FDE"/>
    <w:rsid w:val="00AB7EAF"/>
    <w:rsid w:val="00AC1033"/>
    <w:rsid w:val="00AC1F0E"/>
    <w:rsid w:val="00AC289B"/>
    <w:rsid w:val="00AC3A74"/>
    <w:rsid w:val="00AC400A"/>
    <w:rsid w:val="00AC5E6E"/>
    <w:rsid w:val="00AC6F19"/>
    <w:rsid w:val="00AD029C"/>
    <w:rsid w:val="00AD0A72"/>
    <w:rsid w:val="00AD0BDF"/>
    <w:rsid w:val="00AD0E2F"/>
    <w:rsid w:val="00AD20FF"/>
    <w:rsid w:val="00AD2792"/>
    <w:rsid w:val="00AD2858"/>
    <w:rsid w:val="00AD4383"/>
    <w:rsid w:val="00AD588A"/>
    <w:rsid w:val="00AD58BE"/>
    <w:rsid w:val="00AD595A"/>
    <w:rsid w:val="00AD5DC0"/>
    <w:rsid w:val="00AD5F55"/>
    <w:rsid w:val="00AD6E10"/>
    <w:rsid w:val="00AD6F84"/>
    <w:rsid w:val="00AD7CB3"/>
    <w:rsid w:val="00AD7D20"/>
    <w:rsid w:val="00AE133F"/>
    <w:rsid w:val="00AE45CC"/>
    <w:rsid w:val="00AE5D82"/>
    <w:rsid w:val="00AE6025"/>
    <w:rsid w:val="00AE702A"/>
    <w:rsid w:val="00AF0B1C"/>
    <w:rsid w:val="00AF0E48"/>
    <w:rsid w:val="00AF15E8"/>
    <w:rsid w:val="00AF1B50"/>
    <w:rsid w:val="00AF2CA4"/>
    <w:rsid w:val="00AF3241"/>
    <w:rsid w:val="00AF47AC"/>
    <w:rsid w:val="00AF4CDB"/>
    <w:rsid w:val="00AF4EEA"/>
    <w:rsid w:val="00AF53FC"/>
    <w:rsid w:val="00AF602A"/>
    <w:rsid w:val="00AF6DEB"/>
    <w:rsid w:val="00AF76CF"/>
    <w:rsid w:val="00AF7C70"/>
    <w:rsid w:val="00AF7E42"/>
    <w:rsid w:val="00B001F7"/>
    <w:rsid w:val="00B003DE"/>
    <w:rsid w:val="00B00E25"/>
    <w:rsid w:val="00B01101"/>
    <w:rsid w:val="00B0249C"/>
    <w:rsid w:val="00B0254F"/>
    <w:rsid w:val="00B029B6"/>
    <w:rsid w:val="00B02E25"/>
    <w:rsid w:val="00B033FA"/>
    <w:rsid w:val="00B04ACD"/>
    <w:rsid w:val="00B06677"/>
    <w:rsid w:val="00B1150A"/>
    <w:rsid w:val="00B11C29"/>
    <w:rsid w:val="00B12909"/>
    <w:rsid w:val="00B12D80"/>
    <w:rsid w:val="00B156DE"/>
    <w:rsid w:val="00B168E9"/>
    <w:rsid w:val="00B16B3B"/>
    <w:rsid w:val="00B170CB"/>
    <w:rsid w:val="00B17672"/>
    <w:rsid w:val="00B17A69"/>
    <w:rsid w:val="00B17E30"/>
    <w:rsid w:val="00B20576"/>
    <w:rsid w:val="00B20591"/>
    <w:rsid w:val="00B20CC0"/>
    <w:rsid w:val="00B212B5"/>
    <w:rsid w:val="00B2212C"/>
    <w:rsid w:val="00B2259A"/>
    <w:rsid w:val="00B22AAA"/>
    <w:rsid w:val="00B2316C"/>
    <w:rsid w:val="00B2373C"/>
    <w:rsid w:val="00B239B3"/>
    <w:rsid w:val="00B239CD"/>
    <w:rsid w:val="00B23ACD"/>
    <w:rsid w:val="00B247EC"/>
    <w:rsid w:val="00B24CAE"/>
    <w:rsid w:val="00B25503"/>
    <w:rsid w:val="00B2597F"/>
    <w:rsid w:val="00B265A3"/>
    <w:rsid w:val="00B2748D"/>
    <w:rsid w:val="00B30363"/>
    <w:rsid w:val="00B30428"/>
    <w:rsid w:val="00B3064E"/>
    <w:rsid w:val="00B3122D"/>
    <w:rsid w:val="00B31AA6"/>
    <w:rsid w:val="00B31C93"/>
    <w:rsid w:val="00B34017"/>
    <w:rsid w:val="00B34104"/>
    <w:rsid w:val="00B344CF"/>
    <w:rsid w:val="00B3590D"/>
    <w:rsid w:val="00B35C57"/>
    <w:rsid w:val="00B377CC"/>
    <w:rsid w:val="00B40361"/>
    <w:rsid w:val="00B40D6F"/>
    <w:rsid w:val="00B410D3"/>
    <w:rsid w:val="00B414DB"/>
    <w:rsid w:val="00B420F3"/>
    <w:rsid w:val="00B426D4"/>
    <w:rsid w:val="00B43F02"/>
    <w:rsid w:val="00B4466D"/>
    <w:rsid w:val="00B449A3"/>
    <w:rsid w:val="00B452A2"/>
    <w:rsid w:val="00B45577"/>
    <w:rsid w:val="00B46810"/>
    <w:rsid w:val="00B4746D"/>
    <w:rsid w:val="00B4773A"/>
    <w:rsid w:val="00B51EB9"/>
    <w:rsid w:val="00B52828"/>
    <w:rsid w:val="00B53967"/>
    <w:rsid w:val="00B54604"/>
    <w:rsid w:val="00B550A9"/>
    <w:rsid w:val="00B550C0"/>
    <w:rsid w:val="00B5654B"/>
    <w:rsid w:val="00B5660B"/>
    <w:rsid w:val="00B605F6"/>
    <w:rsid w:val="00B60C0D"/>
    <w:rsid w:val="00B619EF"/>
    <w:rsid w:val="00B647A4"/>
    <w:rsid w:val="00B67F98"/>
    <w:rsid w:val="00B702B6"/>
    <w:rsid w:val="00B70ADD"/>
    <w:rsid w:val="00B70CD9"/>
    <w:rsid w:val="00B72A60"/>
    <w:rsid w:val="00B737C7"/>
    <w:rsid w:val="00B73A4B"/>
    <w:rsid w:val="00B73E42"/>
    <w:rsid w:val="00B745FF"/>
    <w:rsid w:val="00B74D66"/>
    <w:rsid w:val="00B74E57"/>
    <w:rsid w:val="00B7670E"/>
    <w:rsid w:val="00B7735D"/>
    <w:rsid w:val="00B77549"/>
    <w:rsid w:val="00B8119A"/>
    <w:rsid w:val="00B81290"/>
    <w:rsid w:val="00B8146A"/>
    <w:rsid w:val="00B81C54"/>
    <w:rsid w:val="00B81C89"/>
    <w:rsid w:val="00B82422"/>
    <w:rsid w:val="00B875B4"/>
    <w:rsid w:val="00B9175B"/>
    <w:rsid w:val="00B91F4F"/>
    <w:rsid w:val="00B9264F"/>
    <w:rsid w:val="00B93D53"/>
    <w:rsid w:val="00B949B0"/>
    <w:rsid w:val="00B94C8E"/>
    <w:rsid w:val="00B94E89"/>
    <w:rsid w:val="00B9520F"/>
    <w:rsid w:val="00B95404"/>
    <w:rsid w:val="00B9670C"/>
    <w:rsid w:val="00B96EA0"/>
    <w:rsid w:val="00B96FC5"/>
    <w:rsid w:val="00B97A32"/>
    <w:rsid w:val="00B97EA0"/>
    <w:rsid w:val="00BA0970"/>
    <w:rsid w:val="00BA0AB5"/>
    <w:rsid w:val="00BA0DC5"/>
    <w:rsid w:val="00BA15E7"/>
    <w:rsid w:val="00BA1C3B"/>
    <w:rsid w:val="00BA1E36"/>
    <w:rsid w:val="00BA1F0B"/>
    <w:rsid w:val="00BA275A"/>
    <w:rsid w:val="00BA2A5A"/>
    <w:rsid w:val="00BA329A"/>
    <w:rsid w:val="00BA358C"/>
    <w:rsid w:val="00BA4459"/>
    <w:rsid w:val="00BA576B"/>
    <w:rsid w:val="00BA5C79"/>
    <w:rsid w:val="00BA71CF"/>
    <w:rsid w:val="00BA7354"/>
    <w:rsid w:val="00BA7CB9"/>
    <w:rsid w:val="00BA7EB3"/>
    <w:rsid w:val="00BB00E1"/>
    <w:rsid w:val="00BB1398"/>
    <w:rsid w:val="00BB2017"/>
    <w:rsid w:val="00BB201C"/>
    <w:rsid w:val="00BB24D0"/>
    <w:rsid w:val="00BB4605"/>
    <w:rsid w:val="00BB5074"/>
    <w:rsid w:val="00BB7075"/>
    <w:rsid w:val="00BC0078"/>
    <w:rsid w:val="00BC076E"/>
    <w:rsid w:val="00BC119B"/>
    <w:rsid w:val="00BC3020"/>
    <w:rsid w:val="00BC4341"/>
    <w:rsid w:val="00BC501C"/>
    <w:rsid w:val="00BC58CC"/>
    <w:rsid w:val="00BC7F53"/>
    <w:rsid w:val="00BD020D"/>
    <w:rsid w:val="00BD02A5"/>
    <w:rsid w:val="00BD0539"/>
    <w:rsid w:val="00BD240B"/>
    <w:rsid w:val="00BD2B93"/>
    <w:rsid w:val="00BD369B"/>
    <w:rsid w:val="00BD3766"/>
    <w:rsid w:val="00BD3D28"/>
    <w:rsid w:val="00BD3DEA"/>
    <w:rsid w:val="00BD41E9"/>
    <w:rsid w:val="00BD547C"/>
    <w:rsid w:val="00BD6430"/>
    <w:rsid w:val="00BD6A8C"/>
    <w:rsid w:val="00BD7685"/>
    <w:rsid w:val="00BD7C0D"/>
    <w:rsid w:val="00BD7EE4"/>
    <w:rsid w:val="00BD7FE0"/>
    <w:rsid w:val="00BE1F53"/>
    <w:rsid w:val="00BE3313"/>
    <w:rsid w:val="00BE5054"/>
    <w:rsid w:val="00BE5396"/>
    <w:rsid w:val="00BE562F"/>
    <w:rsid w:val="00BE59FB"/>
    <w:rsid w:val="00BE62FF"/>
    <w:rsid w:val="00BE6923"/>
    <w:rsid w:val="00BF0A60"/>
    <w:rsid w:val="00BF1510"/>
    <w:rsid w:val="00BF1EDA"/>
    <w:rsid w:val="00BF2884"/>
    <w:rsid w:val="00BF2F77"/>
    <w:rsid w:val="00BF355B"/>
    <w:rsid w:val="00BF39DA"/>
    <w:rsid w:val="00BF3B7A"/>
    <w:rsid w:val="00BF48CE"/>
    <w:rsid w:val="00BF52F0"/>
    <w:rsid w:val="00BF587C"/>
    <w:rsid w:val="00BF6AB5"/>
    <w:rsid w:val="00BF7B3F"/>
    <w:rsid w:val="00C01174"/>
    <w:rsid w:val="00C01C1E"/>
    <w:rsid w:val="00C02994"/>
    <w:rsid w:val="00C03B48"/>
    <w:rsid w:val="00C03E18"/>
    <w:rsid w:val="00C042B5"/>
    <w:rsid w:val="00C04743"/>
    <w:rsid w:val="00C04E55"/>
    <w:rsid w:val="00C04F2D"/>
    <w:rsid w:val="00C0505E"/>
    <w:rsid w:val="00C0611F"/>
    <w:rsid w:val="00C0648A"/>
    <w:rsid w:val="00C06681"/>
    <w:rsid w:val="00C071CD"/>
    <w:rsid w:val="00C075F3"/>
    <w:rsid w:val="00C11C58"/>
    <w:rsid w:val="00C145E4"/>
    <w:rsid w:val="00C14B60"/>
    <w:rsid w:val="00C15605"/>
    <w:rsid w:val="00C15885"/>
    <w:rsid w:val="00C15B89"/>
    <w:rsid w:val="00C2043D"/>
    <w:rsid w:val="00C21BEE"/>
    <w:rsid w:val="00C2372B"/>
    <w:rsid w:val="00C24155"/>
    <w:rsid w:val="00C24AF9"/>
    <w:rsid w:val="00C26776"/>
    <w:rsid w:val="00C277B2"/>
    <w:rsid w:val="00C3058C"/>
    <w:rsid w:val="00C315D4"/>
    <w:rsid w:val="00C32207"/>
    <w:rsid w:val="00C3253F"/>
    <w:rsid w:val="00C32609"/>
    <w:rsid w:val="00C32A36"/>
    <w:rsid w:val="00C330B9"/>
    <w:rsid w:val="00C34F8F"/>
    <w:rsid w:val="00C35B37"/>
    <w:rsid w:val="00C36511"/>
    <w:rsid w:val="00C37372"/>
    <w:rsid w:val="00C37B8E"/>
    <w:rsid w:val="00C4008D"/>
    <w:rsid w:val="00C40495"/>
    <w:rsid w:val="00C407FB"/>
    <w:rsid w:val="00C40F4D"/>
    <w:rsid w:val="00C4124A"/>
    <w:rsid w:val="00C416B4"/>
    <w:rsid w:val="00C417FB"/>
    <w:rsid w:val="00C42DA3"/>
    <w:rsid w:val="00C433FB"/>
    <w:rsid w:val="00C43926"/>
    <w:rsid w:val="00C43BEA"/>
    <w:rsid w:val="00C43D1B"/>
    <w:rsid w:val="00C44054"/>
    <w:rsid w:val="00C44185"/>
    <w:rsid w:val="00C447DA"/>
    <w:rsid w:val="00C454D4"/>
    <w:rsid w:val="00C45A32"/>
    <w:rsid w:val="00C46181"/>
    <w:rsid w:val="00C46764"/>
    <w:rsid w:val="00C50392"/>
    <w:rsid w:val="00C5078C"/>
    <w:rsid w:val="00C5116C"/>
    <w:rsid w:val="00C51325"/>
    <w:rsid w:val="00C5152D"/>
    <w:rsid w:val="00C51658"/>
    <w:rsid w:val="00C5196D"/>
    <w:rsid w:val="00C51D81"/>
    <w:rsid w:val="00C5222B"/>
    <w:rsid w:val="00C53370"/>
    <w:rsid w:val="00C543E3"/>
    <w:rsid w:val="00C54813"/>
    <w:rsid w:val="00C55995"/>
    <w:rsid w:val="00C56338"/>
    <w:rsid w:val="00C56A94"/>
    <w:rsid w:val="00C57C4D"/>
    <w:rsid w:val="00C57E2C"/>
    <w:rsid w:val="00C60199"/>
    <w:rsid w:val="00C60307"/>
    <w:rsid w:val="00C6059B"/>
    <w:rsid w:val="00C614B3"/>
    <w:rsid w:val="00C61D79"/>
    <w:rsid w:val="00C61D91"/>
    <w:rsid w:val="00C6230E"/>
    <w:rsid w:val="00C62E53"/>
    <w:rsid w:val="00C63005"/>
    <w:rsid w:val="00C632F7"/>
    <w:rsid w:val="00C63A42"/>
    <w:rsid w:val="00C64175"/>
    <w:rsid w:val="00C64193"/>
    <w:rsid w:val="00C6545A"/>
    <w:rsid w:val="00C657F2"/>
    <w:rsid w:val="00C66166"/>
    <w:rsid w:val="00C663C6"/>
    <w:rsid w:val="00C66599"/>
    <w:rsid w:val="00C66B60"/>
    <w:rsid w:val="00C67FF1"/>
    <w:rsid w:val="00C701CD"/>
    <w:rsid w:val="00C705B0"/>
    <w:rsid w:val="00C709AA"/>
    <w:rsid w:val="00C70A7A"/>
    <w:rsid w:val="00C721E8"/>
    <w:rsid w:val="00C72C8F"/>
    <w:rsid w:val="00C7312F"/>
    <w:rsid w:val="00C741E5"/>
    <w:rsid w:val="00C75001"/>
    <w:rsid w:val="00C75A0C"/>
    <w:rsid w:val="00C76A9E"/>
    <w:rsid w:val="00C76BAF"/>
    <w:rsid w:val="00C77C64"/>
    <w:rsid w:val="00C77CD7"/>
    <w:rsid w:val="00C8012B"/>
    <w:rsid w:val="00C804F9"/>
    <w:rsid w:val="00C80718"/>
    <w:rsid w:val="00C82AD4"/>
    <w:rsid w:val="00C83162"/>
    <w:rsid w:val="00C836C7"/>
    <w:rsid w:val="00C83DC6"/>
    <w:rsid w:val="00C840DB"/>
    <w:rsid w:val="00C84257"/>
    <w:rsid w:val="00C8453E"/>
    <w:rsid w:val="00C84C1F"/>
    <w:rsid w:val="00C85458"/>
    <w:rsid w:val="00C863E2"/>
    <w:rsid w:val="00C865B0"/>
    <w:rsid w:val="00C8694E"/>
    <w:rsid w:val="00C8710A"/>
    <w:rsid w:val="00C876DC"/>
    <w:rsid w:val="00C902BD"/>
    <w:rsid w:val="00C91BF4"/>
    <w:rsid w:val="00C92A8C"/>
    <w:rsid w:val="00C930D0"/>
    <w:rsid w:val="00C93D6B"/>
    <w:rsid w:val="00C953A6"/>
    <w:rsid w:val="00C95407"/>
    <w:rsid w:val="00C96269"/>
    <w:rsid w:val="00C96747"/>
    <w:rsid w:val="00C973C4"/>
    <w:rsid w:val="00C977B4"/>
    <w:rsid w:val="00CA30B6"/>
    <w:rsid w:val="00CA3E96"/>
    <w:rsid w:val="00CA40A0"/>
    <w:rsid w:val="00CA40D2"/>
    <w:rsid w:val="00CA4839"/>
    <w:rsid w:val="00CA6FA1"/>
    <w:rsid w:val="00CA7C86"/>
    <w:rsid w:val="00CB1FB6"/>
    <w:rsid w:val="00CB3C23"/>
    <w:rsid w:val="00CB4202"/>
    <w:rsid w:val="00CB45F7"/>
    <w:rsid w:val="00CB494C"/>
    <w:rsid w:val="00CB52A1"/>
    <w:rsid w:val="00CB5491"/>
    <w:rsid w:val="00CB566B"/>
    <w:rsid w:val="00CB61E5"/>
    <w:rsid w:val="00CB6DAD"/>
    <w:rsid w:val="00CB704E"/>
    <w:rsid w:val="00CC03DB"/>
    <w:rsid w:val="00CC1715"/>
    <w:rsid w:val="00CC1F81"/>
    <w:rsid w:val="00CC2147"/>
    <w:rsid w:val="00CC227B"/>
    <w:rsid w:val="00CC228B"/>
    <w:rsid w:val="00CC28FD"/>
    <w:rsid w:val="00CC3315"/>
    <w:rsid w:val="00CC3D82"/>
    <w:rsid w:val="00CC47BA"/>
    <w:rsid w:val="00CC5288"/>
    <w:rsid w:val="00CC54EF"/>
    <w:rsid w:val="00CC769E"/>
    <w:rsid w:val="00CC7C86"/>
    <w:rsid w:val="00CD0F42"/>
    <w:rsid w:val="00CD14A5"/>
    <w:rsid w:val="00CD1AFA"/>
    <w:rsid w:val="00CD215F"/>
    <w:rsid w:val="00CD23CC"/>
    <w:rsid w:val="00CD264B"/>
    <w:rsid w:val="00CD28AF"/>
    <w:rsid w:val="00CD2FBF"/>
    <w:rsid w:val="00CD497D"/>
    <w:rsid w:val="00CD4D2B"/>
    <w:rsid w:val="00CD54CF"/>
    <w:rsid w:val="00CD6D03"/>
    <w:rsid w:val="00CD7987"/>
    <w:rsid w:val="00CE0C97"/>
    <w:rsid w:val="00CE0F96"/>
    <w:rsid w:val="00CE19C6"/>
    <w:rsid w:val="00CE2FAA"/>
    <w:rsid w:val="00CE3397"/>
    <w:rsid w:val="00CE3D09"/>
    <w:rsid w:val="00CE3F1B"/>
    <w:rsid w:val="00CE4530"/>
    <w:rsid w:val="00CE4B47"/>
    <w:rsid w:val="00CE53F8"/>
    <w:rsid w:val="00CE5710"/>
    <w:rsid w:val="00CE5DB2"/>
    <w:rsid w:val="00CE7686"/>
    <w:rsid w:val="00CE7EB3"/>
    <w:rsid w:val="00CF0635"/>
    <w:rsid w:val="00CF0A1A"/>
    <w:rsid w:val="00CF1A58"/>
    <w:rsid w:val="00CF2072"/>
    <w:rsid w:val="00CF2623"/>
    <w:rsid w:val="00CF2A13"/>
    <w:rsid w:val="00CF2A1A"/>
    <w:rsid w:val="00CF32EF"/>
    <w:rsid w:val="00CF4A29"/>
    <w:rsid w:val="00CF4D88"/>
    <w:rsid w:val="00CF4E43"/>
    <w:rsid w:val="00CF5251"/>
    <w:rsid w:val="00CF6403"/>
    <w:rsid w:val="00CF6C14"/>
    <w:rsid w:val="00CF7511"/>
    <w:rsid w:val="00CF7894"/>
    <w:rsid w:val="00CF7AD4"/>
    <w:rsid w:val="00D00937"/>
    <w:rsid w:val="00D010C1"/>
    <w:rsid w:val="00D02B7A"/>
    <w:rsid w:val="00D03932"/>
    <w:rsid w:val="00D03AB8"/>
    <w:rsid w:val="00D04C12"/>
    <w:rsid w:val="00D061D2"/>
    <w:rsid w:val="00D07E08"/>
    <w:rsid w:val="00D100DE"/>
    <w:rsid w:val="00D1014C"/>
    <w:rsid w:val="00D11D4D"/>
    <w:rsid w:val="00D1224F"/>
    <w:rsid w:val="00D1318D"/>
    <w:rsid w:val="00D134DC"/>
    <w:rsid w:val="00D1350E"/>
    <w:rsid w:val="00D14348"/>
    <w:rsid w:val="00D14BAB"/>
    <w:rsid w:val="00D151F8"/>
    <w:rsid w:val="00D15E5A"/>
    <w:rsid w:val="00D17858"/>
    <w:rsid w:val="00D17ADE"/>
    <w:rsid w:val="00D17DEF"/>
    <w:rsid w:val="00D20363"/>
    <w:rsid w:val="00D20FBC"/>
    <w:rsid w:val="00D212F9"/>
    <w:rsid w:val="00D21907"/>
    <w:rsid w:val="00D23324"/>
    <w:rsid w:val="00D23BF2"/>
    <w:rsid w:val="00D24BD5"/>
    <w:rsid w:val="00D25136"/>
    <w:rsid w:val="00D25DB4"/>
    <w:rsid w:val="00D2680D"/>
    <w:rsid w:val="00D26C16"/>
    <w:rsid w:val="00D27D47"/>
    <w:rsid w:val="00D302CC"/>
    <w:rsid w:val="00D303E6"/>
    <w:rsid w:val="00D30878"/>
    <w:rsid w:val="00D31F68"/>
    <w:rsid w:val="00D3262C"/>
    <w:rsid w:val="00D33ED1"/>
    <w:rsid w:val="00D3410E"/>
    <w:rsid w:val="00D41199"/>
    <w:rsid w:val="00D416CF"/>
    <w:rsid w:val="00D42855"/>
    <w:rsid w:val="00D42D72"/>
    <w:rsid w:val="00D42FFF"/>
    <w:rsid w:val="00D4336A"/>
    <w:rsid w:val="00D43DDF"/>
    <w:rsid w:val="00D43DF9"/>
    <w:rsid w:val="00D449F1"/>
    <w:rsid w:val="00D45E82"/>
    <w:rsid w:val="00D4640B"/>
    <w:rsid w:val="00D467A1"/>
    <w:rsid w:val="00D46E48"/>
    <w:rsid w:val="00D47764"/>
    <w:rsid w:val="00D4797B"/>
    <w:rsid w:val="00D503D0"/>
    <w:rsid w:val="00D51A45"/>
    <w:rsid w:val="00D52370"/>
    <w:rsid w:val="00D530F6"/>
    <w:rsid w:val="00D5370C"/>
    <w:rsid w:val="00D54DB9"/>
    <w:rsid w:val="00D5526F"/>
    <w:rsid w:val="00D5549E"/>
    <w:rsid w:val="00D55974"/>
    <w:rsid w:val="00D56035"/>
    <w:rsid w:val="00D57176"/>
    <w:rsid w:val="00D5738B"/>
    <w:rsid w:val="00D608A4"/>
    <w:rsid w:val="00D60BDA"/>
    <w:rsid w:val="00D614AF"/>
    <w:rsid w:val="00D614E2"/>
    <w:rsid w:val="00D61838"/>
    <w:rsid w:val="00D6212C"/>
    <w:rsid w:val="00D629A3"/>
    <w:rsid w:val="00D62D4D"/>
    <w:rsid w:val="00D63881"/>
    <w:rsid w:val="00D64102"/>
    <w:rsid w:val="00D64B4F"/>
    <w:rsid w:val="00D64FD4"/>
    <w:rsid w:val="00D653CA"/>
    <w:rsid w:val="00D66915"/>
    <w:rsid w:val="00D66925"/>
    <w:rsid w:val="00D66B60"/>
    <w:rsid w:val="00D66F4B"/>
    <w:rsid w:val="00D67899"/>
    <w:rsid w:val="00D7038B"/>
    <w:rsid w:val="00D717C5"/>
    <w:rsid w:val="00D72E12"/>
    <w:rsid w:val="00D72F63"/>
    <w:rsid w:val="00D73164"/>
    <w:rsid w:val="00D734DA"/>
    <w:rsid w:val="00D73883"/>
    <w:rsid w:val="00D73A71"/>
    <w:rsid w:val="00D74A48"/>
    <w:rsid w:val="00D75748"/>
    <w:rsid w:val="00D75C1A"/>
    <w:rsid w:val="00D76B69"/>
    <w:rsid w:val="00D76F1B"/>
    <w:rsid w:val="00D8037D"/>
    <w:rsid w:val="00D80922"/>
    <w:rsid w:val="00D8225A"/>
    <w:rsid w:val="00D82824"/>
    <w:rsid w:val="00D8306A"/>
    <w:rsid w:val="00D83D81"/>
    <w:rsid w:val="00D83F9B"/>
    <w:rsid w:val="00D84745"/>
    <w:rsid w:val="00D848BC"/>
    <w:rsid w:val="00D848C8"/>
    <w:rsid w:val="00D87444"/>
    <w:rsid w:val="00D9011A"/>
    <w:rsid w:val="00D90423"/>
    <w:rsid w:val="00D9100B"/>
    <w:rsid w:val="00D91593"/>
    <w:rsid w:val="00D92392"/>
    <w:rsid w:val="00D92CD1"/>
    <w:rsid w:val="00D9300D"/>
    <w:rsid w:val="00D93381"/>
    <w:rsid w:val="00D940D1"/>
    <w:rsid w:val="00D9454B"/>
    <w:rsid w:val="00D9481E"/>
    <w:rsid w:val="00D950C4"/>
    <w:rsid w:val="00D9654F"/>
    <w:rsid w:val="00D97B7D"/>
    <w:rsid w:val="00D97F73"/>
    <w:rsid w:val="00DA0432"/>
    <w:rsid w:val="00DA0662"/>
    <w:rsid w:val="00DA151A"/>
    <w:rsid w:val="00DA1DBB"/>
    <w:rsid w:val="00DA2C8B"/>
    <w:rsid w:val="00DA3410"/>
    <w:rsid w:val="00DA3CED"/>
    <w:rsid w:val="00DA3E2B"/>
    <w:rsid w:val="00DA670E"/>
    <w:rsid w:val="00DA680F"/>
    <w:rsid w:val="00DA7B39"/>
    <w:rsid w:val="00DB088B"/>
    <w:rsid w:val="00DB102F"/>
    <w:rsid w:val="00DB196B"/>
    <w:rsid w:val="00DB1F22"/>
    <w:rsid w:val="00DB212C"/>
    <w:rsid w:val="00DB2596"/>
    <w:rsid w:val="00DB32C7"/>
    <w:rsid w:val="00DB3451"/>
    <w:rsid w:val="00DB41D5"/>
    <w:rsid w:val="00DB4DAD"/>
    <w:rsid w:val="00DB521F"/>
    <w:rsid w:val="00DB5EAF"/>
    <w:rsid w:val="00DB66A1"/>
    <w:rsid w:val="00DB6767"/>
    <w:rsid w:val="00DB6B76"/>
    <w:rsid w:val="00DB7843"/>
    <w:rsid w:val="00DB7D51"/>
    <w:rsid w:val="00DC0035"/>
    <w:rsid w:val="00DC03F5"/>
    <w:rsid w:val="00DC0BEE"/>
    <w:rsid w:val="00DC0E1C"/>
    <w:rsid w:val="00DC2CE3"/>
    <w:rsid w:val="00DC2F7F"/>
    <w:rsid w:val="00DC350A"/>
    <w:rsid w:val="00DC451E"/>
    <w:rsid w:val="00DC49E4"/>
    <w:rsid w:val="00DC500B"/>
    <w:rsid w:val="00DC5828"/>
    <w:rsid w:val="00DC6558"/>
    <w:rsid w:val="00DC6E71"/>
    <w:rsid w:val="00DC719C"/>
    <w:rsid w:val="00DD19AD"/>
    <w:rsid w:val="00DD4370"/>
    <w:rsid w:val="00DD4CFD"/>
    <w:rsid w:val="00DD62A7"/>
    <w:rsid w:val="00DD7ED8"/>
    <w:rsid w:val="00DE02EB"/>
    <w:rsid w:val="00DE04DF"/>
    <w:rsid w:val="00DE0847"/>
    <w:rsid w:val="00DE15B9"/>
    <w:rsid w:val="00DE1A3E"/>
    <w:rsid w:val="00DE2EAE"/>
    <w:rsid w:val="00DE3654"/>
    <w:rsid w:val="00DE4E44"/>
    <w:rsid w:val="00DE4ECF"/>
    <w:rsid w:val="00DE50CD"/>
    <w:rsid w:val="00DE605B"/>
    <w:rsid w:val="00DE6135"/>
    <w:rsid w:val="00DF07E6"/>
    <w:rsid w:val="00DF0A0E"/>
    <w:rsid w:val="00DF0C23"/>
    <w:rsid w:val="00DF19F6"/>
    <w:rsid w:val="00DF21FF"/>
    <w:rsid w:val="00DF279D"/>
    <w:rsid w:val="00DF3536"/>
    <w:rsid w:val="00DF3897"/>
    <w:rsid w:val="00DF3F39"/>
    <w:rsid w:val="00DF4084"/>
    <w:rsid w:val="00DF48C1"/>
    <w:rsid w:val="00DF51E3"/>
    <w:rsid w:val="00DF52D7"/>
    <w:rsid w:val="00DF53C3"/>
    <w:rsid w:val="00DF5573"/>
    <w:rsid w:val="00DF6AF7"/>
    <w:rsid w:val="00DF736B"/>
    <w:rsid w:val="00E0076B"/>
    <w:rsid w:val="00E021A2"/>
    <w:rsid w:val="00E034B3"/>
    <w:rsid w:val="00E03FB7"/>
    <w:rsid w:val="00E05598"/>
    <w:rsid w:val="00E05800"/>
    <w:rsid w:val="00E06161"/>
    <w:rsid w:val="00E0632F"/>
    <w:rsid w:val="00E06D3C"/>
    <w:rsid w:val="00E075D5"/>
    <w:rsid w:val="00E07936"/>
    <w:rsid w:val="00E106BE"/>
    <w:rsid w:val="00E11178"/>
    <w:rsid w:val="00E11722"/>
    <w:rsid w:val="00E11D59"/>
    <w:rsid w:val="00E12DCE"/>
    <w:rsid w:val="00E13FBC"/>
    <w:rsid w:val="00E14B44"/>
    <w:rsid w:val="00E1522B"/>
    <w:rsid w:val="00E1584D"/>
    <w:rsid w:val="00E15EDC"/>
    <w:rsid w:val="00E15FCE"/>
    <w:rsid w:val="00E16357"/>
    <w:rsid w:val="00E16413"/>
    <w:rsid w:val="00E16F86"/>
    <w:rsid w:val="00E1742E"/>
    <w:rsid w:val="00E174B2"/>
    <w:rsid w:val="00E2076F"/>
    <w:rsid w:val="00E212DE"/>
    <w:rsid w:val="00E21E72"/>
    <w:rsid w:val="00E22078"/>
    <w:rsid w:val="00E22612"/>
    <w:rsid w:val="00E2486A"/>
    <w:rsid w:val="00E257D0"/>
    <w:rsid w:val="00E27473"/>
    <w:rsid w:val="00E27936"/>
    <w:rsid w:val="00E279C3"/>
    <w:rsid w:val="00E27A29"/>
    <w:rsid w:val="00E27B89"/>
    <w:rsid w:val="00E3101F"/>
    <w:rsid w:val="00E3260B"/>
    <w:rsid w:val="00E3312E"/>
    <w:rsid w:val="00E331BF"/>
    <w:rsid w:val="00E35499"/>
    <w:rsid w:val="00E35CE4"/>
    <w:rsid w:val="00E3687A"/>
    <w:rsid w:val="00E37186"/>
    <w:rsid w:val="00E374DF"/>
    <w:rsid w:val="00E37635"/>
    <w:rsid w:val="00E37BFD"/>
    <w:rsid w:val="00E40AC3"/>
    <w:rsid w:val="00E42CA0"/>
    <w:rsid w:val="00E43952"/>
    <w:rsid w:val="00E43FC9"/>
    <w:rsid w:val="00E44C1B"/>
    <w:rsid w:val="00E4654A"/>
    <w:rsid w:val="00E468A6"/>
    <w:rsid w:val="00E46CCF"/>
    <w:rsid w:val="00E4740E"/>
    <w:rsid w:val="00E501BF"/>
    <w:rsid w:val="00E50CBD"/>
    <w:rsid w:val="00E51CEB"/>
    <w:rsid w:val="00E529EE"/>
    <w:rsid w:val="00E532C1"/>
    <w:rsid w:val="00E536A7"/>
    <w:rsid w:val="00E5420F"/>
    <w:rsid w:val="00E55FF2"/>
    <w:rsid w:val="00E56B81"/>
    <w:rsid w:val="00E57378"/>
    <w:rsid w:val="00E57381"/>
    <w:rsid w:val="00E60D77"/>
    <w:rsid w:val="00E61212"/>
    <w:rsid w:val="00E61543"/>
    <w:rsid w:val="00E61D26"/>
    <w:rsid w:val="00E62EEC"/>
    <w:rsid w:val="00E63A03"/>
    <w:rsid w:val="00E63B86"/>
    <w:rsid w:val="00E651CF"/>
    <w:rsid w:val="00E653C7"/>
    <w:rsid w:val="00E65CDC"/>
    <w:rsid w:val="00E664EB"/>
    <w:rsid w:val="00E67E0F"/>
    <w:rsid w:val="00E70C34"/>
    <w:rsid w:val="00E71756"/>
    <w:rsid w:val="00E71A03"/>
    <w:rsid w:val="00E71E0F"/>
    <w:rsid w:val="00E73D22"/>
    <w:rsid w:val="00E77388"/>
    <w:rsid w:val="00E8326A"/>
    <w:rsid w:val="00E838E5"/>
    <w:rsid w:val="00E83962"/>
    <w:rsid w:val="00E87C69"/>
    <w:rsid w:val="00E90333"/>
    <w:rsid w:val="00E91236"/>
    <w:rsid w:val="00E919F1"/>
    <w:rsid w:val="00E92325"/>
    <w:rsid w:val="00E92DEE"/>
    <w:rsid w:val="00E932CD"/>
    <w:rsid w:val="00E93428"/>
    <w:rsid w:val="00E934A7"/>
    <w:rsid w:val="00E9379C"/>
    <w:rsid w:val="00E94D25"/>
    <w:rsid w:val="00E9638B"/>
    <w:rsid w:val="00E96A57"/>
    <w:rsid w:val="00E96DF3"/>
    <w:rsid w:val="00E973F2"/>
    <w:rsid w:val="00E97F75"/>
    <w:rsid w:val="00EA0785"/>
    <w:rsid w:val="00EA1C84"/>
    <w:rsid w:val="00EA1EBE"/>
    <w:rsid w:val="00EA2C53"/>
    <w:rsid w:val="00EA2D67"/>
    <w:rsid w:val="00EA30EA"/>
    <w:rsid w:val="00EA359E"/>
    <w:rsid w:val="00EA4D89"/>
    <w:rsid w:val="00EA4EC5"/>
    <w:rsid w:val="00EA5041"/>
    <w:rsid w:val="00EA558A"/>
    <w:rsid w:val="00EA59E1"/>
    <w:rsid w:val="00EA5B85"/>
    <w:rsid w:val="00EA6115"/>
    <w:rsid w:val="00EA646C"/>
    <w:rsid w:val="00EA6549"/>
    <w:rsid w:val="00EB1144"/>
    <w:rsid w:val="00EB1370"/>
    <w:rsid w:val="00EB1439"/>
    <w:rsid w:val="00EB1F7C"/>
    <w:rsid w:val="00EB3397"/>
    <w:rsid w:val="00EB3F7E"/>
    <w:rsid w:val="00EB6BB1"/>
    <w:rsid w:val="00EB7888"/>
    <w:rsid w:val="00EC0100"/>
    <w:rsid w:val="00EC0142"/>
    <w:rsid w:val="00EC0352"/>
    <w:rsid w:val="00EC12C2"/>
    <w:rsid w:val="00EC2AE3"/>
    <w:rsid w:val="00EC3A58"/>
    <w:rsid w:val="00EC49E5"/>
    <w:rsid w:val="00EC4EDE"/>
    <w:rsid w:val="00EC560E"/>
    <w:rsid w:val="00EC6BA7"/>
    <w:rsid w:val="00ED0479"/>
    <w:rsid w:val="00ED0D9A"/>
    <w:rsid w:val="00ED1272"/>
    <w:rsid w:val="00ED1CF1"/>
    <w:rsid w:val="00ED25BE"/>
    <w:rsid w:val="00ED2F40"/>
    <w:rsid w:val="00ED3B30"/>
    <w:rsid w:val="00ED4887"/>
    <w:rsid w:val="00ED49C6"/>
    <w:rsid w:val="00ED56D1"/>
    <w:rsid w:val="00ED6623"/>
    <w:rsid w:val="00ED67E0"/>
    <w:rsid w:val="00EE004D"/>
    <w:rsid w:val="00EE299C"/>
    <w:rsid w:val="00EE2BB2"/>
    <w:rsid w:val="00EE354C"/>
    <w:rsid w:val="00EE6841"/>
    <w:rsid w:val="00EE6A85"/>
    <w:rsid w:val="00EE6C78"/>
    <w:rsid w:val="00EE71E5"/>
    <w:rsid w:val="00EE7D3F"/>
    <w:rsid w:val="00EF00CB"/>
    <w:rsid w:val="00EF089B"/>
    <w:rsid w:val="00EF1F97"/>
    <w:rsid w:val="00EF2B62"/>
    <w:rsid w:val="00EF31DF"/>
    <w:rsid w:val="00EF3360"/>
    <w:rsid w:val="00EF4D90"/>
    <w:rsid w:val="00EF55D5"/>
    <w:rsid w:val="00EF5864"/>
    <w:rsid w:val="00EF6594"/>
    <w:rsid w:val="00EF66EA"/>
    <w:rsid w:val="00EF675D"/>
    <w:rsid w:val="00EF77D6"/>
    <w:rsid w:val="00EF7C4C"/>
    <w:rsid w:val="00F013C6"/>
    <w:rsid w:val="00F01A99"/>
    <w:rsid w:val="00F03E5A"/>
    <w:rsid w:val="00F053BB"/>
    <w:rsid w:val="00F057B7"/>
    <w:rsid w:val="00F06974"/>
    <w:rsid w:val="00F071D9"/>
    <w:rsid w:val="00F07BB5"/>
    <w:rsid w:val="00F100AC"/>
    <w:rsid w:val="00F105F0"/>
    <w:rsid w:val="00F10796"/>
    <w:rsid w:val="00F10C22"/>
    <w:rsid w:val="00F115DA"/>
    <w:rsid w:val="00F11779"/>
    <w:rsid w:val="00F120BC"/>
    <w:rsid w:val="00F12751"/>
    <w:rsid w:val="00F12CE6"/>
    <w:rsid w:val="00F13397"/>
    <w:rsid w:val="00F15B49"/>
    <w:rsid w:val="00F166B7"/>
    <w:rsid w:val="00F16967"/>
    <w:rsid w:val="00F169C3"/>
    <w:rsid w:val="00F16DA2"/>
    <w:rsid w:val="00F178FC"/>
    <w:rsid w:val="00F20872"/>
    <w:rsid w:val="00F20D03"/>
    <w:rsid w:val="00F214AF"/>
    <w:rsid w:val="00F21719"/>
    <w:rsid w:val="00F21952"/>
    <w:rsid w:val="00F21E60"/>
    <w:rsid w:val="00F220E5"/>
    <w:rsid w:val="00F224B0"/>
    <w:rsid w:val="00F2259C"/>
    <w:rsid w:val="00F226FB"/>
    <w:rsid w:val="00F22F4C"/>
    <w:rsid w:val="00F22FB3"/>
    <w:rsid w:val="00F24165"/>
    <w:rsid w:val="00F24C82"/>
    <w:rsid w:val="00F24EB7"/>
    <w:rsid w:val="00F25A41"/>
    <w:rsid w:val="00F2636D"/>
    <w:rsid w:val="00F265ED"/>
    <w:rsid w:val="00F26A19"/>
    <w:rsid w:val="00F27647"/>
    <w:rsid w:val="00F31E6A"/>
    <w:rsid w:val="00F335D1"/>
    <w:rsid w:val="00F338EE"/>
    <w:rsid w:val="00F343C6"/>
    <w:rsid w:val="00F349FC"/>
    <w:rsid w:val="00F34BE0"/>
    <w:rsid w:val="00F358BA"/>
    <w:rsid w:val="00F36879"/>
    <w:rsid w:val="00F3728C"/>
    <w:rsid w:val="00F4199B"/>
    <w:rsid w:val="00F438EA"/>
    <w:rsid w:val="00F44F45"/>
    <w:rsid w:val="00F45B98"/>
    <w:rsid w:val="00F47D6C"/>
    <w:rsid w:val="00F504B2"/>
    <w:rsid w:val="00F51E24"/>
    <w:rsid w:val="00F52306"/>
    <w:rsid w:val="00F531FB"/>
    <w:rsid w:val="00F55242"/>
    <w:rsid w:val="00F56506"/>
    <w:rsid w:val="00F565DF"/>
    <w:rsid w:val="00F567D1"/>
    <w:rsid w:val="00F5749B"/>
    <w:rsid w:val="00F5758A"/>
    <w:rsid w:val="00F57679"/>
    <w:rsid w:val="00F613CA"/>
    <w:rsid w:val="00F61A77"/>
    <w:rsid w:val="00F62CE0"/>
    <w:rsid w:val="00F6370A"/>
    <w:rsid w:val="00F649DD"/>
    <w:rsid w:val="00F65235"/>
    <w:rsid w:val="00F65671"/>
    <w:rsid w:val="00F679AA"/>
    <w:rsid w:val="00F67C4B"/>
    <w:rsid w:val="00F72502"/>
    <w:rsid w:val="00F72701"/>
    <w:rsid w:val="00F72B08"/>
    <w:rsid w:val="00F73D57"/>
    <w:rsid w:val="00F73FA5"/>
    <w:rsid w:val="00F74072"/>
    <w:rsid w:val="00F74376"/>
    <w:rsid w:val="00F74B1F"/>
    <w:rsid w:val="00F74B8D"/>
    <w:rsid w:val="00F754A7"/>
    <w:rsid w:val="00F75635"/>
    <w:rsid w:val="00F76202"/>
    <w:rsid w:val="00F7779E"/>
    <w:rsid w:val="00F807F9"/>
    <w:rsid w:val="00F80D62"/>
    <w:rsid w:val="00F812B3"/>
    <w:rsid w:val="00F8157B"/>
    <w:rsid w:val="00F81619"/>
    <w:rsid w:val="00F821EB"/>
    <w:rsid w:val="00F822E5"/>
    <w:rsid w:val="00F83004"/>
    <w:rsid w:val="00F830E0"/>
    <w:rsid w:val="00F83B7C"/>
    <w:rsid w:val="00F84E66"/>
    <w:rsid w:val="00F84F25"/>
    <w:rsid w:val="00F84F48"/>
    <w:rsid w:val="00F87123"/>
    <w:rsid w:val="00F8713F"/>
    <w:rsid w:val="00F8765B"/>
    <w:rsid w:val="00F879A2"/>
    <w:rsid w:val="00F87B7C"/>
    <w:rsid w:val="00F9019A"/>
    <w:rsid w:val="00F90B9D"/>
    <w:rsid w:val="00F9151B"/>
    <w:rsid w:val="00F91D00"/>
    <w:rsid w:val="00F92445"/>
    <w:rsid w:val="00F9252E"/>
    <w:rsid w:val="00F92C59"/>
    <w:rsid w:val="00F92F88"/>
    <w:rsid w:val="00F93886"/>
    <w:rsid w:val="00F93BB1"/>
    <w:rsid w:val="00F9473E"/>
    <w:rsid w:val="00F95C4E"/>
    <w:rsid w:val="00F96B2E"/>
    <w:rsid w:val="00F96CB3"/>
    <w:rsid w:val="00F975A0"/>
    <w:rsid w:val="00F9776D"/>
    <w:rsid w:val="00FA285C"/>
    <w:rsid w:val="00FA4921"/>
    <w:rsid w:val="00FA5636"/>
    <w:rsid w:val="00FA5BB7"/>
    <w:rsid w:val="00FA5E6D"/>
    <w:rsid w:val="00FA6031"/>
    <w:rsid w:val="00FA6BA2"/>
    <w:rsid w:val="00FB078A"/>
    <w:rsid w:val="00FB0911"/>
    <w:rsid w:val="00FB1DE6"/>
    <w:rsid w:val="00FB2BEC"/>
    <w:rsid w:val="00FB31D3"/>
    <w:rsid w:val="00FB32D6"/>
    <w:rsid w:val="00FB3717"/>
    <w:rsid w:val="00FB3998"/>
    <w:rsid w:val="00FB511E"/>
    <w:rsid w:val="00FB55FC"/>
    <w:rsid w:val="00FB5F5C"/>
    <w:rsid w:val="00FB5FB5"/>
    <w:rsid w:val="00FB657C"/>
    <w:rsid w:val="00FB71E9"/>
    <w:rsid w:val="00FC0583"/>
    <w:rsid w:val="00FC08E9"/>
    <w:rsid w:val="00FC0A49"/>
    <w:rsid w:val="00FC1813"/>
    <w:rsid w:val="00FC2E65"/>
    <w:rsid w:val="00FC362D"/>
    <w:rsid w:val="00FC3F67"/>
    <w:rsid w:val="00FC4B22"/>
    <w:rsid w:val="00FC4C34"/>
    <w:rsid w:val="00FC4D09"/>
    <w:rsid w:val="00FC6D45"/>
    <w:rsid w:val="00FC714E"/>
    <w:rsid w:val="00FC740B"/>
    <w:rsid w:val="00FC7643"/>
    <w:rsid w:val="00FC77A3"/>
    <w:rsid w:val="00FC7BB6"/>
    <w:rsid w:val="00FC7BDD"/>
    <w:rsid w:val="00FD09DF"/>
    <w:rsid w:val="00FD1CF2"/>
    <w:rsid w:val="00FD1E79"/>
    <w:rsid w:val="00FD29FA"/>
    <w:rsid w:val="00FD2F1F"/>
    <w:rsid w:val="00FD3AD1"/>
    <w:rsid w:val="00FD5701"/>
    <w:rsid w:val="00FD5713"/>
    <w:rsid w:val="00FD5816"/>
    <w:rsid w:val="00FD5C7D"/>
    <w:rsid w:val="00FD6059"/>
    <w:rsid w:val="00FD63D4"/>
    <w:rsid w:val="00FD658A"/>
    <w:rsid w:val="00FD718D"/>
    <w:rsid w:val="00FE08B3"/>
    <w:rsid w:val="00FE1174"/>
    <w:rsid w:val="00FE1BBE"/>
    <w:rsid w:val="00FE361F"/>
    <w:rsid w:val="00FE40BE"/>
    <w:rsid w:val="00FE495F"/>
    <w:rsid w:val="00FE7570"/>
    <w:rsid w:val="00FE7848"/>
    <w:rsid w:val="00FE7A32"/>
    <w:rsid w:val="00FF09FE"/>
    <w:rsid w:val="00FF13EA"/>
    <w:rsid w:val="00FF1D4A"/>
    <w:rsid w:val="00FF44A9"/>
    <w:rsid w:val="00FF79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97B354"/>
  <w15:chartTrackingRefBased/>
  <w15:docId w15:val="{41287DAD-1B66-4E38-8947-F2D666712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8389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14777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D5237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4E81"/>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4E81"/>
  </w:style>
  <w:style w:type="paragraph" w:styleId="Footer">
    <w:name w:val="footer"/>
    <w:basedOn w:val="Normal"/>
    <w:link w:val="FooterChar"/>
    <w:uiPriority w:val="99"/>
    <w:unhideWhenUsed/>
    <w:rsid w:val="001B4E81"/>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4E81"/>
  </w:style>
  <w:style w:type="paragraph" w:styleId="ListParagraph">
    <w:name w:val="List Paragraph"/>
    <w:aliases w:val="F5 List Paragraph,List Paragraph1,Dot pt,List Paragraph Char Char Char,Indicator Text,Colorful List - Accent 11,Numbered Para 1,Bullet 1,Bullet Points,MAIN CONTENT,List Paragraph2,Normal numbered,List Paragraph11,OBC Bullet,Bulleted list"/>
    <w:basedOn w:val="Normal"/>
    <w:link w:val="ListParagraphChar"/>
    <w:uiPriority w:val="34"/>
    <w:qFormat/>
    <w:rsid w:val="001B4E81"/>
    <w:pPr>
      <w:ind w:left="720"/>
      <w:contextualSpacing/>
    </w:pPr>
  </w:style>
  <w:style w:type="character" w:styleId="Hyperlink">
    <w:name w:val="Hyperlink"/>
    <w:basedOn w:val="DefaultParagraphFont"/>
    <w:uiPriority w:val="99"/>
    <w:unhideWhenUsed/>
    <w:rsid w:val="006D0B43"/>
    <w:rPr>
      <w:color w:val="0563C1"/>
      <w:u w:val="single"/>
    </w:rPr>
  </w:style>
  <w:style w:type="character" w:styleId="CommentReference">
    <w:name w:val="annotation reference"/>
    <w:basedOn w:val="DefaultParagraphFont"/>
    <w:uiPriority w:val="99"/>
    <w:semiHidden/>
    <w:unhideWhenUsed/>
    <w:rsid w:val="00A7150C"/>
    <w:rPr>
      <w:sz w:val="16"/>
      <w:szCs w:val="16"/>
    </w:rPr>
  </w:style>
  <w:style w:type="paragraph" w:styleId="CommentText">
    <w:name w:val="annotation text"/>
    <w:basedOn w:val="Normal"/>
    <w:link w:val="CommentTextChar"/>
    <w:uiPriority w:val="99"/>
    <w:unhideWhenUsed/>
    <w:rsid w:val="00A7150C"/>
    <w:pPr>
      <w:spacing w:line="240" w:lineRule="auto"/>
    </w:pPr>
    <w:rPr>
      <w:sz w:val="20"/>
      <w:szCs w:val="20"/>
    </w:rPr>
  </w:style>
  <w:style w:type="character" w:customStyle="1" w:styleId="CommentTextChar">
    <w:name w:val="Comment Text Char"/>
    <w:basedOn w:val="DefaultParagraphFont"/>
    <w:link w:val="CommentText"/>
    <w:uiPriority w:val="99"/>
    <w:rsid w:val="00A7150C"/>
    <w:rPr>
      <w:sz w:val="20"/>
      <w:szCs w:val="20"/>
    </w:rPr>
  </w:style>
  <w:style w:type="paragraph" w:styleId="CommentSubject">
    <w:name w:val="annotation subject"/>
    <w:basedOn w:val="CommentText"/>
    <w:next w:val="CommentText"/>
    <w:link w:val="CommentSubjectChar"/>
    <w:uiPriority w:val="99"/>
    <w:semiHidden/>
    <w:unhideWhenUsed/>
    <w:rsid w:val="00A7150C"/>
    <w:rPr>
      <w:b/>
      <w:bCs/>
    </w:rPr>
  </w:style>
  <w:style w:type="character" w:customStyle="1" w:styleId="CommentSubjectChar">
    <w:name w:val="Comment Subject Char"/>
    <w:basedOn w:val="CommentTextChar"/>
    <w:link w:val="CommentSubject"/>
    <w:uiPriority w:val="99"/>
    <w:semiHidden/>
    <w:rsid w:val="00A7150C"/>
    <w:rPr>
      <w:b/>
      <w:bCs/>
      <w:sz w:val="20"/>
      <w:szCs w:val="20"/>
    </w:rPr>
  </w:style>
  <w:style w:type="paragraph" w:styleId="BalloonText">
    <w:name w:val="Balloon Text"/>
    <w:basedOn w:val="Normal"/>
    <w:link w:val="BalloonTextChar"/>
    <w:uiPriority w:val="99"/>
    <w:semiHidden/>
    <w:unhideWhenUsed/>
    <w:rsid w:val="00A715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150C"/>
    <w:rPr>
      <w:rFonts w:ascii="Segoe UI" w:hAnsi="Segoe UI" w:cs="Segoe UI"/>
      <w:sz w:val="18"/>
      <w:szCs w:val="18"/>
    </w:rPr>
  </w:style>
  <w:style w:type="character" w:styleId="UnresolvedMention">
    <w:name w:val="Unresolved Mention"/>
    <w:basedOn w:val="DefaultParagraphFont"/>
    <w:uiPriority w:val="99"/>
    <w:semiHidden/>
    <w:unhideWhenUsed/>
    <w:rsid w:val="00177EAB"/>
    <w:rPr>
      <w:color w:val="605E5C"/>
      <w:shd w:val="clear" w:color="auto" w:fill="E1DFDD"/>
    </w:rPr>
  </w:style>
  <w:style w:type="character" w:styleId="FollowedHyperlink">
    <w:name w:val="FollowedHyperlink"/>
    <w:basedOn w:val="DefaultParagraphFont"/>
    <w:uiPriority w:val="99"/>
    <w:semiHidden/>
    <w:unhideWhenUsed/>
    <w:rsid w:val="00CF6C14"/>
    <w:rPr>
      <w:color w:val="954F72" w:themeColor="followedHyperlink"/>
      <w:u w:val="single"/>
    </w:rPr>
  </w:style>
  <w:style w:type="character" w:customStyle="1" w:styleId="Heading1Char">
    <w:name w:val="Heading 1 Char"/>
    <w:basedOn w:val="DefaultParagraphFont"/>
    <w:link w:val="Heading1"/>
    <w:uiPriority w:val="9"/>
    <w:rsid w:val="0098389F"/>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98389F"/>
    <w:pPr>
      <w:outlineLvl w:val="9"/>
    </w:pPr>
    <w:rPr>
      <w:lang w:val="en-US"/>
    </w:rPr>
  </w:style>
  <w:style w:type="paragraph" w:styleId="TOC1">
    <w:name w:val="toc 1"/>
    <w:basedOn w:val="Normal"/>
    <w:next w:val="Normal"/>
    <w:autoRedefine/>
    <w:uiPriority w:val="39"/>
    <w:unhideWhenUsed/>
    <w:rsid w:val="007F5F4E"/>
    <w:pPr>
      <w:spacing w:after="100"/>
    </w:pPr>
  </w:style>
  <w:style w:type="paragraph" w:customStyle="1" w:styleId="xmsonormal">
    <w:name w:val="x_msonormal"/>
    <w:basedOn w:val="Normal"/>
    <w:rsid w:val="00692230"/>
    <w:pPr>
      <w:spacing w:before="100" w:beforeAutospacing="1" w:after="100" w:afterAutospacing="1" w:line="240" w:lineRule="auto"/>
    </w:pPr>
    <w:rPr>
      <w:rFonts w:ascii="Calibri" w:hAnsi="Calibri" w:cs="Calibri"/>
      <w:lang w:eastAsia="en-GB"/>
    </w:rPr>
  </w:style>
  <w:style w:type="character" w:styleId="Strong">
    <w:name w:val="Strong"/>
    <w:basedOn w:val="DefaultParagraphFont"/>
    <w:uiPriority w:val="22"/>
    <w:qFormat/>
    <w:rsid w:val="00692230"/>
    <w:rPr>
      <w:b/>
      <w:bCs/>
    </w:rPr>
  </w:style>
  <w:style w:type="character" w:styleId="Emphasis">
    <w:name w:val="Emphasis"/>
    <w:basedOn w:val="DefaultParagraphFont"/>
    <w:uiPriority w:val="20"/>
    <w:qFormat/>
    <w:rsid w:val="00692230"/>
    <w:rPr>
      <w:i/>
      <w:iCs/>
    </w:rPr>
  </w:style>
  <w:style w:type="paragraph" w:styleId="NormalWeb">
    <w:name w:val="Normal (Web)"/>
    <w:basedOn w:val="Normal"/>
    <w:uiPriority w:val="99"/>
    <w:unhideWhenUsed/>
    <w:rsid w:val="00943475"/>
    <w:pPr>
      <w:spacing w:before="100" w:beforeAutospacing="1" w:after="100" w:afterAutospacing="1" w:line="240" w:lineRule="auto"/>
    </w:pPr>
    <w:rPr>
      <w:rFonts w:ascii="Calibri" w:hAnsi="Calibri" w:cs="Calibri"/>
      <w:lang w:eastAsia="en-GB"/>
    </w:rPr>
  </w:style>
  <w:style w:type="character" w:customStyle="1" w:styleId="apple-converted-space">
    <w:name w:val="apple-converted-space"/>
    <w:basedOn w:val="DefaultParagraphFont"/>
    <w:rsid w:val="00CE5DB2"/>
  </w:style>
  <w:style w:type="paragraph" w:customStyle="1" w:styleId="Default">
    <w:name w:val="Default"/>
    <w:basedOn w:val="Normal"/>
    <w:rsid w:val="000F04EC"/>
    <w:pPr>
      <w:autoSpaceDE w:val="0"/>
      <w:autoSpaceDN w:val="0"/>
      <w:spacing w:after="0" w:line="240" w:lineRule="auto"/>
    </w:pPr>
    <w:rPr>
      <w:rFonts w:ascii="Calibri" w:hAnsi="Calibri" w:cs="Calibri"/>
      <w:color w:val="000000"/>
      <w:sz w:val="24"/>
      <w:szCs w:val="24"/>
      <w:lang w:eastAsia="en-GB"/>
    </w:rPr>
  </w:style>
  <w:style w:type="paragraph" w:customStyle="1" w:styleId="xxxxmsonormal">
    <w:name w:val="xxxxmsonormal"/>
    <w:basedOn w:val="Normal"/>
    <w:rsid w:val="00111B5D"/>
    <w:pPr>
      <w:spacing w:before="100" w:beforeAutospacing="1" w:after="100" w:afterAutospacing="1" w:line="240" w:lineRule="auto"/>
    </w:pPr>
    <w:rPr>
      <w:rFonts w:ascii="Calibri" w:hAnsi="Calibri" w:cs="Calibri"/>
      <w:lang w:eastAsia="en-GB"/>
    </w:rPr>
  </w:style>
  <w:style w:type="paragraph" w:styleId="BodyText">
    <w:name w:val="Body Text"/>
    <w:basedOn w:val="Normal"/>
    <w:link w:val="BodyTextChar"/>
    <w:uiPriority w:val="1"/>
    <w:semiHidden/>
    <w:unhideWhenUsed/>
    <w:rsid w:val="00BC58CC"/>
    <w:pPr>
      <w:autoSpaceDE w:val="0"/>
      <w:autoSpaceDN w:val="0"/>
      <w:spacing w:after="0" w:line="240" w:lineRule="auto"/>
    </w:pPr>
    <w:rPr>
      <w:rFonts w:ascii="Arial" w:hAnsi="Arial" w:cs="Arial"/>
      <w:sz w:val="20"/>
      <w:szCs w:val="20"/>
    </w:rPr>
  </w:style>
  <w:style w:type="character" w:customStyle="1" w:styleId="BodyTextChar">
    <w:name w:val="Body Text Char"/>
    <w:basedOn w:val="DefaultParagraphFont"/>
    <w:link w:val="BodyText"/>
    <w:uiPriority w:val="1"/>
    <w:semiHidden/>
    <w:rsid w:val="00BC58CC"/>
    <w:rPr>
      <w:rFonts w:ascii="Arial" w:hAnsi="Arial" w:cs="Arial"/>
      <w:sz w:val="20"/>
      <w:szCs w:val="20"/>
    </w:rPr>
  </w:style>
  <w:style w:type="paragraph" w:customStyle="1" w:styleId="paragraph">
    <w:name w:val="paragraph"/>
    <w:basedOn w:val="Normal"/>
    <w:rsid w:val="0048353C"/>
    <w:pPr>
      <w:spacing w:before="100" w:beforeAutospacing="1" w:after="100" w:afterAutospacing="1" w:line="240" w:lineRule="auto"/>
    </w:pPr>
    <w:rPr>
      <w:rFonts w:ascii="Calibri" w:hAnsi="Calibri" w:cs="Calibri"/>
      <w:lang w:eastAsia="en-GB"/>
    </w:rPr>
  </w:style>
  <w:style w:type="character" w:customStyle="1" w:styleId="textrun">
    <w:name w:val="textrun"/>
    <w:basedOn w:val="DefaultParagraphFont"/>
    <w:rsid w:val="0048353C"/>
  </w:style>
  <w:style w:type="character" w:customStyle="1" w:styleId="eop">
    <w:name w:val="eop"/>
    <w:basedOn w:val="DefaultParagraphFont"/>
    <w:rsid w:val="0048353C"/>
  </w:style>
  <w:style w:type="character" w:customStyle="1" w:styleId="normaltextrun">
    <w:name w:val="normaltextrun"/>
    <w:basedOn w:val="DefaultParagraphFont"/>
    <w:rsid w:val="0048353C"/>
  </w:style>
  <w:style w:type="character" w:customStyle="1" w:styleId="xcontentpasted1">
    <w:name w:val="x_contentpasted1"/>
    <w:basedOn w:val="DefaultParagraphFont"/>
    <w:rsid w:val="002F00B9"/>
  </w:style>
  <w:style w:type="character" w:customStyle="1" w:styleId="xcontentpasted2">
    <w:name w:val="x_contentpasted2"/>
    <w:basedOn w:val="DefaultParagraphFont"/>
    <w:rsid w:val="002F00B9"/>
  </w:style>
  <w:style w:type="character" w:customStyle="1" w:styleId="xcontentpasted3">
    <w:name w:val="x_contentpasted3"/>
    <w:basedOn w:val="DefaultParagraphFont"/>
    <w:rsid w:val="002F00B9"/>
  </w:style>
  <w:style w:type="character" w:customStyle="1" w:styleId="xcontentpasted4">
    <w:name w:val="x_contentpasted4"/>
    <w:basedOn w:val="DefaultParagraphFont"/>
    <w:rsid w:val="002F00B9"/>
  </w:style>
  <w:style w:type="character" w:customStyle="1" w:styleId="xapple-converted-space">
    <w:name w:val="x_apple-converted-space"/>
    <w:basedOn w:val="DefaultParagraphFont"/>
    <w:rsid w:val="002F00B9"/>
  </w:style>
  <w:style w:type="character" w:customStyle="1" w:styleId="xcontentpasted5">
    <w:name w:val="x_contentpasted5"/>
    <w:basedOn w:val="DefaultParagraphFont"/>
    <w:rsid w:val="002F00B9"/>
  </w:style>
  <w:style w:type="paragraph" w:customStyle="1" w:styleId="xxmsonormal">
    <w:name w:val="x_x_msonormal"/>
    <w:basedOn w:val="Normal"/>
    <w:rsid w:val="00DA7B39"/>
    <w:pPr>
      <w:spacing w:after="0" w:line="240" w:lineRule="auto"/>
    </w:pPr>
    <w:rPr>
      <w:rFonts w:ascii="Calibri" w:hAnsi="Calibri" w:cs="Calibri"/>
      <w:lang w:eastAsia="en-GB"/>
    </w:rPr>
  </w:style>
  <w:style w:type="paragraph" w:customStyle="1" w:styleId="elementtoproof">
    <w:name w:val="elementtoproof"/>
    <w:basedOn w:val="Normal"/>
    <w:rsid w:val="00440E5E"/>
    <w:pPr>
      <w:spacing w:before="100" w:beforeAutospacing="1" w:after="100" w:afterAutospacing="1" w:line="240" w:lineRule="auto"/>
    </w:pPr>
    <w:rPr>
      <w:rFonts w:ascii="Calibri" w:hAnsi="Calibri" w:cs="Calibri"/>
      <w:lang w:eastAsia="en-GB"/>
    </w:rPr>
  </w:style>
  <w:style w:type="paragraph" w:customStyle="1" w:styleId="xmsonormal0">
    <w:name w:val="xmsonormal"/>
    <w:basedOn w:val="Normal"/>
    <w:rsid w:val="006D78AA"/>
    <w:pPr>
      <w:spacing w:after="0" w:line="240" w:lineRule="auto"/>
    </w:pPr>
    <w:rPr>
      <w:rFonts w:ascii="Calibri" w:hAnsi="Calibri" w:cs="Calibri"/>
      <w:lang w:eastAsia="en-GB"/>
    </w:rPr>
  </w:style>
  <w:style w:type="paragraph" w:styleId="PlainText">
    <w:name w:val="Plain Text"/>
    <w:basedOn w:val="Normal"/>
    <w:link w:val="PlainTextChar"/>
    <w:uiPriority w:val="99"/>
    <w:semiHidden/>
    <w:unhideWhenUsed/>
    <w:rsid w:val="00D1014C"/>
    <w:pPr>
      <w:spacing w:after="0" w:line="240" w:lineRule="auto"/>
    </w:pPr>
    <w:rPr>
      <w:rFonts w:ascii="Arial" w:hAnsi="Arial" w:cs="Arial"/>
    </w:rPr>
  </w:style>
  <w:style w:type="character" w:customStyle="1" w:styleId="PlainTextChar">
    <w:name w:val="Plain Text Char"/>
    <w:basedOn w:val="DefaultParagraphFont"/>
    <w:link w:val="PlainText"/>
    <w:uiPriority w:val="99"/>
    <w:semiHidden/>
    <w:rsid w:val="00D1014C"/>
    <w:rPr>
      <w:rFonts w:ascii="Arial" w:hAnsi="Arial" w:cs="Arial"/>
    </w:rPr>
  </w:style>
  <w:style w:type="paragraph" w:styleId="NoSpacing">
    <w:name w:val="No Spacing"/>
    <w:basedOn w:val="Normal"/>
    <w:uiPriority w:val="1"/>
    <w:qFormat/>
    <w:rsid w:val="007A08C6"/>
    <w:pPr>
      <w:spacing w:after="0" w:line="240" w:lineRule="auto"/>
    </w:pPr>
    <w:rPr>
      <w:rFonts w:ascii="Calibri" w:hAnsi="Calibri" w:cs="Calibri"/>
    </w:rPr>
  </w:style>
  <w:style w:type="character" w:customStyle="1" w:styleId="Heading2Char">
    <w:name w:val="Heading 2 Char"/>
    <w:basedOn w:val="DefaultParagraphFont"/>
    <w:link w:val="Heading2"/>
    <w:uiPriority w:val="9"/>
    <w:semiHidden/>
    <w:rsid w:val="00147771"/>
    <w:rPr>
      <w:rFonts w:asciiTheme="majorHAnsi" w:eastAsiaTheme="majorEastAsia" w:hAnsiTheme="majorHAnsi" w:cstheme="majorBidi"/>
      <w:color w:val="2F5496" w:themeColor="accent1" w:themeShade="BF"/>
      <w:sz w:val="26"/>
      <w:szCs w:val="26"/>
    </w:rPr>
  </w:style>
  <w:style w:type="paragraph" w:customStyle="1" w:styleId="contentpasted3">
    <w:name w:val="contentpasted3"/>
    <w:basedOn w:val="Normal"/>
    <w:rsid w:val="00546A02"/>
    <w:pPr>
      <w:spacing w:after="0" w:line="240" w:lineRule="auto"/>
    </w:pPr>
    <w:rPr>
      <w:rFonts w:ascii="Calibri" w:hAnsi="Calibri" w:cs="Calibri"/>
      <w:lang w:eastAsia="en-GB"/>
    </w:rPr>
  </w:style>
  <w:style w:type="paragraph" w:customStyle="1" w:styleId="xxxxmsonormal0">
    <w:name w:val="x_x_xxmsonormal"/>
    <w:basedOn w:val="Normal"/>
    <w:rsid w:val="000228D1"/>
    <w:pPr>
      <w:spacing w:after="0" w:line="240" w:lineRule="auto"/>
    </w:pPr>
    <w:rPr>
      <w:rFonts w:ascii="Times New Roman" w:hAnsi="Times New Roman" w:cs="Times New Roman"/>
      <w:sz w:val="24"/>
      <w:szCs w:val="24"/>
      <w:lang w:eastAsia="en-GB"/>
    </w:rPr>
  </w:style>
  <w:style w:type="paragraph" w:customStyle="1" w:styleId="xxmsonormal0">
    <w:name w:val="x_xmsonormal"/>
    <w:basedOn w:val="Normal"/>
    <w:rsid w:val="00620DF2"/>
    <w:pPr>
      <w:spacing w:after="0" w:line="240" w:lineRule="auto"/>
    </w:pPr>
    <w:rPr>
      <w:rFonts w:ascii="Calibri" w:hAnsi="Calibri" w:cs="Calibri"/>
      <w:lang w:eastAsia="en-GB"/>
    </w:rPr>
  </w:style>
  <w:style w:type="paragraph" w:customStyle="1" w:styleId="dcr-1kas69x">
    <w:name w:val="dcr-1kas69x"/>
    <w:basedOn w:val="Normal"/>
    <w:rsid w:val="00620DF2"/>
    <w:pPr>
      <w:spacing w:before="100" w:beforeAutospacing="1" w:after="100" w:afterAutospacing="1" w:line="240" w:lineRule="auto"/>
    </w:pPr>
    <w:rPr>
      <w:rFonts w:ascii="Times New Roman" w:hAnsi="Times New Roman" w:cs="Times New Roman"/>
      <w:sz w:val="24"/>
      <w:szCs w:val="24"/>
      <w:lang w:eastAsia="en-GB"/>
    </w:rPr>
  </w:style>
  <w:style w:type="paragraph" w:customStyle="1" w:styleId="size-131">
    <w:name w:val="size-131"/>
    <w:basedOn w:val="Normal"/>
    <w:rsid w:val="00D8225A"/>
    <w:pPr>
      <w:spacing w:before="100" w:beforeAutospacing="1" w:after="100" w:afterAutospacing="1" w:line="315" w:lineRule="atLeast"/>
    </w:pPr>
    <w:rPr>
      <w:rFonts w:ascii="Calibri" w:hAnsi="Calibri" w:cs="Calibri"/>
      <w:sz w:val="20"/>
      <w:szCs w:val="20"/>
      <w:lang w:eastAsia="en-GB"/>
    </w:rPr>
  </w:style>
  <w:style w:type="paragraph" w:customStyle="1" w:styleId="gmail-xmsonormal">
    <w:name w:val="gmail-x_msonormal"/>
    <w:basedOn w:val="Normal"/>
    <w:rsid w:val="00BA0DC5"/>
    <w:pPr>
      <w:spacing w:before="100" w:beforeAutospacing="1" w:after="100" w:afterAutospacing="1" w:line="240" w:lineRule="auto"/>
    </w:pPr>
    <w:rPr>
      <w:rFonts w:ascii="Aptos" w:hAnsi="Aptos" w:cs="Calibri"/>
      <w:sz w:val="24"/>
      <w:szCs w:val="24"/>
      <w:lang w:eastAsia="en-GB"/>
    </w:rPr>
  </w:style>
  <w:style w:type="character" w:customStyle="1" w:styleId="gmail-xapple-converted-space">
    <w:name w:val="gmail-x_apple-converted-space"/>
    <w:basedOn w:val="DefaultParagraphFont"/>
    <w:rsid w:val="00BA0DC5"/>
  </w:style>
  <w:style w:type="character" w:customStyle="1" w:styleId="cbbutton">
    <w:name w:val="cbbutton"/>
    <w:basedOn w:val="DefaultParagraphFont"/>
    <w:rsid w:val="00A86D5F"/>
  </w:style>
  <w:style w:type="paragraph" w:customStyle="1" w:styleId="signature365-cv61bomy">
    <w:name w:val="signature365-cv61bomy"/>
    <w:basedOn w:val="Normal"/>
    <w:uiPriority w:val="99"/>
    <w:rsid w:val="009B1F23"/>
    <w:pPr>
      <w:spacing w:after="0" w:line="240" w:lineRule="auto"/>
    </w:pPr>
    <w:rPr>
      <w:rFonts w:ascii="Calibri" w:hAnsi="Calibri" w:cs="Calibri"/>
      <w:color w:val="000000"/>
      <w:lang w:eastAsia="en-GB"/>
    </w:rPr>
  </w:style>
  <w:style w:type="paragraph" w:customStyle="1" w:styleId="gmail-msolistparagraph">
    <w:name w:val="gmail-msolistparagraph"/>
    <w:basedOn w:val="Normal"/>
    <w:rsid w:val="00827D4E"/>
    <w:pPr>
      <w:spacing w:before="100" w:beforeAutospacing="1" w:after="100" w:afterAutospacing="1" w:line="240" w:lineRule="auto"/>
    </w:pPr>
    <w:rPr>
      <w:rFonts w:ascii="Aptos" w:hAnsi="Aptos" w:cs="Aptos"/>
      <w:sz w:val="24"/>
      <w:szCs w:val="24"/>
      <w:lang w:eastAsia="en-GB"/>
    </w:rPr>
  </w:style>
  <w:style w:type="character" w:customStyle="1" w:styleId="gmail-apple-converted-space">
    <w:name w:val="gmail-apple-converted-space"/>
    <w:basedOn w:val="DefaultParagraphFont"/>
    <w:rsid w:val="00827D4E"/>
  </w:style>
  <w:style w:type="character" w:customStyle="1" w:styleId="Heading3Char">
    <w:name w:val="Heading 3 Char"/>
    <w:basedOn w:val="DefaultParagraphFont"/>
    <w:link w:val="Heading3"/>
    <w:uiPriority w:val="9"/>
    <w:semiHidden/>
    <w:rsid w:val="00D52370"/>
    <w:rPr>
      <w:rFonts w:asciiTheme="majorHAnsi" w:eastAsiaTheme="majorEastAsia" w:hAnsiTheme="majorHAnsi" w:cstheme="majorBidi"/>
      <w:color w:val="1F3763" w:themeColor="accent1" w:themeShade="7F"/>
      <w:sz w:val="24"/>
      <w:szCs w:val="24"/>
    </w:rPr>
  </w:style>
  <w:style w:type="character" w:styleId="Mention">
    <w:name w:val="Mention"/>
    <w:basedOn w:val="DefaultParagraphFont"/>
    <w:uiPriority w:val="99"/>
    <w:unhideWhenUsed/>
    <w:rsid w:val="00F65671"/>
    <w:rPr>
      <w:color w:val="2B579A"/>
      <w:shd w:val="clear" w:color="auto" w:fill="E6E6E6"/>
    </w:rPr>
  </w:style>
  <w:style w:type="paragraph" w:customStyle="1" w:styleId="GPCEHeading">
    <w:name w:val="GPCE Heading"/>
    <w:basedOn w:val="Normal"/>
    <w:link w:val="GPCEHeadingChar"/>
    <w:autoRedefine/>
    <w:qFormat/>
    <w:rsid w:val="00286961"/>
    <w:pPr>
      <w:pBdr>
        <w:top w:val="single" w:sz="4" w:space="1" w:color="auto"/>
        <w:bottom w:val="single" w:sz="4" w:space="1" w:color="auto"/>
      </w:pBdr>
      <w:shd w:val="clear" w:color="auto" w:fill="D9E2F3" w:themeFill="accent1" w:themeFillTint="33"/>
      <w:spacing w:after="120" w:line="240" w:lineRule="auto"/>
    </w:pPr>
    <w:rPr>
      <w:b/>
      <w:bCs/>
      <w:kern w:val="2"/>
      <w:lang w:eastAsia="en-GB"/>
      <w14:ligatures w14:val="standardContextual"/>
    </w:rPr>
  </w:style>
  <w:style w:type="character" w:customStyle="1" w:styleId="GPCEHeadingChar">
    <w:name w:val="GPCE Heading Char"/>
    <w:basedOn w:val="DefaultParagraphFont"/>
    <w:link w:val="GPCEHeading"/>
    <w:rsid w:val="00286961"/>
    <w:rPr>
      <w:b/>
      <w:bCs/>
      <w:kern w:val="2"/>
      <w:shd w:val="clear" w:color="auto" w:fill="D9E2F3" w:themeFill="accent1" w:themeFillTint="33"/>
      <w:lang w:eastAsia="en-GB"/>
      <w14:ligatures w14:val="standardContextual"/>
    </w:rPr>
  </w:style>
  <w:style w:type="character" w:customStyle="1" w:styleId="ListParagraphChar">
    <w:name w:val="List Paragraph Char"/>
    <w:aliases w:val="F5 List Paragraph Char,List Paragraph1 Char,Dot pt Char,List Paragraph Char Char Char Char,Indicator Text Char,Colorful List - Accent 11 Char,Numbered Para 1 Char,Bullet 1 Char,Bullet Points Char,MAIN CONTENT Char,OBC Bullet Char"/>
    <w:basedOn w:val="DefaultParagraphFont"/>
    <w:link w:val="ListParagraph"/>
    <w:uiPriority w:val="34"/>
    <w:locked/>
    <w:rsid w:val="003147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35705">
      <w:bodyDiv w:val="1"/>
      <w:marLeft w:val="0"/>
      <w:marRight w:val="0"/>
      <w:marTop w:val="0"/>
      <w:marBottom w:val="0"/>
      <w:divBdr>
        <w:top w:val="none" w:sz="0" w:space="0" w:color="auto"/>
        <w:left w:val="none" w:sz="0" w:space="0" w:color="auto"/>
        <w:bottom w:val="none" w:sz="0" w:space="0" w:color="auto"/>
        <w:right w:val="none" w:sz="0" w:space="0" w:color="auto"/>
      </w:divBdr>
    </w:div>
    <w:div w:id="8456907">
      <w:bodyDiv w:val="1"/>
      <w:marLeft w:val="0"/>
      <w:marRight w:val="0"/>
      <w:marTop w:val="0"/>
      <w:marBottom w:val="0"/>
      <w:divBdr>
        <w:top w:val="none" w:sz="0" w:space="0" w:color="auto"/>
        <w:left w:val="none" w:sz="0" w:space="0" w:color="auto"/>
        <w:bottom w:val="none" w:sz="0" w:space="0" w:color="auto"/>
        <w:right w:val="none" w:sz="0" w:space="0" w:color="auto"/>
      </w:divBdr>
    </w:div>
    <w:div w:id="9338655">
      <w:bodyDiv w:val="1"/>
      <w:marLeft w:val="0"/>
      <w:marRight w:val="0"/>
      <w:marTop w:val="0"/>
      <w:marBottom w:val="0"/>
      <w:divBdr>
        <w:top w:val="none" w:sz="0" w:space="0" w:color="auto"/>
        <w:left w:val="none" w:sz="0" w:space="0" w:color="auto"/>
        <w:bottom w:val="none" w:sz="0" w:space="0" w:color="auto"/>
        <w:right w:val="none" w:sz="0" w:space="0" w:color="auto"/>
      </w:divBdr>
    </w:div>
    <w:div w:id="12418655">
      <w:bodyDiv w:val="1"/>
      <w:marLeft w:val="0"/>
      <w:marRight w:val="0"/>
      <w:marTop w:val="0"/>
      <w:marBottom w:val="0"/>
      <w:divBdr>
        <w:top w:val="none" w:sz="0" w:space="0" w:color="auto"/>
        <w:left w:val="none" w:sz="0" w:space="0" w:color="auto"/>
        <w:bottom w:val="none" w:sz="0" w:space="0" w:color="auto"/>
        <w:right w:val="none" w:sz="0" w:space="0" w:color="auto"/>
      </w:divBdr>
    </w:div>
    <w:div w:id="13314175">
      <w:bodyDiv w:val="1"/>
      <w:marLeft w:val="0"/>
      <w:marRight w:val="0"/>
      <w:marTop w:val="0"/>
      <w:marBottom w:val="0"/>
      <w:divBdr>
        <w:top w:val="none" w:sz="0" w:space="0" w:color="auto"/>
        <w:left w:val="none" w:sz="0" w:space="0" w:color="auto"/>
        <w:bottom w:val="none" w:sz="0" w:space="0" w:color="auto"/>
        <w:right w:val="none" w:sz="0" w:space="0" w:color="auto"/>
      </w:divBdr>
    </w:div>
    <w:div w:id="14891741">
      <w:bodyDiv w:val="1"/>
      <w:marLeft w:val="0"/>
      <w:marRight w:val="0"/>
      <w:marTop w:val="0"/>
      <w:marBottom w:val="0"/>
      <w:divBdr>
        <w:top w:val="none" w:sz="0" w:space="0" w:color="auto"/>
        <w:left w:val="none" w:sz="0" w:space="0" w:color="auto"/>
        <w:bottom w:val="none" w:sz="0" w:space="0" w:color="auto"/>
        <w:right w:val="none" w:sz="0" w:space="0" w:color="auto"/>
      </w:divBdr>
    </w:div>
    <w:div w:id="19624685">
      <w:bodyDiv w:val="1"/>
      <w:marLeft w:val="0"/>
      <w:marRight w:val="0"/>
      <w:marTop w:val="0"/>
      <w:marBottom w:val="0"/>
      <w:divBdr>
        <w:top w:val="none" w:sz="0" w:space="0" w:color="auto"/>
        <w:left w:val="none" w:sz="0" w:space="0" w:color="auto"/>
        <w:bottom w:val="none" w:sz="0" w:space="0" w:color="auto"/>
        <w:right w:val="none" w:sz="0" w:space="0" w:color="auto"/>
      </w:divBdr>
    </w:div>
    <w:div w:id="22093953">
      <w:bodyDiv w:val="1"/>
      <w:marLeft w:val="0"/>
      <w:marRight w:val="0"/>
      <w:marTop w:val="0"/>
      <w:marBottom w:val="0"/>
      <w:divBdr>
        <w:top w:val="none" w:sz="0" w:space="0" w:color="auto"/>
        <w:left w:val="none" w:sz="0" w:space="0" w:color="auto"/>
        <w:bottom w:val="none" w:sz="0" w:space="0" w:color="auto"/>
        <w:right w:val="none" w:sz="0" w:space="0" w:color="auto"/>
      </w:divBdr>
    </w:div>
    <w:div w:id="22564049">
      <w:bodyDiv w:val="1"/>
      <w:marLeft w:val="0"/>
      <w:marRight w:val="0"/>
      <w:marTop w:val="0"/>
      <w:marBottom w:val="0"/>
      <w:divBdr>
        <w:top w:val="none" w:sz="0" w:space="0" w:color="auto"/>
        <w:left w:val="none" w:sz="0" w:space="0" w:color="auto"/>
        <w:bottom w:val="none" w:sz="0" w:space="0" w:color="auto"/>
        <w:right w:val="none" w:sz="0" w:space="0" w:color="auto"/>
      </w:divBdr>
    </w:div>
    <w:div w:id="23094003">
      <w:bodyDiv w:val="1"/>
      <w:marLeft w:val="0"/>
      <w:marRight w:val="0"/>
      <w:marTop w:val="0"/>
      <w:marBottom w:val="0"/>
      <w:divBdr>
        <w:top w:val="none" w:sz="0" w:space="0" w:color="auto"/>
        <w:left w:val="none" w:sz="0" w:space="0" w:color="auto"/>
        <w:bottom w:val="none" w:sz="0" w:space="0" w:color="auto"/>
        <w:right w:val="none" w:sz="0" w:space="0" w:color="auto"/>
      </w:divBdr>
    </w:div>
    <w:div w:id="25301889">
      <w:bodyDiv w:val="1"/>
      <w:marLeft w:val="0"/>
      <w:marRight w:val="0"/>
      <w:marTop w:val="0"/>
      <w:marBottom w:val="0"/>
      <w:divBdr>
        <w:top w:val="none" w:sz="0" w:space="0" w:color="auto"/>
        <w:left w:val="none" w:sz="0" w:space="0" w:color="auto"/>
        <w:bottom w:val="none" w:sz="0" w:space="0" w:color="auto"/>
        <w:right w:val="none" w:sz="0" w:space="0" w:color="auto"/>
      </w:divBdr>
    </w:div>
    <w:div w:id="28647417">
      <w:bodyDiv w:val="1"/>
      <w:marLeft w:val="0"/>
      <w:marRight w:val="0"/>
      <w:marTop w:val="0"/>
      <w:marBottom w:val="0"/>
      <w:divBdr>
        <w:top w:val="none" w:sz="0" w:space="0" w:color="auto"/>
        <w:left w:val="none" w:sz="0" w:space="0" w:color="auto"/>
        <w:bottom w:val="none" w:sz="0" w:space="0" w:color="auto"/>
        <w:right w:val="none" w:sz="0" w:space="0" w:color="auto"/>
      </w:divBdr>
    </w:div>
    <w:div w:id="28800112">
      <w:bodyDiv w:val="1"/>
      <w:marLeft w:val="0"/>
      <w:marRight w:val="0"/>
      <w:marTop w:val="0"/>
      <w:marBottom w:val="0"/>
      <w:divBdr>
        <w:top w:val="none" w:sz="0" w:space="0" w:color="auto"/>
        <w:left w:val="none" w:sz="0" w:space="0" w:color="auto"/>
        <w:bottom w:val="none" w:sz="0" w:space="0" w:color="auto"/>
        <w:right w:val="none" w:sz="0" w:space="0" w:color="auto"/>
      </w:divBdr>
    </w:div>
    <w:div w:id="31659242">
      <w:bodyDiv w:val="1"/>
      <w:marLeft w:val="0"/>
      <w:marRight w:val="0"/>
      <w:marTop w:val="0"/>
      <w:marBottom w:val="0"/>
      <w:divBdr>
        <w:top w:val="none" w:sz="0" w:space="0" w:color="auto"/>
        <w:left w:val="none" w:sz="0" w:space="0" w:color="auto"/>
        <w:bottom w:val="none" w:sz="0" w:space="0" w:color="auto"/>
        <w:right w:val="none" w:sz="0" w:space="0" w:color="auto"/>
      </w:divBdr>
    </w:div>
    <w:div w:id="33506888">
      <w:bodyDiv w:val="1"/>
      <w:marLeft w:val="0"/>
      <w:marRight w:val="0"/>
      <w:marTop w:val="0"/>
      <w:marBottom w:val="0"/>
      <w:divBdr>
        <w:top w:val="none" w:sz="0" w:space="0" w:color="auto"/>
        <w:left w:val="none" w:sz="0" w:space="0" w:color="auto"/>
        <w:bottom w:val="none" w:sz="0" w:space="0" w:color="auto"/>
        <w:right w:val="none" w:sz="0" w:space="0" w:color="auto"/>
      </w:divBdr>
    </w:div>
    <w:div w:id="36200438">
      <w:bodyDiv w:val="1"/>
      <w:marLeft w:val="0"/>
      <w:marRight w:val="0"/>
      <w:marTop w:val="0"/>
      <w:marBottom w:val="0"/>
      <w:divBdr>
        <w:top w:val="none" w:sz="0" w:space="0" w:color="auto"/>
        <w:left w:val="none" w:sz="0" w:space="0" w:color="auto"/>
        <w:bottom w:val="none" w:sz="0" w:space="0" w:color="auto"/>
        <w:right w:val="none" w:sz="0" w:space="0" w:color="auto"/>
      </w:divBdr>
    </w:div>
    <w:div w:id="36636122">
      <w:bodyDiv w:val="1"/>
      <w:marLeft w:val="0"/>
      <w:marRight w:val="0"/>
      <w:marTop w:val="0"/>
      <w:marBottom w:val="0"/>
      <w:divBdr>
        <w:top w:val="none" w:sz="0" w:space="0" w:color="auto"/>
        <w:left w:val="none" w:sz="0" w:space="0" w:color="auto"/>
        <w:bottom w:val="none" w:sz="0" w:space="0" w:color="auto"/>
        <w:right w:val="none" w:sz="0" w:space="0" w:color="auto"/>
      </w:divBdr>
    </w:div>
    <w:div w:id="36977625">
      <w:bodyDiv w:val="1"/>
      <w:marLeft w:val="0"/>
      <w:marRight w:val="0"/>
      <w:marTop w:val="0"/>
      <w:marBottom w:val="0"/>
      <w:divBdr>
        <w:top w:val="none" w:sz="0" w:space="0" w:color="auto"/>
        <w:left w:val="none" w:sz="0" w:space="0" w:color="auto"/>
        <w:bottom w:val="none" w:sz="0" w:space="0" w:color="auto"/>
        <w:right w:val="none" w:sz="0" w:space="0" w:color="auto"/>
      </w:divBdr>
    </w:div>
    <w:div w:id="38476008">
      <w:bodyDiv w:val="1"/>
      <w:marLeft w:val="0"/>
      <w:marRight w:val="0"/>
      <w:marTop w:val="0"/>
      <w:marBottom w:val="0"/>
      <w:divBdr>
        <w:top w:val="none" w:sz="0" w:space="0" w:color="auto"/>
        <w:left w:val="none" w:sz="0" w:space="0" w:color="auto"/>
        <w:bottom w:val="none" w:sz="0" w:space="0" w:color="auto"/>
        <w:right w:val="none" w:sz="0" w:space="0" w:color="auto"/>
      </w:divBdr>
    </w:div>
    <w:div w:id="39020487">
      <w:bodyDiv w:val="1"/>
      <w:marLeft w:val="0"/>
      <w:marRight w:val="0"/>
      <w:marTop w:val="0"/>
      <w:marBottom w:val="0"/>
      <w:divBdr>
        <w:top w:val="none" w:sz="0" w:space="0" w:color="auto"/>
        <w:left w:val="none" w:sz="0" w:space="0" w:color="auto"/>
        <w:bottom w:val="none" w:sz="0" w:space="0" w:color="auto"/>
        <w:right w:val="none" w:sz="0" w:space="0" w:color="auto"/>
      </w:divBdr>
    </w:div>
    <w:div w:id="40789509">
      <w:bodyDiv w:val="1"/>
      <w:marLeft w:val="0"/>
      <w:marRight w:val="0"/>
      <w:marTop w:val="0"/>
      <w:marBottom w:val="0"/>
      <w:divBdr>
        <w:top w:val="none" w:sz="0" w:space="0" w:color="auto"/>
        <w:left w:val="none" w:sz="0" w:space="0" w:color="auto"/>
        <w:bottom w:val="none" w:sz="0" w:space="0" w:color="auto"/>
        <w:right w:val="none" w:sz="0" w:space="0" w:color="auto"/>
      </w:divBdr>
    </w:div>
    <w:div w:id="44763477">
      <w:bodyDiv w:val="1"/>
      <w:marLeft w:val="0"/>
      <w:marRight w:val="0"/>
      <w:marTop w:val="0"/>
      <w:marBottom w:val="0"/>
      <w:divBdr>
        <w:top w:val="none" w:sz="0" w:space="0" w:color="auto"/>
        <w:left w:val="none" w:sz="0" w:space="0" w:color="auto"/>
        <w:bottom w:val="none" w:sz="0" w:space="0" w:color="auto"/>
        <w:right w:val="none" w:sz="0" w:space="0" w:color="auto"/>
      </w:divBdr>
    </w:div>
    <w:div w:id="46685480">
      <w:bodyDiv w:val="1"/>
      <w:marLeft w:val="0"/>
      <w:marRight w:val="0"/>
      <w:marTop w:val="0"/>
      <w:marBottom w:val="0"/>
      <w:divBdr>
        <w:top w:val="none" w:sz="0" w:space="0" w:color="auto"/>
        <w:left w:val="none" w:sz="0" w:space="0" w:color="auto"/>
        <w:bottom w:val="none" w:sz="0" w:space="0" w:color="auto"/>
        <w:right w:val="none" w:sz="0" w:space="0" w:color="auto"/>
      </w:divBdr>
    </w:div>
    <w:div w:id="47267410">
      <w:bodyDiv w:val="1"/>
      <w:marLeft w:val="0"/>
      <w:marRight w:val="0"/>
      <w:marTop w:val="0"/>
      <w:marBottom w:val="0"/>
      <w:divBdr>
        <w:top w:val="none" w:sz="0" w:space="0" w:color="auto"/>
        <w:left w:val="none" w:sz="0" w:space="0" w:color="auto"/>
        <w:bottom w:val="none" w:sz="0" w:space="0" w:color="auto"/>
        <w:right w:val="none" w:sz="0" w:space="0" w:color="auto"/>
      </w:divBdr>
    </w:div>
    <w:div w:id="49573187">
      <w:bodyDiv w:val="1"/>
      <w:marLeft w:val="0"/>
      <w:marRight w:val="0"/>
      <w:marTop w:val="0"/>
      <w:marBottom w:val="0"/>
      <w:divBdr>
        <w:top w:val="none" w:sz="0" w:space="0" w:color="auto"/>
        <w:left w:val="none" w:sz="0" w:space="0" w:color="auto"/>
        <w:bottom w:val="none" w:sz="0" w:space="0" w:color="auto"/>
        <w:right w:val="none" w:sz="0" w:space="0" w:color="auto"/>
      </w:divBdr>
    </w:div>
    <w:div w:id="51583418">
      <w:bodyDiv w:val="1"/>
      <w:marLeft w:val="0"/>
      <w:marRight w:val="0"/>
      <w:marTop w:val="0"/>
      <w:marBottom w:val="0"/>
      <w:divBdr>
        <w:top w:val="none" w:sz="0" w:space="0" w:color="auto"/>
        <w:left w:val="none" w:sz="0" w:space="0" w:color="auto"/>
        <w:bottom w:val="none" w:sz="0" w:space="0" w:color="auto"/>
        <w:right w:val="none" w:sz="0" w:space="0" w:color="auto"/>
      </w:divBdr>
    </w:div>
    <w:div w:id="51585295">
      <w:bodyDiv w:val="1"/>
      <w:marLeft w:val="0"/>
      <w:marRight w:val="0"/>
      <w:marTop w:val="0"/>
      <w:marBottom w:val="0"/>
      <w:divBdr>
        <w:top w:val="none" w:sz="0" w:space="0" w:color="auto"/>
        <w:left w:val="none" w:sz="0" w:space="0" w:color="auto"/>
        <w:bottom w:val="none" w:sz="0" w:space="0" w:color="auto"/>
        <w:right w:val="none" w:sz="0" w:space="0" w:color="auto"/>
      </w:divBdr>
    </w:div>
    <w:div w:id="54933806">
      <w:bodyDiv w:val="1"/>
      <w:marLeft w:val="0"/>
      <w:marRight w:val="0"/>
      <w:marTop w:val="0"/>
      <w:marBottom w:val="0"/>
      <w:divBdr>
        <w:top w:val="none" w:sz="0" w:space="0" w:color="auto"/>
        <w:left w:val="none" w:sz="0" w:space="0" w:color="auto"/>
        <w:bottom w:val="none" w:sz="0" w:space="0" w:color="auto"/>
        <w:right w:val="none" w:sz="0" w:space="0" w:color="auto"/>
      </w:divBdr>
    </w:div>
    <w:div w:id="54939339">
      <w:bodyDiv w:val="1"/>
      <w:marLeft w:val="0"/>
      <w:marRight w:val="0"/>
      <w:marTop w:val="0"/>
      <w:marBottom w:val="0"/>
      <w:divBdr>
        <w:top w:val="none" w:sz="0" w:space="0" w:color="auto"/>
        <w:left w:val="none" w:sz="0" w:space="0" w:color="auto"/>
        <w:bottom w:val="none" w:sz="0" w:space="0" w:color="auto"/>
        <w:right w:val="none" w:sz="0" w:space="0" w:color="auto"/>
      </w:divBdr>
    </w:div>
    <w:div w:id="62148351">
      <w:bodyDiv w:val="1"/>
      <w:marLeft w:val="0"/>
      <w:marRight w:val="0"/>
      <w:marTop w:val="0"/>
      <w:marBottom w:val="0"/>
      <w:divBdr>
        <w:top w:val="none" w:sz="0" w:space="0" w:color="auto"/>
        <w:left w:val="none" w:sz="0" w:space="0" w:color="auto"/>
        <w:bottom w:val="none" w:sz="0" w:space="0" w:color="auto"/>
        <w:right w:val="none" w:sz="0" w:space="0" w:color="auto"/>
      </w:divBdr>
    </w:div>
    <w:div w:id="69427643">
      <w:bodyDiv w:val="1"/>
      <w:marLeft w:val="0"/>
      <w:marRight w:val="0"/>
      <w:marTop w:val="0"/>
      <w:marBottom w:val="0"/>
      <w:divBdr>
        <w:top w:val="none" w:sz="0" w:space="0" w:color="auto"/>
        <w:left w:val="none" w:sz="0" w:space="0" w:color="auto"/>
        <w:bottom w:val="none" w:sz="0" w:space="0" w:color="auto"/>
        <w:right w:val="none" w:sz="0" w:space="0" w:color="auto"/>
      </w:divBdr>
    </w:div>
    <w:div w:id="72431382">
      <w:bodyDiv w:val="1"/>
      <w:marLeft w:val="0"/>
      <w:marRight w:val="0"/>
      <w:marTop w:val="0"/>
      <w:marBottom w:val="0"/>
      <w:divBdr>
        <w:top w:val="none" w:sz="0" w:space="0" w:color="auto"/>
        <w:left w:val="none" w:sz="0" w:space="0" w:color="auto"/>
        <w:bottom w:val="none" w:sz="0" w:space="0" w:color="auto"/>
        <w:right w:val="none" w:sz="0" w:space="0" w:color="auto"/>
      </w:divBdr>
    </w:div>
    <w:div w:id="74137110">
      <w:bodyDiv w:val="1"/>
      <w:marLeft w:val="0"/>
      <w:marRight w:val="0"/>
      <w:marTop w:val="0"/>
      <w:marBottom w:val="0"/>
      <w:divBdr>
        <w:top w:val="none" w:sz="0" w:space="0" w:color="auto"/>
        <w:left w:val="none" w:sz="0" w:space="0" w:color="auto"/>
        <w:bottom w:val="none" w:sz="0" w:space="0" w:color="auto"/>
        <w:right w:val="none" w:sz="0" w:space="0" w:color="auto"/>
      </w:divBdr>
    </w:div>
    <w:div w:id="77485870">
      <w:bodyDiv w:val="1"/>
      <w:marLeft w:val="0"/>
      <w:marRight w:val="0"/>
      <w:marTop w:val="0"/>
      <w:marBottom w:val="0"/>
      <w:divBdr>
        <w:top w:val="none" w:sz="0" w:space="0" w:color="auto"/>
        <w:left w:val="none" w:sz="0" w:space="0" w:color="auto"/>
        <w:bottom w:val="none" w:sz="0" w:space="0" w:color="auto"/>
        <w:right w:val="none" w:sz="0" w:space="0" w:color="auto"/>
      </w:divBdr>
    </w:div>
    <w:div w:id="78646079">
      <w:bodyDiv w:val="1"/>
      <w:marLeft w:val="0"/>
      <w:marRight w:val="0"/>
      <w:marTop w:val="0"/>
      <w:marBottom w:val="0"/>
      <w:divBdr>
        <w:top w:val="none" w:sz="0" w:space="0" w:color="auto"/>
        <w:left w:val="none" w:sz="0" w:space="0" w:color="auto"/>
        <w:bottom w:val="none" w:sz="0" w:space="0" w:color="auto"/>
        <w:right w:val="none" w:sz="0" w:space="0" w:color="auto"/>
      </w:divBdr>
    </w:div>
    <w:div w:id="81489664">
      <w:bodyDiv w:val="1"/>
      <w:marLeft w:val="0"/>
      <w:marRight w:val="0"/>
      <w:marTop w:val="0"/>
      <w:marBottom w:val="0"/>
      <w:divBdr>
        <w:top w:val="none" w:sz="0" w:space="0" w:color="auto"/>
        <w:left w:val="none" w:sz="0" w:space="0" w:color="auto"/>
        <w:bottom w:val="none" w:sz="0" w:space="0" w:color="auto"/>
        <w:right w:val="none" w:sz="0" w:space="0" w:color="auto"/>
      </w:divBdr>
    </w:div>
    <w:div w:id="81536114">
      <w:bodyDiv w:val="1"/>
      <w:marLeft w:val="0"/>
      <w:marRight w:val="0"/>
      <w:marTop w:val="0"/>
      <w:marBottom w:val="0"/>
      <w:divBdr>
        <w:top w:val="none" w:sz="0" w:space="0" w:color="auto"/>
        <w:left w:val="none" w:sz="0" w:space="0" w:color="auto"/>
        <w:bottom w:val="none" w:sz="0" w:space="0" w:color="auto"/>
        <w:right w:val="none" w:sz="0" w:space="0" w:color="auto"/>
      </w:divBdr>
    </w:div>
    <w:div w:id="82142349">
      <w:bodyDiv w:val="1"/>
      <w:marLeft w:val="0"/>
      <w:marRight w:val="0"/>
      <w:marTop w:val="0"/>
      <w:marBottom w:val="0"/>
      <w:divBdr>
        <w:top w:val="none" w:sz="0" w:space="0" w:color="auto"/>
        <w:left w:val="none" w:sz="0" w:space="0" w:color="auto"/>
        <w:bottom w:val="none" w:sz="0" w:space="0" w:color="auto"/>
        <w:right w:val="none" w:sz="0" w:space="0" w:color="auto"/>
      </w:divBdr>
    </w:div>
    <w:div w:id="86850181">
      <w:bodyDiv w:val="1"/>
      <w:marLeft w:val="0"/>
      <w:marRight w:val="0"/>
      <w:marTop w:val="0"/>
      <w:marBottom w:val="0"/>
      <w:divBdr>
        <w:top w:val="none" w:sz="0" w:space="0" w:color="auto"/>
        <w:left w:val="none" w:sz="0" w:space="0" w:color="auto"/>
        <w:bottom w:val="none" w:sz="0" w:space="0" w:color="auto"/>
        <w:right w:val="none" w:sz="0" w:space="0" w:color="auto"/>
      </w:divBdr>
    </w:div>
    <w:div w:id="88937058">
      <w:bodyDiv w:val="1"/>
      <w:marLeft w:val="0"/>
      <w:marRight w:val="0"/>
      <w:marTop w:val="0"/>
      <w:marBottom w:val="0"/>
      <w:divBdr>
        <w:top w:val="none" w:sz="0" w:space="0" w:color="auto"/>
        <w:left w:val="none" w:sz="0" w:space="0" w:color="auto"/>
        <w:bottom w:val="none" w:sz="0" w:space="0" w:color="auto"/>
        <w:right w:val="none" w:sz="0" w:space="0" w:color="auto"/>
      </w:divBdr>
    </w:div>
    <w:div w:id="89855172">
      <w:bodyDiv w:val="1"/>
      <w:marLeft w:val="0"/>
      <w:marRight w:val="0"/>
      <w:marTop w:val="0"/>
      <w:marBottom w:val="0"/>
      <w:divBdr>
        <w:top w:val="none" w:sz="0" w:space="0" w:color="auto"/>
        <w:left w:val="none" w:sz="0" w:space="0" w:color="auto"/>
        <w:bottom w:val="none" w:sz="0" w:space="0" w:color="auto"/>
        <w:right w:val="none" w:sz="0" w:space="0" w:color="auto"/>
      </w:divBdr>
    </w:div>
    <w:div w:id="90051143">
      <w:bodyDiv w:val="1"/>
      <w:marLeft w:val="0"/>
      <w:marRight w:val="0"/>
      <w:marTop w:val="0"/>
      <w:marBottom w:val="0"/>
      <w:divBdr>
        <w:top w:val="none" w:sz="0" w:space="0" w:color="auto"/>
        <w:left w:val="none" w:sz="0" w:space="0" w:color="auto"/>
        <w:bottom w:val="none" w:sz="0" w:space="0" w:color="auto"/>
        <w:right w:val="none" w:sz="0" w:space="0" w:color="auto"/>
      </w:divBdr>
    </w:div>
    <w:div w:id="93290089">
      <w:bodyDiv w:val="1"/>
      <w:marLeft w:val="0"/>
      <w:marRight w:val="0"/>
      <w:marTop w:val="0"/>
      <w:marBottom w:val="0"/>
      <w:divBdr>
        <w:top w:val="none" w:sz="0" w:space="0" w:color="auto"/>
        <w:left w:val="none" w:sz="0" w:space="0" w:color="auto"/>
        <w:bottom w:val="none" w:sz="0" w:space="0" w:color="auto"/>
        <w:right w:val="none" w:sz="0" w:space="0" w:color="auto"/>
      </w:divBdr>
    </w:div>
    <w:div w:id="95294858">
      <w:bodyDiv w:val="1"/>
      <w:marLeft w:val="0"/>
      <w:marRight w:val="0"/>
      <w:marTop w:val="0"/>
      <w:marBottom w:val="0"/>
      <w:divBdr>
        <w:top w:val="none" w:sz="0" w:space="0" w:color="auto"/>
        <w:left w:val="none" w:sz="0" w:space="0" w:color="auto"/>
        <w:bottom w:val="none" w:sz="0" w:space="0" w:color="auto"/>
        <w:right w:val="none" w:sz="0" w:space="0" w:color="auto"/>
      </w:divBdr>
    </w:div>
    <w:div w:id="96608954">
      <w:bodyDiv w:val="1"/>
      <w:marLeft w:val="0"/>
      <w:marRight w:val="0"/>
      <w:marTop w:val="0"/>
      <w:marBottom w:val="0"/>
      <w:divBdr>
        <w:top w:val="none" w:sz="0" w:space="0" w:color="auto"/>
        <w:left w:val="none" w:sz="0" w:space="0" w:color="auto"/>
        <w:bottom w:val="none" w:sz="0" w:space="0" w:color="auto"/>
        <w:right w:val="none" w:sz="0" w:space="0" w:color="auto"/>
      </w:divBdr>
    </w:div>
    <w:div w:id="100802916">
      <w:bodyDiv w:val="1"/>
      <w:marLeft w:val="0"/>
      <w:marRight w:val="0"/>
      <w:marTop w:val="0"/>
      <w:marBottom w:val="0"/>
      <w:divBdr>
        <w:top w:val="none" w:sz="0" w:space="0" w:color="auto"/>
        <w:left w:val="none" w:sz="0" w:space="0" w:color="auto"/>
        <w:bottom w:val="none" w:sz="0" w:space="0" w:color="auto"/>
        <w:right w:val="none" w:sz="0" w:space="0" w:color="auto"/>
      </w:divBdr>
    </w:div>
    <w:div w:id="102698391">
      <w:bodyDiv w:val="1"/>
      <w:marLeft w:val="0"/>
      <w:marRight w:val="0"/>
      <w:marTop w:val="0"/>
      <w:marBottom w:val="0"/>
      <w:divBdr>
        <w:top w:val="none" w:sz="0" w:space="0" w:color="auto"/>
        <w:left w:val="none" w:sz="0" w:space="0" w:color="auto"/>
        <w:bottom w:val="none" w:sz="0" w:space="0" w:color="auto"/>
        <w:right w:val="none" w:sz="0" w:space="0" w:color="auto"/>
      </w:divBdr>
    </w:div>
    <w:div w:id="104809813">
      <w:bodyDiv w:val="1"/>
      <w:marLeft w:val="0"/>
      <w:marRight w:val="0"/>
      <w:marTop w:val="0"/>
      <w:marBottom w:val="0"/>
      <w:divBdr>
        <w:top w:val="none" w:sz="0" w:space="0" w:color="auto"/>
        <w:left w:val="none" w:sz="0" w:space="0" w:color="auto"/>
        <w:bottom w:val="none" w:sz="0" w:space="0" w:color="auto"/>
        <w:right w:val="none" w:sz="0" w:space="0" w:color="auto"/>
      </w:divBdr>
    </w:div>
    <w:div w:id="110242896">
      <w:bodyDiv w:val="1"/>
      <w:marLeft w:val="0"/>
      <w:marRight w:val="0"/>
      <w:marTop w:val="0"/>
      <w:marBottom w:val="0"/>
      <w:divBdr>
        <w:top w:val="none" w:sz="0" w:space="0" w:color="auto"/>
        <w:left w:val="none" w:sz="0" w:space="0" w:color="auto"/>
        <w:bottom w:val="none" w:sz="0" w:space="0" w:color="auto"/>
        <w:right w:val="none" w:sz="0" w:space="0" w:color="auto"/>
      </w:divBdr>
    </w:div>
    <w:div w:id="114101762">
      <w:bodyDiv w:val="1"/>
      <w:marLeft w:val="0"/>
      <w:marRight w:val="0"/>
      <w:marTop w:val="0"/>
      <w:marBottom w:val="0"/>
      <w:divBdr>
        <w:top w:val="none" w:sz="0" w:space="0" w:color="auto"/>
        <w:left w:val="none" w:sz="0" w:space="0" w:color="auto"/>
        <w:bottom w:val="none" w:sz="0" w:space="0" w:color="auto"/>
        <w:right w:val="none" w:sz="0" w:space="0" w:color="auto"/>
      </w:divBdr>
    </w:div>
    <w:div w:id="117067885">
      <w:bodyDiv w:val="1"/>
      <w:marLeft w:val="0"/>
      <w:marRight w:val="0"/>
      <w:marTop w:val="0"/>
      <w:marBottom w:val="0"/>
      <w:divBdr>
        <w:top w:val="none" w:sz="0" w:space="0" w:color="auto"/>
        <w:left w:val="none" w:sz="0" w:space="0" w:color="auto"/>
        <w:bottom w:val="none" w:sz="0" w:space="0" w:color="auto"/>
        <w:right w:val="none" w:sz="0" w:space="0" w:color="auto"/>
      </w:divBdr>
    </w:div>
    <w:div w:id="120661149">
      <w:bodyDiv w:val="1"/>
      <w:marLeft w:val="0"/>
      <w:marRight w:val="0"/>
      <w:marTop w:val="0"/>
      <w:marBottom w:val="0"/>
      <w:divBdr>
        <w:top w:val="none" w:sz="0" w:space="0" w:color="auto"/>
        <w:left w:val="none" w:sz="0" w:space="0" w:color="auto"/>
        <w:bottom w:val="none" w:sz="0" w:space="0" w:color="auto"/>
        <w:right w:val="none" w:sz="0" w:space="0" w:color="auto"/>
      </w:divBdr>
    </w:div>
    <w:div w:id="120925496">
      <w:bodyDiv w:val="1"/>
      <w:marLeft w:val="0"/>
      <w:marRight w:val="0"/>
      <w:marTop w:val="0"/>
      <w:marBottom w:val="0"/>
      <w:divBdr>
        <w:top w:val="none" w:sz="0" w:space="0" w:color="auto"/>
        <w:left w:val="none" w:sz="0" w:space="0" w:color="auto"/>
        <w:bottom w:val="none" w:sz="0" w:space="0" w:color="auto"/>
        <w:right w:val="none" w:sz="0" w:space="0" w:color="auto"/>
      </w:divBdr>
    </w:div>
    <w:div w:id="122044857">
      <w:bodyDiv w:val="1"/>
      <w:marLeft w:val="0"/>
      <w:marRight w:val="0"/>
      <w:marTop w:val="0"/>
      <w:marBottom w:val="0"/>
      <w:divBdr>
        <w:top w:val="none" w:sz="0" w:space="0" w:color="auto"/>
        <w:left w:val="none" w:sz="0" w:space="0" w:color="auto"/>
        <w:bottom w:val="none" w:sz="0" w:space="0" w:color="auto"/>
        <w:right w:val="none" w:sz="0" w:space="0" w:color="auto"/>
      </w:divBdr>
    </w:div>
    <w:div w:id="123232008">
      <w:bodyDiv w:val="1"/>
      <w:marLeft w:val="0"/>
      <w:marRight w:val="0"/>
      <w:marTop w:val="0"/>
      <w:marBottom w:val="0"/>
      <w:divBdr>
        <w:top w:val="none" w:sz="0" w:space="0" w:color="auto"/>
        <w:left w:val="none" w:sz="0" w:space="0" w:color="auto"/>
        <w:bottom w:val="none" w:sz="0" w:space="0" w:color="auto"/>
        <w:right w:val="none" w:sz="0" w:space="0" w:color="auto"/>
      </w:divBdr>
    </w:div>
    <w:div w:id="125439584">
      <w:bodyDiv w:val="1"/>
      <w:marLeft w:val="0"/>
      <w:marRight w:val="0"/>
      <w:marTop w:val="0"/>
      <w:marBottom w:val="0"/>
      <w:divBdr>
        <w:top w:val="none" w:sz="0" w:space="0" w:color="auto"/>
        <w:left w:val="none" w:sz="0" w:space="0" w:color="auto"/>
        <w:bottom w:val="none" w:sz="0" w:space="0" w:color="auto"/>
        <w:right w:val="none" w:sz="0" w:space="0" w:color="auto"/>
      </w:divBdr>
    </w:div>
    <w:div w:id="126045139">
      <w:bodyDiv w:val="1"/>
      <w:marLeft w:val="0"/>
      <w:marRight w:val="0"/>
      <w:marTop w:val="0"/>
      <w:marBottom w:val="0"/>
      <w:divBdr>
        <w:top w:val="none" w:sz="0" w:space="0" w:color="auto"/>
        <w:left w:val="none" w:sz="0" w:space="0" w:color="auto"/>
        <w:bottom w:val="none" w:sz="0" w:space="0" w:color="auto"/>
        <w:right w:val="none" w:sz="0" w:space="0" w:color="auto"/>
      </w:divBdr>
    </w:div>
    <w:div w:id="128472720">
      <w:bodyDiv w:val="1"/>
      <w:marLeft w:val="0"/>
      <w:marRight w:val="0"/>
      <w:marTop w:val="0"/>
      <w:marBottom w:val="0"/>
      <w:divBdr>
        <w:top w:val="none" w:sz="0" w:space="0" w:color="auto"/>
        <w:left w:val="none" w:sz="0" w:space="0" w:color="auto"/>
        <w:bottom w:val="none" w:sz="0" w:space="0" w:color="auto"/>
        <w:right w:val="none" w:sz="0" w:space="0" w:color="auto"/>
      </w:divBdr>
    </w:div>
    <w:div w:id="131758131">
      <w:bodyDiv w:val="1"/>
      <w:marLeft w:val="0"/>
      <w:marRight w:val="0"/>
      <w:marTop w:val="0"/>
      <w:marBottom w:val="0"/>
      <w:divBdr>
        <w:top w:val="none" w:sz="0" w:space="0" w:color="auto"/>
        <w:left w:val="none" w:sz="0" w:space="0" w:color="auto"/>
        <w:bottom w:val="none" w:sz="0" w:space="0" w:color="auto"/>
        <w:right w:val="none" w:sz="0" w:space="0" w:color="auto"/>
      </w:divBdr>
    </w:div>
    <w:div w:id="138353023">
      <w:bodyDiv w:val="1"/>
      <w:marLeft w:val="0"/>
      <w:marRight w:val="0"/>
      <w:marTop w:val="0"/>
      <w:marBottom w:val="0"/>
      <w:divBdr>
        <w:top w:val="none" w:sz="0" w:space="0" w:color="auto"/>
        <w:left w:val="none" w:sz="0" w:space="0" w:color="auto"/>
        <w:bottom w:val="none" w:sz="0" w:space="0" w:color="auto"/>
        <w:right w:val="none" w:sz="0" w:space="0" w:color="auto"/>
      </w:divBdr>
    </w:div>
    <w:div w:id="152528995">
      <w:bodyDiv w:val="1"/>
      <w:marLeft w:val="0"/>
      <w:marRight w:val="0"/>
      <w:marTop w:val="0"/>
      <w:marBottom w:val="0"/>
      <w:divBdr>
        <w:top w:val="none" w:sz="0" w:space="0" w:color="auto"/>
        <w:left w:val="none" w:sz="0" w:space="0" w:color="auto"/>
        <w:bottom w:val="none" w:sz="0" w:space="0" w:color="auto"/>
        <w:right w:val="none" w:sz="0" w:space="0" w:color="auto"/>
      </w:divBdr>
    </w:div>
    <w:div w:id="155805194">
      <w:bodyDiv w:val="1"/>
      <w:marLeft w:val="0"/>
      <w:marRight w:val="0"/>
      <w:marTop w:val="0"/>
      <w:marBottom w:val="0"/>
      <w:divBdr>
        <w:top w:val="none" w:sz="0" w:space="0" w:color="auto"/>
        <w:left w:val="none" w:sz="0" w:space="0" w:color="auto"/>
        <w:bottom w:val="none" w:sz="0" w:space="0" w:color="auto"/>
        <w:right w:val="none" w:sz="0" w:space="0" w:color="auto"/>
      </w:divBdr>
    </w:div>
    <w:div w:id="156776692">
      <w:bodyDiv w:val="1"/>
      <w:marLeft w:val="0"/>
      <w:marRight w:val="0"/>
      <w:marTop w:val="0"/>
      <w:marBottom w:val="0"/>
      <w:divBdr>
        <w:top w:val="none" w:sz="0" w:space="0" w:color="auto"/>
        <w:left w:val="none" w:sz="0" w:space="0" w:color="auto"/>
        <w:bottom w:val="none" w:sz="0" w:space="0" w:color="auto"/>
        <w:right w:val="none" w:sz="0" w:space="0" w:color="auto"/>
      </w:divBdr>
    </w:div>
    <w:div w:id="159009477">
      <w:bodyDiv w:val="1"/>
      <w:marLeft w:val="0"/>
      <w:marRight w:val="0"/>
      <w:marTop w:val="0"/>
      <w:marBottom w:val="0"/>
      <w:divBdr>
        <w:top w:val="none" w:sz="0" w:space="0" w:color="auto"/>
        <w:left w:val="none" w:sz="0" w:space="0" w:color="auto"/>
        <w:bottom w:val="none" w:sz="0" w:space="0" w:color="auto"/>
        <w:right w:val="none" w:sz="0" w:space="0" w:color="auto"/>
      </w:divBdr>
    </w:div>
    <w:div w:id="161047952">
      <w:bodyDiv w:val="1"/>
      <w:marLeft w:val="0"/>
      <w:marRight w:val="0"/>
      <w:marTop w:val="0"/>
      <w:marBottom w:val="0"/>
      <w:divBdr>
        <w:top w:val="none" w:sz="0" w:space="0" w:color="auto"/>
        <w:left w:val="none" w:sz="0" w:space="0" w:color="auto"/>
        <w:bottom w:val="none" w:sz="0" w:space="0" w:color="auto"/>
        <w:right w:val="none" w:sz="0" w:space="0" w:color="auto"/>
      </w:divBdr>
    </w:div>
    <w:div w:id="163669231">
      <w:bodyDiv w:val="1"/>
      <w:marLeft w:val="0"/>
      <w:marRight w:val="0"/>
      <w:marTop w:val="0"/>
      <w:marBottom w:val="0"/>
      <w:divBdr>
        <w:top w:val="none" w:sz="0" w:space="0" w:color="auto"/>
        <w:left w:val="none" w:sz="0" w:space="0" w:color="auto"/>
        <w:bottom w:val="none" w:sz="0" w:space="0" w:color="auto"/>
        <w:right w:val="none" w:sz="0" w:space="0" w:color="auto"/>
      </w:divBdr>
    </w:div>
    <w:div w:id="164058156">
      <w:bodyDiv w:val="1"/>
      <w:marLeft w:val="0"/>
      <w:marRight w:val="0"/>
      <w:marTop w:val="0"/>
      <w:marBottom w:val="0"/>
      <w:divBdr>
        <w:top w:val="none" w:sz="0" w:space="0" w:color="auto"/>
        <w:left w:val="none" w:sz="0" w:space="0" w:color="auto"/>
        <w:bottom w:val="none" w:sz="0" w:space="0" w:color="auto"/>
        <w:right w:val="none" w:sz="0" w:space="0" w:color="auto"/>
      </w:divBdr>
    </w:div>
    <w:div w:id="165631067">
      <w:bodyDiv w:val="1"/>
      <w:marLeft w:val="0"/>
      <w:marRight w:val="0"/>
      <w:marTop w:val="0"/>
      <w:marBottom w:val="0"/>
      <w:divBdr>
        <w:top w:val="none" w:sz="0" w:space="0" w:color="auto"/>
        <w:left w:val="none" w:sz="0" w:space="0" w:color="auto"/>
        <w:bottom w:val="none" w:sz="0" w:space="0" w:color="auto"/>
        <w:right w:val="none" w:sz="0" w:space="0" w:color="auto"/>
      </w:divBdr>
    </w:div>
    <w:div w:id="166484617">
      <w:bodyDiv w:val="1"/>
      <w:marLeft w:val="0"/>
      <w:marRight w:val="0"/>
      <w:marTop w:val="0"/>
      <w:marBottom w:val="0"/>
      <w:divBdr>
        <w:top w:val="none" w:sz="0" w:space="0" w:color="auto"/>
        <w:left w:val="none" w:sz="0" w:space="0" w:color="auto"/>
        <w:bottom w:val="none" w:sz="0" w:space="0" w:color="auto"/>
        <w:right w:val="none" w:sz="0" w:space="0" w:color="auto"/>
      </w:divBdr>
    </w:div>
    <w:div w:id="167410010">
      <w:bodyDiv w:val="1"/>
      <w:marLeft w:val="0"/>
      <w:marRight w:val="0"/>
      <w:marTop w:val="0"/>
      <w:marBottom w:val="0"/>
      <w:divBdr>
        <w:top w:val="none" w:sz="0" w:space="0" w:color="auto"/>
        <w:left w:val="none" w:sz="0" w:space="0" w:color="auto"/>
        <w:bottom w:val="none" w:sz="0" w:space="0" w:color="auto"/>
        <w:right w:val="none" w:sz="0" w:space="0" w:color="auto"/>
      </w:divBdr>
    </w:div>
    <w:div w:id="167521560">
      <w:bodyDiv w:val="1"/>
      <w:marLeft w:val="0"/>
      <w:marRight w:val="0"/>
      <w:marTop w:val="0"/>
      <w:marBottom w:val="0"/>
      <w:divBdr>
        <w:top w:val="none" w:sz="0" w:space="0" w:color="auto"/>
        <w:left w:val="none" w:sz="0" w:space="0" w:color="auto"/>
        <w:bottom w:val="none" w:sz="0" w:space="0" w:color="auto"/>
        <w:right w:val="none" w:sz="0" w:space="0" w:color="auto"/>
      </w:divBdr>
    </w:div>
    <w:div w:id="169415596">
      <w:bodyDiv w:val="1"/>
      <w:marLeft w:val="0"/>
      <w:marRight w:val="0"/>
      <w:marTop w:val="0"/>
      <w:marBottom w:val="0"/>
      <w:divBdr>
        <w:top w:val="none" w:sz="0" w:space="0" w:color="auto"/>
        <w:left w:val="none" w:sz="0" w:space="0" w:color="auto"/>
        <w:bottom w:val="none" w:sz="0" w:space="0" w:color="auto"/>
        <w:right w:val="none" w:sz="0" w:space="0" w:color="auto"/>
      </w:divBdr>
    </w:div>
    <w:div w:id="171069393">
      <w:bodyDiv w:val="1"/>
      <w:marLeft w:val="0"/>
      <w:marRight w:val="0"/>
      <w:marTop w:val="0"/>
      <w:marBottom w:val="0"/>
      <w:divBdr>
        <w:top w:val="none" w:sz="0" w:space="0" w:color="auto"/>
        <w:left w:val="none" w:sz="0" w:space="0" w:color="auto"/>
        <w:bottom w:val="none" w:sz="0" w:space="0" w:color="auto"/>
        <w:right w:val="none" w:sz="0" w:space="0" w:color="auto"/>
      </w:divBdr>
    </w:div>
    <w:div w:id="173804407">
      <w:bodyDiv w:val="1"/>
      <w:marLeft w:val="0"/>
      <w:marRight w:val="0"/>
      <w:marTop w:val="0"/>
      <w:marBottom w:val="0"/>
      <w:divBdr>
        <w:top w:val="none" w:sz="0" w:space="0" w:color="auto"/>
        <w:left w:val="none" w:sz="0" w:space="0" w:color="auto"/>
        <w:bottom w:val="none" w:sz="0" w:space="0" w:color="auto"/>
        <w:right w:val="none" w:sz="0" w:space="0" w:color="auto"/>
      </w:divBdr>
    </w:div>
    <w:div w:id="176046403">
      <w:bodyDiv w:val="1"/>
      <w:marLeft w:val="0"/>
      <w:marRight w:val="0"/>
      <w:marTop w:val="0"/>
      <w:marBottom w:val="0"/>
      <w:divBdr>
        <w:top w:val="none" w:sz="0" w:space="0" w:color="auto"/>
        <w:left w:val="none" w:sz="0" w:space="0" w:color="auto"/>
        <w:bottom w:val="none" w:sz="0" w:space="0" w:color="auto"/>
        <w:right w:val="none" w:sz="0" w:space="0" w:color="auto"/>
      </w:divBdr>
    </w:div>
    <w:div w:id="176161286">
      <w:bodyDiv w:val="1"/>
      <w:marLeft w:val="0"/>
      <w:marRight w:val="0"/>
      <w:marTop w:val="0"/>
      <w:marBottom w:val="0"/>
      <w:divBdr>
        <w:top w:val="none" w:sz="0" w:space="0" w:color="auto"/>
        <w:left w:val="none" w:sz="0" w:space="0" w:color="auto"/>
        <w:bottom w:val="none" w:sz="0" w:space="0" w:color="auto"/>
        <w:right w:val="none" w:sz="0" w:space="0" w:color="auto"/>
      </w:divBdr>
    </w:div>
    <w:div w:id="180705208">
      <w:bodyDiv w:val="1"/>
      <w:marLeft w:val="0"/>
      <w:marRight w:val="0"/>
      <w:marTop w:val="0"/>
      <w:marBottom w:val="0"/>
      <w:divBdr>
        <w:top w:val="none" w:sz="0" w:space="0" w:color="auto"/>
        <w:left w:val="none" w:sz="0" w:space="0" w:color="auto"/>
        <w:bottom w:val="none" w:sz="0" w:space="0" w:color="auto"/>
        <w:right w:val="none" w:sz="0" w:space="0" w:color="auto"/>
      </w:divBdr>
    </w:div>
    <w:div w:id="185413930">
      <w:bodyDiv w:val="1"/>
      <w:marLeft w:val="0"/>
      <w:marRight w:val="0"/>
      <w:marTop w:val="0"/>
      <w:marBottom w:val="0"/>
      <w:divBdr>
        <w:top w:val="none" w:sz="0" w:space="0" w:color="auto"/>
        <w:left w:val="none" w:sz="0" w:space="0" w:color="auto"/>
        <w:bottom w:val="none" w:sz="0" w:space="0" w:color="auto"/>
        <w:right w:val="none" w:sz="0" w:space="0" w:color="auto"/>
      </w:divBdr>
    </w:div>
    <w:div w:id="187257742">
      <w:bodyDiv w:val="1"/>
      <w:marLeft w:val="0"/>
      <w:marRight w:val="0"/>
      <w:marTop w:val="0"/>
      <w:marBottom w:val="0"/>
      <w:divBdr>
        <w:top w:val="none" w:sz="0" w:space="0" w:color="auto"/>
        <w:left w:val="none" w:sz="0" w:space="0" w:color="auto"/>
        <w:bottom w:val="none" w:sz="0" w:space="0" w:color="auto"/>
        <w:right w:val="none" w:sz="0" w:space="0" w:color="auto"/>
      </w:divBdr>
    </w:div>
    <w:div w:id="189539307">
      <w:bodyDiv w:val="1"/>
      <w:marLeft w:val="0"/>
      <w:marRight w:val="0"/>
      <w:marTop w:val="0"/>
      <w:marBottom w:val="0"/>
      <w:divBdr>
        <w:top w:val="none" w:sz="0" w:space="0" w:color="auto"/>
        <w:left w:val="none" w:sz="0" w:space="0" w:color="auto"/>
        <w:bottom w:val="none" w:sz="0" w:space="0" w:color="auto"/>
        <w:right w:val="none" w:sz="0" w:space="0" w:color="auto"/>
      </w:divBdr>
    </w:div>
    <w:div w:id="191458551">
      <w:bodyDiv w:val="1"/>
      <w:marLeft w:val="0"/>
      <w:marRight w:val="0"/>
      <w:marTop w:val="0"/>
      <w:marBottom w:val="0"/>
      <w:divBdr>
        <w:top w:val="none" w:sz="0" w:space="0" w:color="auto"/>
        <w:left w:val="none" w:sz="0" w:space="0" w:color="auto"/>
        <w:bottom w:val="none" w:sz="0" w:space="0" w:color="auto"/>
        <w:right w:val="none" w:sz="0" w:space="0" w:color="auto"/>
      </w:divBdr>
    </w:div>
    <w:div w:id="193159902">
      <w:bodyDiv w:val="1"/>
      <w:marLeft w:val="0"/>
      <w:marRight w:val="0"/>
      <w:marTop w:val="0"/>
      <w:marBottom w:val="0"/>
      <w:divBdr>
        <w:top w:val="none" w:sz="0" w:space="0" w:color="auto"/>
        <w:left w:val="none" w:sz="0" w:space="0" w:color="auto"/>
        <w:bottom w:val="none" w:sz="0" w:space="0" w:color="auto"/>
        <w:right w:val="none" w:sz="0" w:space="0" w:color="auto"/>
      </w:divBdr>
    </w:div>
    <w:div w:id="193812048">
      <w:bodyDiv w:val="1"/>
      <w:marLeft w:val="0"/>
      <w:marRight w:val="0"/>
      <w:marTop w:val="0"/>
      <w:marBottom w:val="0"/>
      <w:divBdr>
        <w:top w:val="none" w:sz="0" w:space="0" w:color="auto"/>
        <w:left w:val="none" w:sz="0" w:space="0" w:color="auto"/>
        <w:bottom w:val="none" w:sz="0" w:space="0" w:color="auto"/>
        <w:right w:val="none" w:sz="0" w:space="0" w:color="auto"/>
      </w:divBdr>
    </w:div>
    <w:div w:id="195969247">
      <w:bodyDiv w:val="1"/>
      <w:marLeft w:val="0"/>
      <w:marRight w:val="0"/>
      <w:marTop w:val="0"/>
      <w:marBottom w:val="0"/>
      <w:divBdr>
        <w:top w:val="none" w:sz="0" w:space="0" w:color="auto"/>
        <w:left w:val="none" w:sz="0" w:space="0" w:color="auto"/>
        <w:bottom w:val="none" w:sz="0" w:space="0" w:color="auto"/>
        <w:right w:val="none" w:sz="0" w:space="0" w:color="auto"/>
      </w:divBdr>
    </w:div>
    <w:div w:id="196168095">
      <w:bodyDiv w:val="1"/>
      <w:marLeft w:val="0"/>
      <w:marRight w:val="0"/>
      <w:marTop w:val="0"/>
      <w:marBottom w:val="0"/>
      <w:divBdr>
        <w:top w:val="none" w:sz="0" w:space="0" w:color="auto"/>
        <w:left w:val="none" w:sz="0" w:space="0" w:color="auto"/>
        <w:bottom w:val="none" w:sz="0" w:space="0" w:color="auto"/>
        <w:right w:val="none" w:sz="0" w:space="0" w:color="auto"/>
      </w:divBdr>
    </w:div>
    <w:div w:id="196243230">
      <w:bodyDiv w:val="1"/>
      <w:marLeft w:val="0"/>
      <w:marRight w:val="0"/>
      <w:marTop w:val="0"/>
      <w:marBottom w:val="0"/>
      <w:divBdr>
        <w:top w:val="none" w:sz="0" w:space="0" w:color="auto"/>
        <w:left w:val="none" w:sz="0" w:space="0" w:color="auto"/>
        <w:bottom w:val="none" w:sz="0" w:space="0" w:color="auto"/>
        <w:right w:val="none" w:sz="0" w:space="0" w:color="auto"/>
      </w:divBdr>
    </w:div>
    <w:div w:id="200019006">
      <w:bodyDiv w:val="1"/>
      <w:marLeft w:val="0"/>
      <w:marRight w:val="0"/>
      <w:marTop w:val="0"/>
      <w:marBottom w:val="0"/>
      <w:divBdr>
        <w:top w:val="none" w:sz="0" w:space="0" w:color="auto"/>
        <w:left w:val="none" w:sz="0" w:space="0" w:color="auto"/>
        <w:bottom w:val="none" w:sz="0" w:space="0" w:color="auto"/>
        <w:right w:val="none" w:sz="0" w:space="0" w:color="auto"/>
      </w:divBdr>
    </w:div>
    <w:div w:id="202406748">
      <w:bodyDiv w:val="1"/>
      <w:marLeft w:val="0"/>
      <w:marRight w:val="0"/>
      <w:marTop w:val="0"/>
      <w:marBottom w:val="0"/>
      <w:divBdr>
        <w:top w:val="none" w:sz="0" w:space="0" w:color="auto"/>
        <w:left w:val="none" w:sz="0" w:space="0" w:color="auto"/>
        <w:bottom w:val="none" w:sz="0" w:space="0" w:color="auto"/>
        <w:right w:val="none" w:sz="0" w:space="0" w:color="auto"/>
      </w:divBdr>
    </w:div>
    <w:div w:id="202450361">
      <w:bodyDiv w:val="1"/>
      <w:marLeft w:val="0"/>
      <w:marRight w:val="0"/>
      <w:marTop w:val="0"/>
      <w:marBottom w:val="0"/>
      <w:divBdr>
        <w:top w:val="none" w:sz="0" w:space="0" w:color="auto"/>
        <w:left w:val="none" w:sz="0" w:space="0" w:color="auto"/>
        <w:bottom w:val="none" w:sz="0" w:space="0" w:color="auto"/>
        <w:right w:val="none" w:sz="0" w:space="0" w:color="auto"/>
      </w:divBdr>
    </w:div>
    <w:div w:id="204607477">
      <w:bodyDiv w:val="1"/>
      <w:marLeft w:val="0"/>
      <w:marRight w:val="0"/>
      <w:marTop w:val="0"/>
      <w:marBottom w:val="0"/>
      <w:divBdr>
        <w:top w:val="none" w:sz="0" w:space="0" w:color="auto"/>
        <w:left w:val="none" w:sz="0" w:space="0" w:color="auto"/>
        <w:bottom w:val="none" w:sz="0" w:space="0" w:color="auto"/>
        <w:right w:val="none" w:sz="0" w:space="0" w:color="auto"/>
      </w:divBdr>
    </w:div>
    <w:div w:id="210121279">
      <w:bodyDiv w:val="1"/>
      <w:marLeft w:val="0"/>
      <w:marRight w:val="0"/>
      <w:marTop w:val="0"/>
      <w:marBottom w:val="0"/>
      <w:divBdr>
        <w:top w:val="none" w:sz="0" w:space="0" w:color="auto"/>
        <w:left w:val="none" w:sz="0" w:space="0" w:color="auto"/>
        <w:bottom w:val="none" w:sz="0" w:space="0" w:color="auto"/>
        <w:right w:val="none" w:sz="0" w:space="0" w:color="auto"/>
      </w:divBdr>
    </w:div>
    <w:div w:id="213854392">
      <w:bodyDiv w:val="1"/>
      <w:marLeft w:val="0"/>
      <w:marRight w:val="0"/>
      <w:marTop w:val="0"/>
      <w:marBottom w:val="0"/>
      <w:divBdr>
        <w:top w:val="none" w:sz="0" w:space="0" w:color="auto"/>
        <w:left w:val="none" w:sz="0" w:space="0" w:color="auto"/>
        <w:bottom w:val="none" w:sz="0" w:space="0" w:color="auto"/>
        <w:right w:val="none" w:sz="0" w:space="0" w:color="auto"/>
      </w:divBdr>
    </w:div>
    <w:div w:id="214774732">
      <w:bodyDiv w:val="1"/>
      <w:marLeft w:val="0"/>
      <w:marRight w:val="0"/>
      <w:marTop w:val="0"/>
      <w:marBottom w:val="0"/>
      <w:divBdr>
        <w:top w:val="none" w:sz="0" w:space="0" w:color="auto"/>
        <w:left w:val="none" w:sz="0" w:space="0" w:color="auto"/>
        <w:bottom w:val="none" w:sz="0" w:space="0" w:color="auto"/>
        <w:right w:val="none" w:sz="0" w:space="0" w:color="auto"/>
      </w:divBdr>
    </w:div>
    <w:div w:id="223375232">
      <w:bodyDiv w:val="1"/>
      <w:marLeft w:val="0"/>
      <w:marRight w:val="0"/>
      <w:marTop w:val="0"/>
      <w:marBottom w:val="0"/>
      <w:divBdr>
        <w:top w:val="none" w:sz="0" w:space="0" w:color="auto"/>
        <w:left w:val="none" w:sz="0" w:space="0" w:color="auto"/>
        <w:bottom w:val="none" w:sz="0" w:space="0" w:color="auto"/>
        <w:right w:val="none" w:sz="0" w:space="0" w:color="auto"/>
      </w:divBdr>
    </w:div>
    <w:div w:id="232353128">
      <w:bodyDiv w:val="1"/>
      <w:marLeft w:val="0"/>
      <w:marRight w:val="0"/>
      <w:marTop w:val="0"/>
      <w:marBottom w:val="0"/>
      <w:divBdr>
        <w:top w:val="none" w:sz="0" w:space="0" w:color="auto"/>
        <w:left w:val="none" w:sz="0" w:space="0" w:color="auto"/>
        <w:bottom w:val="none" w:sz="0" w:space="0" w:color="auto"/>
        <w:right w:val="none" w:sz="0" w:space="0" w:color="auto"/>
      </w:divBdr>
    </w:div>
    <w:div w:id="235945452">
      <w:bodyDiv w:val="1"/>
      <w:marLeft w:val="0"/>
      <w:marRight w:val="0"/>
      <w:marTop w:val="0"/>
      <w:marBottom w:val="0"/>
      <w:divBdr>
        <w:top w:val="none" w:sz="0" w:space="0" w:color="auto"/>
        <w:left w:val="none" w:sz="0" w:space="0" w:color="auto"/>
        <w:bottom w:val="none" w:sz="0" w:space="0" w:color="auto"/>
        <w:right w:val="none" w:sz="0" w:space="0" w:color="auto"/>
      </w:divBdr>
    </w:div>
    <w:div w:id="236941014">
      <w:bodyDiv w:val="1"/>
      <w:marLeft w:val="0"/>
      <w:marRight w:val="0"/>
      <w:marTop w:val="0"/>
      <w:marBottom w:val="0"/>
      <w:divBdr>
        <w:top w:val="none" w:sz="0" w:space="0" w:color="auto"/>
        <w:left w:val="none" w:sz="0" w:space="0" w:color="auto"/>
        <w:bottom w:val="none" w:sz="0" w:space="0" w:color="auto"/>
        <w:right w:val="none" w:sz="0" w:space="0" w:color="auto"/>
      </w:divBdr>
    </w:div>
    <w:div w:id="239339571">
      <w:bodyDiv w:val="1"/>
      <w:marLeft w:val="0"/>
      <w:marRight w:val="0"/>
      <w:marTop w:val="0"/>
      <w:marBottom w:val="0"/>
      <w:divBdr>
        <w:top w:val="none" w:sz="0" w:space="0" w:color="auto"/>
        <w:left w:val="none" w:sz="0" w:space="0" w:color="auto"/>
        <w:bottom w:val="none" w:sz="0" w:space="0" w:color="auto"/>
        <w:right w:val="none" w:sz="0" w:space="0" w:color="auto"/>
      </w:divBdr>
    </w:div>
    <w:div w:id="245501952">
      <w:bodyDiv w:val="1"/>
      <w:marLeft w:val="0"/>
      <w:marRight w:val="0"/>
      <w:marTop w:val="0"/>
      <w:marBottom w:val="0"/>
      <w:divBdr>
        <w:top w:val="none" w:sz="0" w:space="0" w:color="auto"/>
        <w:left w:val="none" w:sz="0" w:space="0" w:color="auto"/>
        <w:bottom w:val="none" w:sz="0" w:space="0" w:color="auto"/>
        <w:right w:val="none" w:sz="0" w:space="0" w:color="auto"/>
      </w:divBdr>
    </w:div>
    <w:div w:id="249433697">
      <w:bodyDiv w:val="1"/>
      <w:marLeft w:val="0"/>
      <w:marRight w:val="0"/>
      <w:marTop w:val="0"/>
      <w:marBottom w:val="0"/>
      <w:divBdr>
        <w:top w:val="none" w:sz="0" w:space="0" w:color="auto"/>
        <w:left w:val="none" w:sz="0" w:space="0" w:color="auto"/>
        <w:bottom w:val="none" w:sz="0" w:space="0" w:color="auto"/>
        <w:right w:val="none" w:sz="0" w:space="0" w:color="auto"/>
      </w:divBdr>
    </w:div>
    <w:div w:id="250282019">
      <w:bodyDiv w:val="1"/>
      <w:marLeft w:val="0"/>
      <w:marRight w:val="0"/>
      <w:marTop w:val="0"/>
      <w:marBottom w:val="0"/>
      <w:divBdr>
        <w:top w:val="none" w:sz="0" w:space="0" w:color="auto"/>
        <w:left w:val="none" w:sz="0" w:space="0" w:color="auto"/>
        <w:bottom w:val="none" w:sz="0" w:space="0" w:color="auto"/>
        <w:right w:val="none" w:sz="0" w:space="0" w:color="auto"/>
      </w:divBdr>
    </w:div>
    <w:div w:id="251201945">
      <w:bodyDiv w:val="1"/>
      <w:marLeft w:val="0"/>
      <w:marRight w:val="0"/>
      <w:marTop w:val="0"/>
      <w:marBottom w:val="0"/>
      <w:divBdr>
        <w:top w:val="none" w:sz="0" w:space="0" w:color="auto"/>
        <w:left w:val="none" w:sz="0" w:space="0" w:color="auto"/>
        <w:bottom w:val="none" w:sz="0" w:space="0" w:color="auto"/>
        <w:right w:val="none" w:sz="0" w:space="0" w:color="auto"/>
      </w:divBdr>
    </w:div>
    <w:div w:id="251857304">
      <w:bodyDiv w:val="1"/>
      <w:marLeft w:val="0"/>
      <w:marRight w:val="0"/>
      <w:marTop w:val="0"/>
      <w:marBottom w:val="0"/>
      <w:divBdr>
        <w:top w:val="none" w:sz="0" w:space="0" w:color="auto"/>
        <w:left w:val="none" w:sz="0" w:space="0" w:color="auto"/>
        <w:bottom w:val="none" w:sz="0" w:space="0" w:color="auto"/>
        <w:right w:val="none" w:sz="0" w:space="0" w:color="auto"/>
      </w:divBdr>
    </w:div>
    <w:div w:id="254411628">
      <w:bodyDiv w:val="1"/>
      <w:marLeft w:val="0"/>
      <w:marRight w:val="0"/>
      <w:marTop w:val="0"/>
      <w:marBottom w:val="0"/>
      <w:divBdr>
        <w:top w:val="none" w:sz="0" w:space="0" w:color="auto"/>
        <w:left w:val="none" w:sz="0" w:space="0" w:color="auto"/>
        <w:bottom w:val="none" w:sz="0" w:space="0" w:color="auto"/>
        <w:right w:val="none" w:sz="0" w:space="0" w:color="auto"/>
      </w:divBdr>
    </w:div>
    <w:div w:id="255409393">
      <w:bodyDiv w:val="1"/>
      <w:marLeft w:val="0"/>
      <w:marRight w:val="0"/>
      <w:marTop w:val="0"/>
      <w:marBottom w:val="0"/>
      <w:divBdr>
        <w:top w:val="none" w:sz="0" w:space="0" w:color="auto"/>
        <w:left w:val="none" w:sz="0" w:space="0" w:color="auto"/>
        <w:bottom w:val="none" w:sz="0" w:space="0" w:color="auto"/>
        <w:right w:val="none" w:sz="0" w:space="0" w:color="auto"/>
      </w:divBdr>
    </w:div>
    <w:div w:id="256445066">
      <w:bodyDiv w:val="1"/>
      <w:marLeft w:val="0"/>
      <w:marRight w:val="0"/>
      <w:marTop w:val="0"/>
      <w:marBottom w:val="0"/>
      <w:divBdr>
        <w:top w:val="none" w:sz="0" w:space="0" w:color="auto"/>
        <w:left w:val="none" w:sz="0" w:space="0" w:color="auto"/>
        <w:bottom w:val="none" w:sz="0" w:space="0" w:color="auto"/>
        <w:right w:val="none" w:sz="0" w:space="0" w:color="auto"/>
      </w:divBdr>
    </w:div>
    <w:div w:id="261692967">
      <w:bodyDiv w:val="1"/>
      <w:marLeft w:val="0"/>
      <w:marRight w:val="0"/>
      <w:marTop w:val="0"/>
      <w:marBottom w:val="0"/>
      <w:divBdr>
        <w:top w:val="none" w:sz="0" w:space="0" w:color="auto"/>
        <w:left w:val="none" w:sz="0" w:space="0" w:color="auto"/>
        <w:bottom w:val="none" w:sz="0" w:space="0" w:color="auto"/>
        <w:right w:val="none" w:sz="0" w:space="0" w:color="auto"/>
      </w:divBdr>
    </w:div>
    <w:div w:id="263657109">
      <w:bodyDiv w:val="1"/>
      <w:marLeft w:val="0"/>
      <w:marRight w:val="0"/>
      <w:marTop w:val="0"/>
      <w:marBottom w:val="0"/>
      <w:divBdr>
        <w:top w:val="none" w:sz="0" w:space="0" w:color="auto"/>
        <w:left w:val="none" w:sz="0" w:space="0" w:color="auto"/>
        <w:bottom w:val="none" w:sz="0" w:space="0" w:color="auto"/>
        <w:right w:val="none" w:sz="0" w:space="0" w:color="auto"/>
      </w:divBdr>
    </w:div>
    <w:div w:id="272440804">
      <w:bodyDiv w:val="1"/>
      <w:marLeft w:val="0"/>
      <w:marRight w:val="0"/>
      <w:marTop w:val="0"/>
      <w:marBottom w:val="0"/>
      <w:divBdr>
        <w:top w:val="none" w:sz="0" w:space="0" w:color="auto"/>
        <w:left w:val="none" w:sz="0" w:space="0" w:color="auto"/>
        <w:bottom w:val="none" w:sz="0" w:space="0" w:color="auto"/>
        <w:right w:val="none" w:sz="0" w:space="0" w:color="auto"/>
      </w:divBdr>
    </w:div>
    <w:div w:id="274479638">
      <w:bodyDiv w:val="1"/>
      <w:marLeft w:val="0"/>
      <w:marRight w:val="0"/>
      <w:marTop w:val="0"/>
      <w:marBottom w:val="0"/>
      <w:divBdr>
        <w:top w:val="none" w:sz="0" w:space="0" w:color="auto"/>
        <w:left w:val="none" w:sz="0" w:space="0" w:color="auto"/>
        <w:bottom w:val="none" w:sz="0" w:space="0" w:color="auto"/>
        <w:right w:val="none" w:sz="0" w:space="0" w:color="auto"/>
      </w:divBdr>
    </w:div>
    <w:div w:id="277221961">
      <w:bodyDiv w:val="1"/>
      <w:marLeft w:val="0"/>
      <w:marRight w:val="0"/>
      <w:marTop w:val="0"/>
      <w:marBottom w:val="0"/>
      <w:divBdr>
        <w:top w:val="none" w:sz="0" w:space="0" w:color="auto"/>
        <w:left w:val="none" w:sz="0" w:space="0" w:color="auto"/>
        <w:bottom w:val="none" w:sz="0" w:space="0" w:color="auto"/>
        <w:right w:val="none" w:sz="0" w:space="0" w:color="auto"/>
      </w:divBdr>
    </w:div>
    <w:div w:id="279382396">
      <w:bodyDiv w:val="1"/>
      <w:marLeft w:val="0"/>
      <w:marRight w:val="0"/>
      <w:marTop w:val="0"/>
      <w:marBottom w:val="0"/>
      <w:divBdr>
        <w:top w:val="none" w:sz="0" w:space="0" w:color="auto"/>
        <w:left w:val="none" w:sz="0" w:space="0" w:color="auto"/>
        <w:bottom w:val="none" w:sz="0" w:space="0" w:color="auto"/>
        <w:right w:val="none" w:sz="0" w:space="0" w:color="auto"/>
      </w:divBdr>
    </w:div>
    <w:div w:id="279577084">
      <w:bodyDiv w:val="1"/>
      <w:marLeft w:val="0"/>
      <w:marRight w:val="0"/>
      <w:marTop w:val="0"/>
      <w:marBottom w:val="0"/>
      <w:divBdr>
        <w:top w:val="none" w:sz="0" w:space="0" w:color="auto"/>
        <w:left w:val="none" w:sz="0" w:space="0" w:color="auto"/>
        <w:bottom w:val="none" w:sz="0" w:space="0" w:color="auto"/>
        <w:right w:val="none" w:sz="0" w:space="0" w:color="auto"/>
      </w:divBdr>
    </w:div>
    <w:div w:id="280771345">
      <w:bodyDiv w:val="1"/>
      <w:marLeft w:val="0"/>
      <w:marRight w:val="0"/>
      <w:marTop w:val="0"/>
      <w:marBottom w:val="0"/>
      <w:divBdr>
        <w:top w:val="none" w:sz="0" w:space="0" w:color="auto"/>
        <w:left w:val="none" w:sz="0" w:space="0" w:color="auto"/>
        <w:bottom w:val="none" w:sz="0" w:space="0" w:color="auto"/>
        <w:right w:val="none" w:sz="0" w:space="0" w:color="auto"/>
      </w:divBdr>
    </w:div>
    <w:div w:id="282348325">
      <w:bodyDiv w:val="1"/>
      <w:marLeft w:val="0"/>
      <w:marRight w:val="0"/>
      <w:marTop w:val="0"/>
      <w:marBottom w:val="0"/>
      <w:divBdr>
        <w:top w:val="none" w:sz="0" w:space="0" w:color="auto"/>
        <w:left w:val="none" w:sz="0" w:space="0" w:color="auto"/>
        <w:bottom w:val="none" w:sz="0" w:space="0" w:color="auto"/>
        <w:right w:val="none" w:sz="0" w:space="0" w:color="auto"/>
      </w:divBdr>
    </w:div>
    <w:div w:id="282619171">
      <w:bodyDiv w:val="1"/>
      <w:marLeft w:val="0"/>
      <w:marRight w:val="0"/>
      <w:marTop w:val="0"/>
      <w:marBottom w:val="0"/>
      <w:divBdr>
        <w:top w:val="none" w:sz="0" w:space="0" w:color="auto"/>
        <w:left w:val="none" w:sz="0" w:space="0" w:color="auto"/>
        <w:bottom w:val="none" w:sz="0" w:space="0" w:color="auto"/>
        <w:right w:val="none" w:sz="0" w:space="0" w:color="auto"/>
      </w:divBdr>
    </w:div>
    <w:div w:id="284193772">
      <w:bodyDiv w:val="1"/>
      <w:marLeft w:val="0"/>
      <w:marRight w:val="0"/>
      <w:marTop w:val="0"/>
      <w:marBottom w:val="0"/>
      <w:divBdr>
        <w:top w:val="none" w:sz="0" w:space="0" w:color="auto"/>
        <w:left w:val="none" w:sz="0" w:space="0" w:color="auto"/>
        <w:bottom w:val="none" w:sz="0" w:space="0" w:color="auto"/>
        <w:right w:val="none" w:sz="0" w:space="0" w:color="auto"/>
      </w:divBdr>
    </w:div>
    <w:div w:id="286162848">
      <w:bodyDiv w:val="1"/>
      <w:marLeft w:val="0"/>
      <w:marRight w:val="0"/>
      <w:marTop w:val="0"/>
      <w:marBottom w:val="0"/>
      <w:divBdr>
        <w:top w:val="none" w:sz="0" w:space="0" w:color="auto"/>
        <w:left w:val="none" w:sz="0" w:space="0" w:color="auto"/>
        <w:bottom w:val="none" w:sz="0" w:space="0" w:color="auto"/>
        <w:right w:val="none" w:sz="0" w:space="0" w:color="auto"/>
      </w:divBdr>
    </w:div>
    <w:div w:id="288360970">
      <w:bodyDiv w:val="1"/>
      <w:marLeft w:val="0"/>
      <w:marRight w:val="0"/>
      <w:marTop w:val="0"/>
      <w:marBottom w:val="0"/>
      <w:divBdr>
        <w:top w:val="none" w:sz="0" w:space="0" w:color="auto"/>
        <w:left w:val="none" w:sz="0" w:space="0" w:color="auto"/>
        <w:bottom w:val="none" w:sz="0" w:space="0" w:color="auto"/>
        <w:right w:val="none" w:sz="0" w:space="0" w:color="auto"/>
      </w:divBdr>
    </w:div>
    <w:div w:id="289017772">
      <w:bodyDiv w:val="1"/>
      <w:marLeft w:val="0"/>
      <w:marRight w:val="0"/>
      <w:marTop w:val="0"/>
      <w:marBottom w:val="0"/>
      <w:divBdr>
        <w:top w:val="none" w:sz="0" w:space="0" w:color="auto"/>
        <w:left w:val="none" w:sz="0" w:space="0" w:color="auto"/>
        <w:bottom w:val="none" w:sz="0" w:space="0" w:color="auto"/>
        <w:right w:val="none" w:sz="0" w:space="0" w:color="auto"/>
      </w:divBdr>
    </w:div>
    <w:div w:id="289289638">
      <w:bodyDiv w:val="1"/>
      <w:marLeft w:val="0"/>
      <w:marRight w:val="0"/>
      <w:marTop w:val="0"/>
      <w:marBottom w:val="0"/>
      <w:divBdr>
        <w:top w:val="none" w:sz="0" w:space="0" w:color="auto"/>
        <w:left w:val="none" w:sz="0" w:space="0" w:color="auto"/>
        <w:bottom w:val="none" w:sz="0" w:space="0" w:color="auto"/>
        <w:right w:val="none" w:sz="0" w:space="0" w:color="auto"/>
      </w:divBdr>
    </w:div>
    <w:div w:id="289551137">
      <w:bodyDiv w:val="1"/>
      <w:marLeft w:val="0"/>
      <w:marRight w:val="0"/>
      <w:marTop w:val="0"/>
      <w:marBottom w:val="0"/>
      <w:divBdr>
        <w:top w:val="none" w:sz="0" w:space="0" w:color="auto"/>
        <w:left w:val="none" w:sz="0" w:space="0" w:color="auto"/>
        <w:bottom w:val="none" w:sz="0" w:space="0" w:color="auto"/>
        <w:right w:val="none" w:sz="0" w:space="0" w:color="auto"/>
      </w:divBdr>
    </w:div>
    <w:div w:id="293874133">
      <w:bodyDiv w:val="1"/>
      <w:marLeft w:val="0"/>
      <w:marRight w:val="0"/>
      <w:marTop w:val="0"/>
      <w:marBottom w:val="0"/>
      <w:divBdr>
        <w:top w:val="none" w:sz="0" w:space="0" w:color="auto"/>
        <w:left w:val="none" w:sz="0" w:space="0" w:color="auto"/>
        <w:bottom w:val="none" w:sz="0" w:space="0" w:color="auto"/>
        <w:right w:val="none" w:sz="0" w:space="0" w:color="auto"/>
      </w:divBdr>
    </w:div>
    <w:div w:id="294335785">
      <w:bodyDiv w:val="1"/>
      <w:marLeft w:val="0"/>
      <w:marRight w:val="0"/>
      <w:marTop w:val="0"/>
      <w:marBottom w:val="0"/>
      <w:divBdr>
        <w:top w:val="none" w:sz="0" w:space="0" w:color="auto"/>
        <w:left w:val="none" w:sz="0" w:space="0" w:color="auto"/>
        <w:bottom w:val="none" w:sz="0" w:space="0" w:color="auto"/>
        <w:right w:val="none" w:sz="0" w:space="0" w:color="auto"/>
      </w:divBdr>
    </w:div>
    <w:div w:id="296685062">
      <w:bodyDiv w:val="1"/>
      <w:marLeft w:val="0"/>
      <w:marRight w:val="0"/>
      <w:marTop w:val="0"/>
      <w:marBottom w:val="0"/>
      <w:divBdr>
        <w:top w:val="none" w:sz="0" w:space="0" w:color="auto"/>
        <w:left w:val="none" w:sz="0" w:space="0" w:color="auto"/>
        <w:bottom w:val="none" w:sz="0" w:space="0" w:color="auto"/>
        <w:right w:val="none" w:sz="0" w:space="0" w:color="auto"/>
      </w:divBdr>
    </w:div>
    <w:div w:id="297227984">
      <w:bodyDiv w:val="1"/>
      <w:marLeft w:val="0"/>
      <w:marRight w:val="0"/>
      <w:marTop w:val="0"/>
      <w:marBottom w:val="0"/>
      <w:divBdr>
        <w:top w:val="none" w:sz="0" w:space="0" w:color="auto"/>
        <w:left w:val="none" w:sz="0" w:space="0" w:color="auto"/>
        <w:bottom w:val="none" w:sz="0" w:space="0" w:color="auto"/>
        <w:right w:val="none" w:sz="0" w:space="0" w:color="auto"/>
      </w:divBdr>
    </w:div>
    <w:div w:id="299196181">
      <w:bodyDiv w:val="1"/>
      <w:marLeft w:val="0"/>
      <w:marRight w:val="0"/>
      <w:marTop w:val="0"/>
      <w:marBottom w:val="0"/>
      <w:divBdr>
        <w:top w:val="none" w:sz="0" w:space="0" w:color="auto"/>
        <w:left w:val="none" w:sz="0" w:space="0" w:color="auto"/>
        <w:bottom w:val="none" w:sz="0" w:space="0" w:color="auto"/>
        <w:right w:val="none" w:sz="0" w:space="0" w:color="auto"/>
      </w:divBdr>
    </w:div>
    <w:div w:id="300887724">
      <w:bodyDiv w:val="1"/>
      <w:marLeft w:val="0"/>
      <w:marRight w:val="0"/>
      <w:marTop w:val="0"/>
      <w:marBottom w:val="0"/>
      <w:divBdr>
        <w:top w:val="none" w:sz="0" w:space="0" w:color="auto"/>
        <w:left w:val="none" w:sz="0" w:space="0" w:color="auto"/>
        <w:bottom w:val="none" w:sz="0" w:space="0" w:color="auto"/>
        <w:right w:val="none" w:sz="0" w:space="0" w:color="auto"/>
      </w:divBdr>
    </w:div>
    <w:div w:id="301159484">
      <w:bodyDiv w:val="1"/>
      <w:marLeft w:val="0"/>
      <w:marRight w:val="0"/>
      <w:marTop w:val="0"/>
      <w:marBottom w:val="0"/>
      <w:divBdr>
        <w:top w:val="none" w:sz="0" w:space="0" w:color="auto"/>
        <w:left w:val="none" w:sz="0" w:space="0" w:color="auto"/>
        <w:bottom w:val="none" w:sz="0" w:space="0" w:color="auto"/>
        <w:right w:val="none" w:sz="0" w:space="0" w:color="auto"/>
      </w:divBdr>
    </w:div>
    <w:div w:id="302467176">
      <w:bodyDiv w:val="1"/>
      <w:marLeft w:val="0"/>
      <w:marRight w:val="0"/>
      <w:marTop w:val="0"/>
      <w:marBottom w:val="0"/>
      <w:divBdr>
        <w:top w:val="none" w:sz="0" w:space="0" w:color="auto"/>
        <w:left w:val="none" w:sz="0" w:space="0" w:color="auto"/>
        <w:bottom w:val="none" w:sz="0" w:space="0" w:color="auto"/>
        <w:right w:val="none" w:sz="0" w:space="0" w:color="auto"/>
      </w:divBdr>
    </w:div>
    <w:div w:id="305399954">
      <w:bodyDiv w:val="1"/>
      <w:marLeft w:val="0"/>
      <w:marRight w:val="0"/>
      <w:marTop w:val="0"/>
      <w:marBottom w:val="0"/>
      <w:divBdr>
        <w:top w:val="none" w:sz="0" w:space="0" w:color="auto"/>
        <w:left w:val="none" w:sz="0" w:space="0" w:color="auto"/>
        <w:bottom w:val="none" w:sz="0" w:space="0" w:color="auto"/>
        <w:right w:val="none" w:sz="0" w:space="0" w:color="auto"/>
      </w:divBdr>
    </w:div>
    <w:div w:id="305624775">
      <w:bodyDiv w:val="1"/>
      <w:marLeft w:val="0"/>
      <w:marRight w:val="0"/>
      <w:marTop w:val="0"/>
      <w:marBottom w:val="0"/>
      <w:divBdr>
        <w:top w:val="none" w:sz="0" w:space="0" w:color="auto"/>
        <w:left w:val="none" w:sz="0" w:space="0" w:color="auto"/>
        <w:bottom w:val="none" w:sz="0" w:space="0" w:color="auto"/>
        <w:right w:val="none" w:sz="0" w:space="0" w:color="auto"/>
      </w:divBdr>
    </w:div>
    <w:div w:id="305817039">
      <w:bodyDiv w:val="1"/>
      <w:marLeft w:val="0"/>
      <w:marRight w:val="0"/>
      <w:marTop w:val="0"/>
      <w:marBottom w:val="0"/>
      <w:divBdr>
        <w:top w:val="none" w:sz="0" w:space="0" w:color="auto"/>
        <w:left w:val="none" w:sz="0" w:space="0" w:color="auto"/>
        <w:bottom w:val="none" w:sz="0" w:space="0" w:color="auto"/>
        <w:right w:val="none" w:sz="0" w:space="0" w:color="auto"/>
      </w:divBdr>
    </w:div>
    <w:div w:id="307515775">
      <w:bodyDiv w:val="1"/>
      <w:marLeft w:val="0"/>
      <w:marRight w:val="0"/>
      <w:marTop w:val="0"/>
      <w:marBottom w:val="0"/>
      <w:divBdr>
        <w:top w:val="none" w:sz="0" w:space="0" w:color="auto"/>
        <w:left w:val="none" w:sz="0" w:space="0" w:color="auto"/>
        <w:bottom w:val="none" w:sz="0" w:space="0" w:color="auto"/>
        <w:right w:val="none" w:sz="0" w:space="0" w:color="auto"/>
      </w:divBdr>
    </w:div>
    <w:div w:id="307706456">
      <w:bodyDiv w:val="1"/>
      <w:marLeft w:val="0"/>
      <w:marRight w:val="0"/>
      <w:marTop w:val="0"/>
      <w:marBottom w:val="0"/>
      <w:divBdr>
        <w:top w:val="none" w:sz="0" w:space="0" w:color="auto"/>
        <w:left w:val="none" w:sz="0" w:space="0" w:color="auto"/>
        <w:bottom w:val="none" w:sz="0" w:space="0" w:color="auto"/>
        <w:right w:val="none" w:sz="0" w:space="0" w:color="auto"/>
      </w:divBdr>
    </w:div>
    <w:div w:id="309094394">
      <w:bodyDiv w:val="1"/>
      <w:marLeft w:val="0"/>
      <w:marRight w:val="0"/>
      <w:marTop w:val="0"/>
      <w:marBottom w:val="0"/>
      <w:divBdr>
        <w:top w:val="none" w:sz="0" w:space="0" w:color="auto"/>
        <w:left w:val="none" w:sz="0" w:space="0" w:color="auto"/>
        <w:bottom w:val="none" w:sz="0" w:space="0" w:color="auto"/>
        <w:right w:val="none" w:sz="0" w:space="0" w:color="auto"/>
      </w:divBdr>
    </w:div>
    <w:div w:id="313723444">
      <w:bodyDiv w:val="1"/>
      <w:marLeft w:val="0"/>
      <w:marRight w:val="0"/>
      <w:marTop w:val="0"/>
      <w:marBottom w:val="0"/>
      <w:divBdr>
        <w:top w:val="none" w:sz="0" w:space="0" w:color="auto"/>
        <w:left w:val="none" w:sz="0" w:space="0" w:color="auto"/>
        <w:bottom w:val="none" w:sz="0" w:space="0" w:color="auto"/>
        <w:right w:val="none" w:sz="0" w:space="0" w:color="auto"/>
      </w:divBdr>
    </w:div>
    <w:div w:id="315182259">
      <w:bodyDiv w:val="1"/>
      <w:marLeft w:val="0"/>
      <w:marRight w:val="0"/>
      <w:marTop w:val="0"/>
      <w:marBottom w:val="0"/>
      <w:divBdr>
        <w:top w:val="none" w:sz="0" w:space="0" w:color="auto"/>
        <w:left w:val="none" w:sz="0" w:space="0" w:color="auto"/>
        <w:bottom w:val="none" w:sz="0" w:space="0" w:color="auto"/>
        <w:right w:val="none" w:sz="0" w:space="0" w:color="auto"/>
      </w:divBdr>
    </w:div>
    <w:div w:id="318702799">
      <w:bodyDiv w:val="1"/>
      <w:marLeft w:val="0"/>
      <w:marRight w:val="0"/>
      <w:marTop w:val="0"/>
      <w:marBottom w:val="0"/>
      <w:divBdr>
        <w:top w:val="none" w:sz="0" w:space="0" w:color="auto"/>
        <w:left w:val="none" w:sz="0" w:space="0" w:color="auto"/>
        <w:bottom w:val="none" w:sz="0" w:space="0" w:color="auto"/>
        <w:right w:val="none" w:sz="0" w:space="0" w:color="auto"/>
      </w:divBdr>
    </w:div>
    <w:div w:id="318971549">
      <w:bodyDiv w:val="1"/>
      <w:marLeft w:val="0"/>
      <w:marRight w:val="0"/>
      <w:marTop w:val="0"/>
      <w:marBottom w:val="0"/>
      <w:divBdr>
        <w:top w:val="none" w:sz="0" w:space="0" w:color="auto"/>
        <w:left w:val="none" w:sz="0" w:space="0" w:color="auto"/>
        <w:bottom w:val="none" w:sz="0" w:space="0" w:color="auto"/>
        <w:right w:val="none" w:sz="0" w:space="0" w:color="auto"/>
      </w:divBdr>
    </w:div>
    <w:div w:id="319113783">
      <w:bodyDiv w:val="1"/>
      <w:marLeft w:val="0"/>
      <w:marRight w:val="0"/>
      <w:marTop w:val="0"/>
      <w:marBottom w:val="0"/>
      <w:divBdr>
        <w:top w:val="none" w:sz="0" w:space="0" w:color="auto"/>
        <w:left w:val="none" w:sz="0" w:space="0" w:color="auto"/>
        <w:bottom w:val="none" w:sz="0" w:space="0" w:color="auto"/>
        <w:right w:val="none" w:sz="0" w:space="0" w:color="auto"/>
      </w:divBdr>
    </w:div>
    <w:div w:id="321473956">
      <w:bodyDiv w:val="1"/>
      <w:marLeft w:val="0"/>
      <w:marRight w:val="0"/>
      <w:marTop w:val="0"/>
      <w:marBottom w:val="0"/>
      <w:divBdr>
        <w:top w:val="none" w:sz="0" w:space="0" w:color="auto"/>
        <w:left w:val="none" w:sz="0" w:space="0" w:color="auto"/>
        <w:bottom w:val="none" w:sz="0" w:space="0" w:color="auto"/>
        <w:right w:val="none" w:sz="0" w:space="0" w:color="auto"/>
      </w:divBdr>
    </w:div>
    <w:div w:id="322318660">
      <w:bodyDiv w:val="1"/>
      <w:marLeft w:val="0"/>
      <w:marRight w:val="0"/>
      <w:marTop w:val="0"/>
      <w:marBottom w:val="0"/>
      <w:divBdr>
        <w:top w:val="none" w:sz="0" w:space="0" w:color="auto"/>
        <w:left w:val="none" w:sz="0" w:space="0" w:color="auto"/>
        <w:bottom w:val="none" w:sz="0" w:space="0" w:color="auto"/>
        <w:right w:val="none" w:sz="0" w:space="0" w:color="auto"/>
      </w:divBdr>
    </w:div>
    <w:div w:id="323776704">
      <w:bodyDiv w:val="1"/>
      <w:marLeft w:val="0"/>
      <w:marRight w:val="0"/>
      <w:marTop w:val="0"/>
      <w:marBottom w:val="0"/>
      <w:divBdr>
        <w:top w:val="none" w:sz="0" w:space="0" w:color="auto"/>
        <w:left w:val="none" w:sz="0" w:space="0" w:color="auto"/>
        <w:bottom w:val="none" w:sz="0" w:space="0" w:color="auto"/>
        <w:right w:val="none" w:sz="0" w:space="0" w:color="auto"/>
      </w:divBdr>
    </w:div>
    <w:div w:id="327252077">
      <w:bodyDiv w:val="1"/>
      <w:marLeft w:val="0"/>
      <w:marRight w:val="0"/>
      <w:marTop w:val="0"/>
      <w:marBottom w:val="0"/>
      <w:divBdr>
        <w:top w:val="none" w:sz="0" w:space="0" w:color="auto"/>
        <w:left w:val="none" w:sz="0" w:space="0" w:color="auto"/>
        <w:bottom w:val="none" w:sz="0" w:space="0" w:color="auto"/>
        <w:right w:val="none" w:sz="0" w:space="0" w:color="auto"/>
      </w:divBdr>
    </w:div>
    <w:div w:id="329215318">
      <w:bodyDiv w:val="1"/>
      <w:marLeft w:val="0"/>
      <w:marRight w:val="0"/>
      <w:marTop w:val="0"/>
      <w:marBottom w:val="0"/>
      <w:divBdr>
        <w:top w:val="none" w:sz="0" w:space="0" w:color="auto"/>
        <w:left w:val="none" w:sz="0" w:space="0" w:color="auto"/>
        <w:bottom w:val="none" w:sz="0" w:space="0" w:color="auto"/>
        <w:right w:val="none" w:sz="0" w:space="0" w:color="auto"/>
      </w:divBdr>
    </w:div>
    <w:div w:id="331034110">
      <w:bodyDiv w:val="1"/>
      <w:marLeft w:val="0"/>
      <w:marRight w:val="0"/>
      <w:marTop w:val="0"/>
      <w:marBottom w:val="0"/>
      <w:divBdr>
        <w:top w:val="none" w:sz="0" w:space="0" w:color="auto"/>
        <w:left w:val="none" w:sz="0" w:space="0" w:color="auto"/>
        <w:bottom w:val="none" w:sz="0" w:space="0" w:color="auto"/>
        <w:right w:val="none" w:sz="0" w:space="0" w:color="auto"/>
      </w:divBdr>
    </w:div>
    <w:div w:id="337319139">
      <w:bodyDiv w:val="1"/>
      <w:marLeft w:val="0"/>
      <w:marRight w:val="0"/>
      <w:marTop w:val="0"/>
      <w:marBottom w:val="0"/>
      <w:divBdr>
        <w:top w:val="none" w:sz="0" w:space="0" w:color="auto"/>
        <w:left w:val="none" w:sz="0" w:space="0" w:color="auto"/>
        <w:bottom w:val="none" w:sz="0" w:space="0" w:color="auto"/>
        <w:right w:val="none" w:sz="0" w:space="0" w:color="auto"/>
      </w:divBdr>
    </w:div>
    <w:div w:id="339551967">
      <w:bodyDiv w:val="1"/>
      <w:marLeft w:val="0"/>
      <w:marRight w:val="0"/>
      <w:marTop w:val="0"/>
      <w:marBottom w:val="0"/>
      <w:divBdr>
        <w:top w:val="none" w:sz="0" w:space="0" w:color="auto"/>
        <w:left w:val="none" w:sz="0" w:space="0" w:color="auto"/>
        <w:bottom w:val="none" w:sz="0" w:space="0" w:color="auto"/>
        <w:right w:val="none" w:sz="0" w:space="0" w:color="auto"/>
      </w:divBdr>
    </w:div>
    <w:div w:id="340940016">
      <w:bodyDiv w:val="1"/>
      <w:marLeft w:val="0"/>
      <w:marRight w:val="0"/>
      <w:marTop w:val="0"/>
      <w:marBottom w:val="0"/>
      <w:divBdr>
        <w:top w:val="none" w:sz="0" w:space="0" w:color="auto"/>
        <w:left w:val="none" w:sz="0" w:space="0" w:color="auto"/>
        <w:bottom w:val="none" w:sz="0" w:space="0" w:color="auto"/>
        <w:right w:val="none" w:sz="0" w:space="0" w:color="auto"/>
      </w:divBdr>
    </w:div>
    <w:div w:id="342897722">
      <w:bodyDiv w:val="1"/>
      <w:marLeft w:val="0"/>
      <w:marRight w:val="0"/>
      <w:marTop w:val="0"/>
      <w:marBottom w:val="0"/>
      <w:divBdr>
        <w:top w:val="none" w:sz="0" w:space="0" w:color="auto"/>
        <w:left w:val="none" w:sz="0" w:space="0" w:color="auto"/>
        <w:bottom w:val="none" w:sz="0" w:space="0" w:color="auto"/>
        <w:right w:val="none" w:sz="0" w:space="0" w:color="auto"/>
      </w:divBdr>
    </w:div>
    <w:div w:id="343628728">
      <w:bodyDiv w:val="1"/>
      <w:marLeft w:val="0"/>
      <w:marRight w:val="0"/>
      <w:marTop w:val="0"/>
      <w:marBottom w:val="0"/>
      <w:divBdr>
        <w:top w:val="none" w:sz="0" w:space="0" w:color="auto"/>
        <w:left w:val="none" w:sz="0" w:space="0" w:color="auto"/>
        <w:bottom w:val="none" w:sz="0" w:space="0" w:color="auto"/>
        <w:right w:val="none" w:sz="0" w:space="0" w:color="auto"/>
      </w:divBdr>
    </w:div>
    <w:div w:id="346837116">
      <w:bodyDiv w:val="1"/>
      <w:marLeft w:val="0"/>
      <w:marRight w:val="0"/>
      <w:marTop w:val="0"/>
      <w:marBottom w:val="0"/>
      <w:divBdr>
        <w:top w:val="none" w:sz="0" w:space="0" w:color="auto"/>
        <w:left w:val="none" w:sz="0" w:space="0" w:color="auto"/>
        <w:bottom w:val="none" w:sz="0" w:space="0" w:color="auto"/>
        <w:right w:val="none" w:sz="0" w:space="0" w:color="auto"/>
      </w:divBdr>
    </w:div>
    <w:div w:id="349912665">
      <w:bodyDiv w:val="1"/>
      <w:marLeft w:val="0"/>
      <w:marRight w:val="0"/>
      <w:marTop w:val="0"/>
      <w:marBottom w:val="0"/>
      <w:divBdr>
        <w:top w:val="none" w:sz="0" w:space="0" w:color="auto"/>
        <w:left w:val="none" w:sz="0" w:space="0" w:color="auto"/>
        <w:bottom w:val="none" w:sz="0" w:space="0" w:color="auto"/>
        <w:right w:val="none" w:sz="0" w:space="0" w:color="auto"/>
      </w:divBdr>
    </w:div>
    <w:div w:id="352221996">
      <w:bodyDiv w:val="1"/>
      <w:marLeft w:val="0"/>
      <w:marRight w:val="0"/>
      <w:marTop w:val="0"/>
      <w:marBottom w:val="0"/>
      <w:divBdr>
        <w:top w:val="none" w:sz="0" w:space="0" w:color="auto"/>
        <w:left w:val="none" w:sz="0" w:space="0" w:color="auto"/>
        <w:bottom w:val="none" w:sz="0" w:space="0" w:color="auto"/>
        <w:right w:val="none" w:sz="0" w:space="0" w:color="auto"/>
      </w:divBdr>
    </w:div>
    <w:div w:id="355742135">
      <w:bodyDiv w:val="1"/>
      <w:marLeft w:val="0"/>
      <w:marRight w:val="0"/>
      <w:marTop w:val="0"/>
      <w:marBottom w:val="0"/>
      <w:divBdr>
        <w:top w:val="none" w:sz="0" w:space="0" w:color="auto"/>
        <w:left w:val="none" w:sz="0" w:space="0" w:color="auto"/>
        <w:bottom w:val="none" w:sz="0" w:space="0" w:color="auto"/>
        <w:right w:val="none" w:sz="0" w:space="0" w:color="auto"/>
      </w:divBdr>
    </w:div>
    <w:div w:id="356542175">
      <w:bodyDiv w:val="1"/>
      <w:marLeft w:val="0"/>
      <w:marRight w:val="0"/>
      <w:marTop w:val="0"/>
      <w:marBottom w:val="0"/>
      <w:divBdr>
        <w:top w:val="none" w:sz="0" w:space="0" w:color="auto"/>
        <w:left w:val="none" w:sz="0" w:space="0" w:color="auto"/>
        <w:bottom w:val="none" w:sz="0" w:space="0" w:color="auto"/>
        <w:right w:val="none" w:sz="0" w:space="0" w:color="auto"/>
      </w:divBdr>
    </w:div>
    <w:div w:id="358042720">
      <w:bodyDiv w:val="1"/>
      <w:marLeft w:val="0"/>
      <w:marRight w:val="0"/>
      <w:marTop w:val="0"/>
      <w:marBottom w:val="0"/>
      <w:divBdr>
        <w:top w:val="none" w:sz="0" w:space="0" w:color="auto"/>
        <w:left w:val="none" w:sz="0" w:space="0" w:color="auto"/>
        <w:bottom w:val="none" w:sz="0" w:space="0" w:color="auto"/>
        <w:right w:val="none" w:sz="0" w:space="0" w:color="auto"/>
      </w:divBdr>
    </w:div>
    <w:div w:id="360975184">
      <w:bodyDiv w:val="1"/>
      <w:marLeft w:val="0"/>
      <w:marRight w:val="0"/>
      <w:marTop w:val="0"/>
      <w:marBottom w:val="0"/>
      <w:divBdr>
        <w:top w:val="none" w:sz="0" w:space="0" w:color="auto"/>
        <w:left w:val="none" w:sz="0" w:space="0" w:color="auto"/>
        <w:bottom w:val="none" w:sz="0" w:space="0" w:color="auto"/>
        <w:right w:val="none" w:sz="0" w:space="0" w:color="auto"/>
      </w:divBdr>
    </w:div>
    <w:div w:id="362177240">
      <w:bodyDiv w:val="1"/>
      <w:marLeft w:val="0"/>
      <w:marRight w:val="0"/>
      <w:marTop w:val="0"/>
      <w:marBottom w:val="0"/>
      <w:divBdr>
        <w:top w:val="none" w:sz="0" w:space="0" w:color="auto"/>
        <w:left w:val="none" w:sz="0" w:space="0" w:color="auto"/>
        <w:bottom w:val="none" w:sz="0" w:space="0" w:color="auto"/>
        <w:right w:val="none" w:sz="0" w:space="0" w:color="auto"/>
      </w:divBdr>
    </w:div>
    <w:div w:id="363285269">
      <w:bodyDiv w:val="1"/>
      <w:marLeft w:val="0"/>
      <w:marRight w:val="0"/>
      <w:marTop w:val="0"/>
      <w:marBottom w:val="0"/>
      <w:divBdr>
        <w:top w:val="none" w:sz="0" w:space="0" w:color="auto"/>
        <w:left w:val="none" w:sz="0" w:space="0" w:color="auto"/>
        <w:bottom w:val="none" w:sz="0" w:space="0" w:color="auto"/>
        <w:right w:val="none" w:sz="0" w:space="0" w:color="auto"/>
      </w:divBdr>
    </w:div>
    <w:div w:id="364453997">
      <w:bodyDiv w:val="1"/>
      <w:marLeft w:val="0"/>
      <w:marRight w:val="0"/>
      <w:marTop w:val="0"/>
      <w:marBottom w:val="0"/>
      <w:divBdr>
        <w:top w:val="none" w:sz="0" w:space="0" w:color="auto"/>
        <w:left w:val="none" w:sz="0" w:space="0" w:color="auto"/>
        <w:bottom w:val="none" w:sz="0" w:space="0" w:color="auto"/>
        <w:right w:val="none" w:sz="0" w:space="0" w:color="auto"/>
      </w:divBdr>
    </w:div>
    <w:div w:id="365913661">
      <w:bodyDiv w:val="1"/>
      <w:marLeft w:val="0"/>
      <w:marRight w:val="0"/>
      <w:marTop w:val="0"/>
      <w:marBottom w:val="0"/>
      <w:divBdr>
        <w:top w:val="none" w:sz="0" w:space="0" w:color="auto"/>
        <w:left w:val="none" w:sz="0" w:space="0" w:color="auto"/>
        <w:bottom w:val="none" w:sz="0" w:space="0" w:color="auto"/>
        <w:right w:val="none" w:sz="0" w:space="0" w:color="auto"/>
      </w:divBdr>
    </w:div>
    <w:div w:id="366219856">
      <w:bodyDiv w:val="1"/>
      <w:marLeft w:val="0"/>
      <w:marRight w:val="0"/>
      <w:marTop w:val="0"/>
      <w:marBottom w:val="0"/>
      <w:divBdr>
        <w:top w:val="none" w:sz="0" w:space="0" w:color="auto"/>
        <w:left w:val="none" w:sz="0" w:space="0" w:color="auto"/>
        <w:bottom w:val="none" w:sz="0" w:space="0" w:color="auto"/>
        <w:right w:val="none" w:sz="0" w:space="0" w:color="auto"/>
      </w:divBdr>
    </w:div>
    <w:div w:id="368116593">
      <w:bodyDiv w:val="1"/>
      <w:marLeft w:val="0"/>
      <w:marRight w:val="0"/>
      <w:marTop w:val="0"/>
      <w:marBottom w:val="0"/>
      <w:divBdr>
        <w:top w:val="none" w:sz="0" w:space="0" w:color="auto"/>
        <w:left w:val="none" w:sz="0" w:space="0" w:color="auto"/>
        <w:bottom w:val="none" w:sz="0" w:space="0" w:color="auto"/>
        <w:right w:val="none" w:sz="0" w:space="0" w:color="auto"/>
      </w:divBdr>
    </w:div>
    <w:div w:id="374932605">
      <w:bodyDiv w:val="1"/>
      <w:marLeft w:val="0"/>
      <w:marRight w:val="0"/>
      <w:marTop w:val="0"/>
      <w:marBottom w:val="0"/>
      <w:divBdr>
        <w:top w:val="none" w:sz="0" w:space="0" w:color="auto"/>
        <w:left w:val="none" w:sz="0" w:space="0" w:color="auto"/>
        <w:bottom w:val="none" w:sz="0" w:space="0" w:color="auto"/>
        <w:right w:val="none" w:sz="0" w:space="0" w:color="auto"/>
      </w:divBdr>
    </w:div>
    <w:div w:id="377319330">
      <w:bodyDiv w:val="1"/>
      <w:marLeft w:val="0"/>
      <w:marRight w:val="0"/>
      <w:marTop w:val="0"/>
      <w:marBottom w:val="0"/>
      <w:divBdr>
        <w:top w:val="none" w:sz="0" w:space="0" w:color="auto"/>
        <w:left w:val="none" w:sz="0" w:space="0" w:color="auto"/>
        <w:bottom w:val="none" w:sz="0" w:space="0" w:color="auto"/>
        <w:right w:val="none" w:sz="0" w:space="0" w:color="auto"/>
      </w:divBdr>
    </w:div>
    <w:div w:id="378553882">
      <w:bodyDiv w:val="1"/>
      <w:marLeft w:val="0"/>
      <w:marRight w:val="0"/>
      <w:marTop w:val="0"/>
      <w:marBottom w:val="0"/>
      <w:divBdr>
        <w:top w:val="none" w:sz="0" w:space="0" w:color="auto"/>
        <w:left w:val="none" w:sz="0" w:space="0" w:color="auto"/>
        <w:bottom w:val="none" w:sz="0" w:space="0" w:color="auto"/>
        <w:right w:val="none" w:sz="0" w:space="0" w:color="auto"/>
      </w:divBdr>
    </w:div>
    <w:div w:id="382561307">
      <w:bodyDiv w:val="1"/>
      <w:marLeft w:val="0"/>
      <w:marRight w:val="0"/>
      <w:marTop w:val="0"/>
      <w:marBottom w:val="0"/>
      <w:divBdr>
        <w:top w:val="none" w:sz="0" w:space="0" w:color="auto"/>
        <w:left w:val="none" w:sz="0" w:space="0" w:color="auto"/>
        <w:bottom w:val="none" w:sz="0" w:space="0" w:color="auto"/>
        <w:right w:val="none" w:sz="0" w:space="0" w:color="auto"/>
      </w:divBdr>
    </w:div>
    <w:div w:id="386998992">
      <w:bodyDiv w:val="1"/>
      <w:marLeft w:val="0"/>
      <w:marRight w:val="0"/>
      <w:marTop w:val="0"/>
      <w:marBottom w:val="0"/>
      <w:divBdr>
        <w:top w:val="none" w:sz="0" w:space="0" w:color="auto"/>
        <w:left w:val="none" w:sz="0" w:space="0" w:color="auto"/>
        <w:bottom w:val="none" w:sz="0" w:space="0" w:color="auto"/>
        <w:right w:val="none" w:sz="0" w:space="0" w:color="auto"/>
      </w:divBdr>
    </w:div>
    <w:div w:id="387803329">
      <w:bodyDiv w:val="1"/>
      <w:marLeft w:val="0"/>
      <w:marRight w:val="0"/>
      <w:marTop w:val="0"/>
      <w:marBottom w:val="0"/>
      <w:divBdr>
        <w:top w:val="none" w:sz="0" w:space="0" w:color="auto"/>
        <w:left w:val="none" w:sz="0" w:space="0" w:color="auto"/>
        <w:bottom w:val="none" w:sz="0" w:space="0" w:color="auto"/>
        <w:right w:val="none" w:sz="0" w:space="0" w:color="auto"/>
      </w:divBdr>
    </w:div>
    <w:div w:id="388189487">
      <w:bodyDiv w:val="1"/>
      <w:marLeft w:val="0"/>
      <w:marRight w:val="0"/>
      <w:marTop w:val="0"/>
      <w:marBottom w:val="0"/>
      <w:divBdr>
        <w:top w:val="none" w:sz="0" w:space="0" w:color="auto"/>
        <w:left w:val="none" w:sz="0" w:space="0" w:color="auto"/>
        <w:bottom w:val="none" w:sz="0" w:space="0" w:color="auto"/>
        <w:right w:val="none" w:sz="0" w:space="0" w:color="auto"/>
      </w:divBdr>
    </w:div>
    <w:div w:id="389578092">
      <w:bodyDiv w:val="1"/>
      <w:marLeft w:val="0"/>
      <w:marRight w:val="0"/>
      <w:marTop w:val="0"/>
      <w:marBottom w:val="0"/>
      <w:divBdr>
        <w:top w:val="none" w:sz="0" w:space="0" w:color="auto"/>
        <w:left w:val="none" w:sz="0" w:space="0" w:color="auto"/>
        <w:bottom w:val="none" w:sz="0" w:space="0" w:color="auto"/>
        <w:right w:val="none" w:sz="0" w:space="0" w:color="auto"/>
      </w:divBdr>
    </w:div>
    <w:div w:id="389813233">
      <w:bodyDiv w:val="1"/>
      <w:marLeft w:val="0"/>
      <w:marRight w:val="0"/>
      <w:marTop w:val="0"/>
      <w:marBottom w:val="0"/>
      <w:divBdr>
        <w:top w:val="none" w:sz="0" w:space="0" w:color="auto"/>
        <w:left w:val="none" w:sz="0" w:space="0" w:color="auto"/>
        <w:bottom w:val="none" w:sz="0" w:space="0" w:color="auto"/>
        <w:right w:val="none" w:sz="0" w:space="0" w:color="auto"/>
      </w:divBdr>
    </w:div>
    <w:div w:id="396435054">
      <w:bodyDiv w:val="1"/>
      <w:marLeft w:val="0"/>
      <w:marRight w:val="0"/>
      <w:marTop w:val="0"/>
      <w:marBottom w:val="0"/>
      <w:divBdr>
        <w:top w:val="none" w:sz="0" w:space="0" w:color="auto"/>
        <w:left w:val="none" w:sz="0" w:space="0" w:color="auto"/>
        <w:bottom w:val="none" w:sz="0" w:space="0" w:color="auto"/>
        <w:right w:val="none" w:sz="0" w:space="0" w:color="auto"/>
      </w:divBdr>
    </w:div>
    <w:div w:id="397754572">
      <w:bodyDiv w:val="1"/>
      <w:marLeft w:val="0"/>
      <w:marRight w:val="0"/>
      <w:marTop w:val="0"/>
      <w:marBottom w:val="0"/>
      <w:divBdr>
        <w:top w:val="none" w:sz="0" w:space="0" w:color="auto"/>
        <w:left w:val="none" w:sz="0" w:space="0" w:color="auto"/>
        <w:bottom w:val="none" w:sz="0" w:space="0" w:color="auto"/>
        <w:right w:val="none" w:sz="0" w:space="0" w:color="auto"/>
      </w:divBdr>
    </w:div>
    <w:div w:id="402218346">
      <w:bodyDiv w:val="1"/>
      <w:marLeft w:val="0"/>
      <w:marRight w:val="0"/>
      <w:marTop w:val="0"/>
      <w:marBottom w:val="0"/>
      <w:divBdr>
        <w:top w:val="none" w:sz="0" w:space="0" w:color="auto"/>
        <w:left w:val="none" w:sz="0" w:space="0" w:color="auto"/>
        <w:bottom w:val="none" w:sz="0" w:space="0" w:color="auto"/>
        <w:right w:val="none" w:sz="0" w:space="0" w:color="auto"/>
      </w:divBdr>
    </w:div>
    <w:div w:id="402916700">
      <w:bodyDiv w:val="1"/>
      <w:marLeft w:val="0"/>
      <w:marRight w:val="0"/>
      <w:marTop w:val="0"/>
      <w:marBottom w:val="0"/>
      <w:divBdr>
        <w:top w:val="none" w:sz="0" w:space="0" w:color="auto"/>
        <w:left w:val="none" w:sz="0" w:space="0" w:color="auto"/>
        <w:bottom w:val="none" w:sz="0" w:space="0" w:color="auto"/>
        <w:right w:val="none" w:sz="0" w:space="0" w:color="auto"/>
      </w:divBdr>
    </w:div>
    <w:div w:id="403190169">
      <w:bodyDiv w:val="1"/>
      <w:marLeft w:val="0"/>
      <w:marRight w:val="0"/>
      <w:marTop w:val="0"/>
      <w:marBottom w:val="0"/>
      <w:divBdr>
        <w:top w:val="none" w:sz="0" w:space="0" w:color="auto"/>
        <w:left w:val="none" w:sz="0" w:space="0" w:color="auto"/>
        <w:bottom w:val="none" w:sz="0" w:space="0" w:color="auto"/>
        <w:right w:val="none" w:sz="0" w:space="0" w:color="auto"/>
      </w:divBdr>
    </w:div>
    <w:div w:id="403650516">
      <w:bodyDiv w:val="1"/>
      <w:marLeft w:val="0"/>
      <w:marRight w:val="0"/>
      <w:marTop w:val="0"/>
      <w:marBottom w:val="0"/>
      <w:divBdr>
        <w:top w:val="none" w:sz="0" w:space="0" w:color="auto"/>
        <w:left w:val="none" w:sz="0" w:space="0" w:color="auto"/>
        <w:bottom w:val="none" w:sz="0" w:space="0" w:color="auto"/>
        <w:right w:val="none" w:sz="0" w:space="0" w:color="auto"/>
      </w:divBdr>
    </w:div>
    <w:div w:id="408888878">
      <w:bodyDiv w:val="1"/>
      <w:marLeft w:val="0"/>
      <w:marRight w:val="0"/>
      <w:marTop w:val="0"/>
      <w:marBottom w:val="0"/>
      <w:divBdr>
        <w:top w:val="none" w:sz="0" w:space="0" w:color="auto"/>
        <w:left w:val="none" w:sz="0" w:space="0" w:color="auto"/>
        <w:bottom w:val="none" w:sz="0" w:space="0" w:color="auto"/>
        <w:right w:val="none" w:sz="0" w:space="0" w:color="auto"/>
      </w:divBdr>
    </w:div>
    <w:div w:id="411582604">
      <w:bodyDiv w:val="1"/>
      <w:marLeft w:val="0"/>
      <w:marRight w:val="0"/>
      <w:marTop w:val="0"/>
      <w:marBottom w:val="0"/>
      <w:divBdr>
        <w:top w:val="none" w:sz="0" w:space="0" w:color="auto"/>
        <w:left w:val="none" w:sz="0" w:space="0" w:color="auto"/>
        <w:bottom w:val="none" w:sz="0" w:space="0" w:color="auto"/>
        <w:right w:val="none" w:sz="0" w:space="0" w:color="auto"/>
      </w:divBdr>
    </w:div>
    <w:div w:id="413012716">
      <w:bodyDiv w:val="1"/>
      <w:marLeft w:val="0"/>
      <w:marRight w:val="0"/>
      <w:marTop w:val="0"/>
      <w:marBottom w:val="0"/>
      <w:divBdr>
        <w:top w:val="none" w:sz="0" w:space="0" w:color="auto"/>
        <w:left w:val="none" w:sz="0" w:space="0" w:color="auto"/>
        <w:bottom w:val="none" w:sz="0" w:space="0" w:color="auto"/>
        <w:right w:val="none" w:sz="0" w:space="0" w:color="auto"/>
      </w:divBdr>
    </w:div>
    <w:div w:id="416244826">
      <w:bodyDiv w:val="1"/>
      <w:marLeft w:val="0"/>
      <w:marRight w:val="0"/>
      <w:marTop w:val="0"/>
      <w:marBottom w:val="0"/>
      <w:divBdr>
        <w:top w:val="none" w:sz="0" w:space="0" w:color="auto"/>
        <w:left w:val="none" w:sz="0" w:space="0" w:color="auto"/>
        <w:bottom w:val="none" w:sz="0" w:space="0" w:color="auto"/>
        <w:right w:val="none" w:sz="0" w:space="0" w:color="auto"/>
      </w:divBdr>
    </w:div>
    <w:div w:id="416368923">
      <w:bodyDiv w:val="1"/>
      <w:marLeft w:val="0"/>
      <w:marRight w:val="0"/>
      <w:marTop w:val="0"/>
      <w:marBottom w:val="0"/>
      <w:divBdr>
        <w:top w:val="none" w:sz="0" w:space="0" w:color="auto"/>
        <w:left w:val="none" w:sz="0" w:space="0" w:color="auto"/>
        <w:bottom w:val="none" w:sz="0" w:space="0" w:color="auto"/>
        <w:right w:val="none" w:sz="0" w:space="0" w:color="auto"/>
      </w:divBdr>
    </w:div>
    <w:div w:id="416827738">
      <w:bodyDiv w:val="1"/>
      <w:marLeft w:val="0"/>
      <w:marRight w:val="0"/>
      <w:marTop w:val="0"/>
      <w:marBottom w:val="0"/>
      <w:divBdr>
        <w:top w:val="none" w:sz="0" w:space="0" w:color="auto"/>
        <w:left w:val="none" w:sz="0" w:space="0" w:color="auto"/>
        <w:bottom w:val="none" w:sz="0" w:space="0" w:color="auto"/>
        <w:right w:val="none" w:sz="0" w:space="0" w:color="auto"/>
      </w:divBdr>
    </w:div>
    <w:div w:id="418329827">
      <w:bodyDiv w:val="1"/>
      <w:marLeft w:val="0"/>
      <w:marRight w:val="0"/>
      <w:marTop w:val="0"/>
      <w:marBottom w:val="0"/>
      <w:divBdr>
        <w:top w:val="none" w:sz="0" w:space="0" w:color="auto"/>
        <w:left w:val="none" w:sz="0" w:space="0" w:color="auto"/>
        <w:bottom w:val="none" w:sz="0" w:space="0" w:color="auto"/>
        <w:right w:val="none" w:sz="0" w:space="0" w:color="auto"/>
      </w:divBdr>
    </w:div>
    <w:div w:id="423889909">
      <w:bodyDiv w:val="1"/>
      <w:marLeft w:val="0"/>
      <w:marRight w:val="0"/>
      <w:marTop w:val="0"/>
      <w:marBottom w:val="0"/>
      <w:divBdr>
        <w:top w:val="none" w:sz="0" w:space="0" w:color="auto"/>
        <w:left w:val="none" w:sz="0" w:space="0" w:color="auto"/>
        <w:bottom w:val="none" w:sz="0" w:space="0" w:color="auto"/>
        <w:right w:val="none" w:sz="0" w:space="0" w:color="auto"/>
      </w:divBdr>
    </w:div>
    <w:div w:id="424300886">
      <w:bodyDiv w:val="1"/>
      <w:marLeft w:val="0"/>
      <w:marRight w:val="0"/>
      <w:marTop w:val="0"/>
      <w:marBottom w:val="0"/>
      <w:divBdr>
        <w:top w:val="none" w:sz="0" w:space="0" w:color="auto"/>
        <w:left w:val="none" w:sz="0" w:space="0" w:color="auto"/>
        <w:bottom w:val="none" w:sz="0" w:space="0" w:color="auto"/>
        <w:right w:val="none" w:sz="0" w:space="0" w:color="auto"/>
      </w:divBdr>
    </w:div>
    <w:div w:id="427163893">
      <w:bodyDiv w:val="1"/>
      <w:marLeft w:val="0"/>
      <w:marRight w:val="0"/>
      <w:marTop w:val="0"/>
      <w:marBottom w:val="0"/>
      <w:divBdr>
        <w:top w:val="none" w:sz="0" w:space="0" w:color="auto"/>
        <w:left w:val="none" w:sz="0" w:space="0" w:color="auto"/>
        <w:bottom w:val="none" w:sz="0" w:space="0" w:color="auto"/>
        <w:right w:val="none" w:sz="0" w:space="0" w:color="auto"/>
      </w:divBdr>
    </w:div>
    <w:div w:id="430706965">
      <w:bodyDiv w:val="1"/>
      <w:marLeft w:val="0"/>
      <w:marRight w:val="0"/>
      <w:marTop w:val="0"/>
      <w:marBottom w:val="0"/>
      <w:divBdr>
        <w:top w:val="none" w:sz="0" w:space="0" w:color="auto"/>
        <w:left w:val="none" w:sz="0" w:space="0" w:color="auto"/>
        <w:bottom w:val="none" w:sz="0" w:space="0" w:color="auto"/>
        <w:right w:val="none" w:sz="0" w:space="0" w:color="auto"/>
      </w:divBdr>
    </w:div>
    <w:div w:id="431780724">
      <w:bodyDiv w:val="1"/>
      <w:marLeft w:val="0"/>
      <w:marRight w:val="0"/>
      <w:marTop w:val="0"/>
      <w:marBottom w:val="0"/>
      <w:divBdr>
        <w:top w:val="none" w:sz="0" w:space="0" w:color="auto"/>
        <w:left w:val="none" w:sz="0" w:space="0" w:color="auto"/>
        <w:bottom w:val="none" w:sz="0" w:space="0" w:color="auto"/>
        <w:right w:val="none" w:sz="0" w:space="0" w:color="auto"/>
      </w:divBdr>
    </w:div>
    <w:div w:id="431902041">
      <w:bodyDiv w:val="1"/>
      <w:marLeft w:val="0"/>
      <w:marRight w:val="0"/>
      <w:marTop w:val="0"/>
      <w:marBottom w:val="0"/>
      <w:divBdr>
        <w:top w:val="none" w:sz="0" w:space="0" w:color="auto"/>
        <w:left w:val="none" w:sz="0" w:space="0" w:color="auto"/>
        <w:bottom w:val="none" w:sz="0" w:space="0" w:color="auto"/>
        <w:right w:val="none" w:sz="0" w:space="0" w:color="auto"/>
      </w:divBdr>
    </w:div>
    <w:div w:id="432555847">
      <w:bodyDiv w:val="1"/>
      <w:marLeft w:val="0"/>
      <w:marRight w:val="0"/>
      <w:marTop w:val="0"/>
      <w:marBottom w:val="0"/>
      <w:divBdr>
        <w:top w:val="none" w:sz="0" w:space="0" w:color="auto"/>
        <w:left w:val="none" w:sz="0" w:space="0" w:color="auto"/>
        <w:bottom w:val="none" w:sz="0" w:space="0" w:color="auto"/>
        <w:right w:val="none" w:sz="0" w:space="0" w:color="auto"/>
      </w:divBdr>
    </w:div>
    <w:div w:id="433866373">
      <w:bodyDiv w:val="1"/>
      <w:marLeft w:val="0"/>
      <w:marRight w:val="0"/>
      <w:marTop w:val="0"/>
      <w:marBottom w:val="0"/>
      <w:divBdr>
        <w:top w:val="none" w:sz="0" w:space="0" w:color="auto"/>
        <w:left w:val="none" w:sz="0" w:space="0" w:color="auto"/>
        <w:bottom w:val="none" w:sz="0" w:space="0" w:color="auto"/>
        <w:right w:val="none" w:sz="0" w:space="0" w:color="auto"/>
      </w:divBdr>
    </w:div>
    <w:div w:id="435910612">
      <w:bodyDiv w:val="1"/>
      <w:marLeft w:val="0"/>
      <w:marRight w:val="0"/>
      <w:marTop w:val="0"/>
      <w:marBottom w:val="0"/>
      <w:divBdr>
        <w:top w:val="none" w:sz="0" w:space="0" w:color="auto"/>
        <w:left w:val="none" w:sz="0" w:space="0" w:color="auto"/>
        <w:bottom w:val="none" w:sz="0" w:space="0" w:color="auto"/>
        <w:right w:val="none" w:sz="0" w:space="0" w:color="auto"/>
      </w:divBdr>
    </w:div>
    <w:div w:id="437407542">
      <w:bodyDiv w:val="1"/>
      <w:marLeft w:val="0"/>
      <w:marRight w:val="0"/>
      <w:marTop w:val="0"/>
      <w:marBottom w:val="0"/>
      <w:divBdr>
        <w:top w:val="none" w:sz="0" w:space="0" w:color="auto"/>
        <w:left w:val="none" w:sz="0" w:space="0" w:color="auto"/>
        <w:bottom w:val="none" w:sz="0" w:space="0" w:color="auto"/>
        <w:right w:val="none" w:sz="0" w:space="0" w:color="auto"/>
      </w:divBdr>
    </w:div>
    <w:div w:id="439180518">
      <w:bodyDiv w:val="1"/>
      <w:marLeft w:val="0"/>
      <w:marRight w:val="0"/>
      <w:marTop w:val="0"/>
      <w:marBottom w:val="0"/>
      <w:divBdr>
        <w:top w:val="none" w:sz="0" w:space="0" w:color="auto"/>
        <w:left w:val="none" w:sz="0" w:space="0" w:color="auto"/>
        <w:bottom w:val="none" w:sz="0" w:space="0" w:color="auto"/>
        <w:right w:val="none" w:sz="0" w:space="0" w:color="auto"/>
      </w:divBdr>
    </w:div>
    <w:div w:id="441539107">
      <w:bodyDiv w:val="1"/>
      <w:marLeft w:val="0"/>
      <w:marRight w:val="0"/>
      <w:marTop w:val="0"/>
      <w:marBottom w:val="0"/>
      <w:divBdr>
        <w:top w:val="none" w:sz="0" w:space="0" w:color="auto"/>
        <w:left w:val="none" w:sz="0" w:space="0" w:color="auto"/>
        <w:bottom w:val="none" w:sz="0" w:space="0" w:color="auto"/>
        <w:right w:val="none" w:sz="0" w:space="0" w:color="auto"/>
      </w:divBdr>
    </w:div>
    <w:div w:id="449862213">
      <w:bodyDiv w:val="1"/>
      <w:marLeft w:val="0"/>
      <w:marRight w:val="0"/>
      <w:marTop w:val="0"/>
      <w:marBottom w:val="0"/>
      <w:divBdr>
        <w:top w:val="none" w:sz="0" w:space="0" w:color="auto"/>
        <w:left w:val="none" w:sz="0" w:space="0" w:color="auto"/>
        <w:bottom w:val="none" w:sz="0" w:space="0" w:color="auto"/>
        <w:right w:val="none" w:sz="0" w:space="0" w:color="auto"/>
      </w:divBdr>
    </w:div>
    <w:div w:id="456993900">
      <w:bodyDiv w:val="1"/>
      <w:marLeft w:val="0"/>
      <w:marRight w:val="0"/>
      <w:marTop w:val="0"/>
      <w:marBottom w:val="0"/>
      <w:divBdr>
        <w:top w:val="none" w:sz="0" w:space="0" w:color="auto"/>
        <w:left w:val="none" w:sz="0" w:space="0" w:color="auto"/>
        <w:bottom w:val="none" w:sz="0" w:space="0" w:color="auto"/>
        <w:right w:val="none" w:sz="0" w:space="0" w:color="auto"/>
      </w:divBdr>
    </w:div>
    <w:div w:id="459493822">
      <w:bodyDiv w:val="1"/>
      <w:marLeft w:val="0"/>
      <w:marRight w:val="0"/>
      <w:marTop w:val="0"/>
      <w:marBottom w:val="0"/>
      <w:divBdr>
        <w:top w:val="none" w:sz="0" w:space="0" w:color="auto"/>
        <w:left w:val="none" w:sz="0" w:space="0" w:color="auto"/>
        <w:bottom w:val="none" w:sz="0" w:space="0" w:color="auto"/>
        <w:right w:val="none" w:sz="0" w:space="0" w:color="auto"/>
      </w:divBdr>
    </w:div>
    <w:div w:id="465390516">
      <w:bodyDiv w:val="1"/>
      <w:marLeft w:val="0"/>
      <w:marRight w:val="0"/>
      <w:marTop w:val="0"/>
      <w:marBottom w:val="0"/>
      <w:divBdr>
        <w:top w:val="none" w:sz="0" w:space="0" w:color="auto"/>
        <w:left w:val="none" w:sz="0" w:space="0" w:color="auto"/>
        <w:bottom w:val="none" w:sz="0" w:space="0" w:color="auto"/>
        <w:right w:val="none" w:sz="0" w:space="0" w:color="auto"/>
      </w:divBdr>
    </w:div>
    <w:div w:id="469905002">
      <w:bodyDiv w:val="1"/>
      <w:marLeft w:val="0"/>
      <w:marRight w:val="0"/>
      <w:marTop w:val="0"/>
      <w:marBottom w:val="0"/>
      <w:divBdr>
        <w:top w:val="none" w:sz="0" w:space="0" w:color="auto"/>
        <w:left w:val="none" w:sz="0" w:space="0" w:color="auto"/>
        <w:bottom w:val="none" w:sz="0" w:space="0" w:color="auto"/>
        <w:right w:val="none" w:sz="0" w:space="0" w:color="auto"/>
      </w:divBdr>
    </w:div>
    <w:div w:id="473523281">
      <w:bodyDiv w:val="1"/>
      <w:marLeft w:val="0"/>
      <w:marRight w:val="0"/>
      <w:marTop w:val="0"/>
      <w:marBottom w:val="0"/>
      <w:divBdr>
        <w:top w:val="none" w:sz="0" w:space="0" w:color="auto"/>
        <w:left w:val="none" w:sz="0" w:space="0" w:color="auto"/>
        <w:bottom w:val="none" w:sz="0" w:space="0" w:color="auto"/>
        <w:right w:val="none" w:sz="0" w:space="0" w:color="auto"/>
      </w:divBdr>
    </w:div>
    <w:div w:id="477303001">
      <w:bodyDiv w:val="1"/>
      <w:marLeft w:val="0"/>
      <w:marRight w:val="0"/>
      <w:marTop w:val="0"/>
      <w:marBottom w:val="0"/>
      <w:divBdr>
        <w:top w:val="none" w:sz="0" w:space="0" w:color="auto"/>
        <w:left w:val="none" w:sz="0" w:space="0" w:color="auto"/>
        <w:bottom w:val="none" w:sz="0" w:space="0" w:color="auto"/>
        <w:right w:val="none" w:sz="0" w:space="0" w:color="auto"/>
      </w:divBdr>
    </w:div>
    <w:div w:id="479493782">
      <w:bodyDiv w:val="1"/>
      <w:marLeft w:val="0"/>
      <w:marRight w:val="0"/>
      <w:marTop w:val="0"/>
      <w:marBottom w:val="0"/>
      <w:divBdr>
        <w:top w:val="none" w:sz="0" w:space="0" w:color="auto"/>
        <w:left w:val="none" w:sz="0" w:space="0" w:color="auto"/>
        <w:bottom w:val="none" w:sz="0" w:space="0" w:color="auto"/>
        <w:right w:val="none" w:sz="0" w:space="0" w:color="auto"/>
      </w:divBdr>
    </w:div>
    <w:div w:id="484660630">
      <w:bodyDiv w:val="1"/>
      <w:marLeft w:val="0"/>
      <w:marRight w:val="0"/>
      <w:marTop w:val="0"/>
      <w:marBottom w:val="0"/>
      <w:divBdr>
        <w:top w:val="none" w:sz="0" w:space="0" w:color="auto"/>
        <w:left w:val="none" w:sz="0" w:space="0" w:color="auto"/>
        <w:bottom w:val="none" w:sz="0" w:space="0" w:color="auto"/>
        <w:right w:val="none" w:sz="0" w:space="0" w:color="auto"/>
      </w:divBdr>
    </w:div>
    <w:div w:id="488908586">
      <w:bodyDiv w:val="1"/>
      <w:marLeft w:val="0"/>
      <w:marRight w:val="0"/>
      <w:marTop w:val="0"/>
      <w:marBottom w:val="0"/>
      <w:divBdr>
        <w:top w:val="none" w:sz="0" w:space="0" w:color="auto"/>
        <w:left w:val="none" w:sz="0" w:space="0" w:color="auto"/>
        <w:bottom w:val="none" w:sz="0" w:space="0" w:color="auto"/>
        <w:right w:val="none" w:sz="0" w:space="0" w:color="auto"/>
      </w:divBdr>
    </w:div>
    <w:div w:id="490223267">
      <w:bodyDiv w:val="1"/>
      <w:marLeft w:val="0"/>
      <w:marRight w:val="0"/>
      <w:marTop w:val="0"/>
      <w:marBottom w:val="0"/>
      <w:divBdr>
        <w:top w:val="none" w:sz="0" w:space="0" w:color="auto"/>
        <w:left w:val="none" w:sz="0" w:space="0" w:color="auto"/>
        <w:bottom w:val="none" w:sz="0" w:space="0" w:color="auto"/>
        <w:right w:val="none" w:sz="0" w:space="0" w:color="auto"/>
      </w:divBdr>
    </w:div>
    <w:div w:id="500854848">
      <w:bodyDiv w:val="1"/>
      <w:marLeft w:val="0"/>
      <w:marRight w:val="0"/>
      <w:marTop w:val="0"/>
      <w:marBottom w:val="0"/>
      <w:divBdr>
        <w:top w:val="none" w:sz="0" w:space="0" w:color="auto"/>
        <w:left w:val="none" w:sz="0" w:space="0" w:color="auto"/>
        <w:bottom w:val="none" w:sz="0" w:space="0" w:color="auto"/>
        <w:right w:val="none" w:sz="0" w:space="0" w:color="auto"/>
      </w:divBdr>
    </w:div>
    <w:div w:id="501513375">
      <w:bodyDiv w:val="1"/>
      <w:marLeft w:val="0"/>
      <w:marRight w:val="0"/>
      <w:marTop w:val="0"/>
      <w:marBottom w:val="0"/>
      <w:divBdr>
        <w:top w:val="none" w:sz="0" w:space="0" w:color="auto"/>
        <w:left w:val="none" w:sz="0" w:space="0" w:color="auto"/>
        <w:bottom w:val="none" w:sz="0" w:space="0" w:color="auto"/>
        <w:right w:val="none" w:sz="0" w:space="0" w:color="auto"/>
      </w:divBdr>
    </w:div>
    <w:div w:id="501551686">
      <w:bodyDiv w:val="1"/>
      <w:marLeft w:val="0"/>
      <w:marRight w:val="0"/>
      <w:marTop w:val="0"/>
      <w:marBottom w:val="0"/>
      <w:divBdr>
        <w:top w:val="none" w:sz="0" w:space="0" w:color="auto"/>
        <w:left w:val="none" w:sz="0" w:space="0" w:color="auto"/>
        <w:bottom w:val="none" w:sz="0" w:space="0" w:color="auto"/>
        <w:right w:val="none" w:sz="0" w:space="0" w:color="auto"/>
      </w:divBdr>
    </w:div>
    <w:div w:id="501626304">
      <w:bodyDiv w:val="1"/>
      <w:marLeft w:val="0"/>
      <w:marRight w:val="0"/>
      <w:marTop w:val="0"/>
      <w:marBottom w:val="0"/>
      <w:divBdr>
        <w:top w:val="none" w:sz="0" w:space="0" w:color="auto"/>
        <w:left w:val="none" w:sz="0" w:space="0" w:color="auto"/>
        <w:bottom w:val="none" w:sz="0" w:space="0" w:color="auto"/>
        <w:right w:val="none" w:sz="0" w:space="0" w:color="auto"/>
      </w:divBdr>
    </w:div>
    <w:div w:id="511843224">
      <w:bodyDiv w:val="1"/>
      <w:marLeft w:val="0"/>
      <w:marRight w:val="0"/>
      <w:marTop w:val="0"/>
      <w:marBottom w:val="0"/>
      <w:divBdr>
        <w:top w:val="none" w:sz="0" w:space="0" w:color="auto"/>
        <w:left w:val="none" w:sz="0" w:space="0" w:color="auto"/>
        <w:bottom w:val="none" w:sz="0" w:space="0" w:color="auto"/>
        <w:right w:val="none" w:sz="0" w:space="0" w:color="auto"/>
      </w:divBdr>
    </w:div>
    <w:div w:id="514541733">
      <w:bodyDiv w:val="1"/>
      <w:marLeft w:val="0"/>
      <w:marRight w:val="0"/>
      <w:marTop w:val="0"/>
      <w:marBottom w:val="0"/>
      <w:divBdr>
        <w:top w:val="none" w:sz="0" w:space="0" w:color="auto"/>
        <w:left w:val="none" w:sz="0" w:space="0" w:color="auto"/>
        <w:bottom w:val="none" w:sz="0" w:space="0" w:color="auto"/>
        <w:right w:val="none" w:sz="0" w:space="0" w:color="auto"/>
      </w:divBdr>
    </w:div>
    <w:div w:id="519902728">
      <w:bodyDiv w:val="1"/>
      <w:marLeft w:val="0"/>
      <w:marRight w:val="0"/>
      <w:marTop w:val="0"/>
      <w:marBottom w:val="0"/>
      <w:divBdr>
        <w:top w:val="none" w:sz="0" w:space="0" w:color="auto"/>
        <w:left w:val="none" w:sz="0" w:space="0" w:color="auto"/>
        <w:bottom w:val="none" w:sz="0" w:space="0" w:color="auto"/>
        <w:right w:val="none" w:sz="0" w:space="0" w:color="auto"/>
      </w:divBdr>
    </w:div>
    <w:div w:id="520628327">
      <w:bodyDiv w:val="1"/>
      <w:marLeft w:val="0"/>
      <w:marRight w:val="0"/>
      <w:marTop w:val="0"/>
      <w:marBottom w:val="0"/>
      <w:divBdr>
        <w:top w:val="none" w:sz="0" w:space="0" w:color="auto"/>
        <w:left w:val="none" w:sz="0" w:space="0" w:color="auto"/>
        <w:bottom w:val="none" w:sz="0" w:space="0" w:color="auto"/>
        <w:right w:val="none" w:sz="0" w:space="0" w:color="auto"/>
      </w:divBdr>
    </w:div>
    <w:div w:id="521092301">
      <w:bodyDiv w:val="1"/>
      <w:marLeft w:val="0"/>
      <w:marRight w:val="0"/>
      <w:marTop w:val="0"/>
      <w:marBottom w:val="0"/>
      <w:divBdr>
        <w:top w:val="none" w:sz="0" w:space="0" w:color="auto"/>
        <w:left w:val="none" w:sz="0" w:space="0" w:color="auto"/>
        <w:bottom w:val="none" w:sz="0" w:space="0" w:color="auto"/>
        <w:right w:val="none" w:sz="0" w:space="0" w:color="auto"/>
      </w:divBdr>
    </w:div>
    <w:div w:id="529337238">
      <w:bodyDiv w:val="1"/>
      <w:marLeft w:val="0"/>
      <w:marRight w:val="0"/>
      <w:marTop w:val="0"/>
      <w:marBottom w:val="0"/>
      <w:divBdr>
        <w:top w:val="none" w:sz="0" w:space="0" w:color="auto"/>
        <w:left w:val="none" w:sz="0" w:space="0" w:color="auto"/>
        <w:bottom w:val="none" w:sz="0" w:space="0" w:color="auto"/>
        <w:right w:val="none" w:sz="0" w:space="0" w:color="auto"/>
      </w:divBdr>
    </w:div>
    <w:div w:id="536819572">
      <w:bodyDiv w:val="1"/>
      <w:marLeft w:val="0"/>
      <w:marRight w:val="0"/>
      <w:marTop w:val="0"/>
      <w:marBottom w:val="0"/>
      <w:divBdr>
        <w:top w:val="none" w:sz="0" w:space="0" w:color="auto"/>
        <w:left w:val="none" w:sz="0" w:space="0" w:color="auto"/>
        <w:bottom w:val="none" w:sz="0" w:space="0" w:color="auto"/>
        <w:right w:val="none" w:sz="0" w:space="0" w:color="auto"/>
      </w:divBdr>
    </w:div>
    <w:div w:id="537817037">
      <w:bodyDiv w:val="1"/>
      <w:marLeft w:val="0"/>
      <w:marRight w:val="0"/>
      <w:marTop w:val="0"/>
      <w:marBottom w:val="0"/>
      <w:divBdr>
        <w:top w:val="none" w:sz="0" w:space="0" w:color="auto"/>
        <w:left w:val="none" w:sz="0" w:space="0" w:color="auto"/>
        <w:bottom w:val="none" w:sz="0" w:space="0" w:color="auto"/>
        <w:right w:val="none" w:sz="0" w:space="0" w:color="auto"/>
      </w:divBdr>
    </w:div>
    <w:div w:id="540436823">
      <w:bodyDiv w:val="1"/>
      <w:marLeft w:val="0"/>
      <w:marRight w:val="0"/>
      <w:marTop w:val="0"/>
      <w:marBottom w:val="0"/>
      <w:divBdr>
        <w:top w:val="none" w:sz="0" w:space="0" w:color="auto"/>
        <w:left w:val="none" w:sz="0" w:space="0" w:color="auto"/>
        <w:bottom w:val="none" w:sz="0" w:space="0" w:color="auto"/>
        <w:right w:val="none" w:sz="0" w:space="0" w:color="auto"/>
      </w:divBdr>
    </w:div>
    <w:div w:id="542330963">
      <w:bodyDiv w:val="1"/>
      <w:marLeft w:val="0"/>
      <w:marRight w:val="0"/>
      <w:marTop w:val="0"/>
      <w:marBottom w:val="0"/>
      <w:divBdr>
        <w:top w:val="none" w:sz="0" w:space="0" w:color="auto"/>
        <w:left w:val="none" w:sz="0" w:space="0" w:color="auto"/>
        <w:bottom w:val="none" w:sz="0" w:space="0" w:color="auto"/>
        <w:right w:val="none" w:sz="0" w:space="0" w:color="auto"/>
      </w:divBdr>
    </w:div>
    <w:div w:id="550577309">
      <w:bodyDiv w:val="1"/>
      <w:marLeft w:val="0"/>
      <w:marRight w:val="0"/>
      <w:marTop w:val="0"/>
      <w:marBottom w:val="0"/>
      <w:divBdr>
        <w:top w:val="none" w:sz="0" w:space="0" w:color="auto"/>
        <w:left w:val="none" w:sz="0" w:space="0" w:color="auto"/>
        <w:bottom w:val="none" w:sz="0" w:space="0" w:color="auto"/>
        <w:right w:val="none" w:sz="0" w:space="0" w:color="auto"/>
      </w:divBdr>
    </w:div>
    <w:div w:id="552161395">
      <w:bodyDiv w:val="1"/>
      <w:marLeft w:val="0"/>
      <w:marRight w:val="0"/>
      <w:marTop w:val="0"/>
      <w:marBottom w:val="0"/>
      <w:divBdr>
        <w:top w:val="none" w:sz="0" w:space="0" w:color="auto"/>
        <w:left w:val="none" w:sz="0" w:space="0" w:color="auto"/>
        <w:bottom w:val="none" w:sz="0" w:space="0" w:color="auto"/>
        <w:right w:val="none" w:sz="0" w:space="0" w:color="auto"/>
      </w:divBdr>
    </w:div>
    <w:div w:id="557011628">
      <w:bodyDiv w:val="1"/>
      <w:marLeft w:val="0"/>
      <w:marRight w:val="0"/>
      <w:marTop w:val="0"/>
      <w:marBottom w:val="0"/>
      <w:divBdr>
        <w:top w:val="none" w:sz="0" w:space="0" w:color="auto"/>
        <w:left w:val="none" w:sz="0" w:space="0" w:color="auto"/>
        <w:bottom w:val="none" w:sz="0" w:space="0" w:color="auto"/>
        <w:right w:val="none" w:sz="0" w:space="0" w:color="auto"/>
      </w:divBdr>
    </w:div>
    <w:div w:id="558443914">
      <w:bodyDiv w:val="1"/>
      <w:marLeft w:val="0"/>
      <w:marRight w:val="0"/>
      <w:marTop w:val="0"/>
      <w:marBottom w:val="0"/>
      <w:divBdr>
        <w:top w:val="none" w:sz="0" w:space="0" w:color="auto"/>
        <w:left w:val="none" w:sz="0" w:space="0" w:color="auto"/>
        <w:bottom w:val="none" w:sz="0" w:space="0" w:color="auto"/>
        <w:right w:val="none" w:sz="0" w:space="0" w:color="auto"/>
      </w:divBdr>
    </w:div>
    <w:div w:id="561673096">
      <w:bodyDiv w:val="1"/>
      <w:marLeft w:val="0"/>
      <w:marRight w:val="0"/>
      <w:marTop w:val="0"/>
      <w:marBottom w:val="0"/>
      <w:divBdr>
        <w:top w:val="none" w:sz="0" w:space="0" w:color="auto"/>
        <w:left w:val="none" w:sz="0" w:space="0" w:color="auto"/>
        <w:bottom w:val="none" w:sz="0" w:space="0" w:color="auto"/>
        <w:right w:val="none" w:sz="0" w:space="0" w:color="auto"/>
      </w:divBdr>
    </w:div>
    <w:div w:id="561720754">
      <w:bodyDiv w:val="1"/>
      <w:marLeft w:val="0"/>
      <w:marRight w:val="0"/>
      <w:marTop w:val="0"/>
      <w:marBottom w:val="0"/>
      <w:divBdr>
        <w:top w:val="none" w:sz="0" w:space="0" w:color="auto"/>
        <w:left w:val="none" w:sz="0" w:space="0" w:color="auto"/>
        <w:bottom w:val="none" w:sz="0" w:space="0" w:color="auto"/>
        <w:right w:val="none" w:sz="0" w:space="0" w:color="auto"/>
      </w:divBdr>
    </w:div>
    <w:div w:id="564878864">
      <w:bodyDiv w:val="1"/>
      <w:marLeft w:val="0"/>
      <w:marRight w:val="0"/>
      <w:marTop w:val="0"/>
      <w:marBottom w:val="0"/>
      <w:divBdr>
        <w:top w:val="none" w:sz="0" w:space="0" w:color="auto"/>
        <w:left w:val="none" w:sz="0" w:space="0" w:color="auto"/>
        <w:bottom w:val="none" w:sz="0" w:space="0" w:color="auto"/>
        <w:right w:val="none" w:sz="0" w:space="0" w:color="auto"/>
      </w:divBdr>
    </w:div>
    <w:div w:id="569577856">
      <w:bodyDiv w:val="1"/>
      <w:marLeft w:val="0"/>
      <w:marRight w:val="0"/>
      <w:marTop w:val="0"/>
      <w:marBottom w:val="0"/>
      <w:divBdr>
        <w:top w:val="none" w:sz="0" w:space="0" w:color="auto"/>
        <w:left w:val="none" w:sz="0" w:space="0" w:color="auto"/>
        <w:bottom w:val="none" w:sz="0" w:space="0" w:color="auto"/>
        <w:right w:val="none" w:sz="0" w:space="0" w:color="auto"/>
      </w:divBdr>
    </w:div>
    <w:div w:id="573130080">
      <w:bodyDiv w:val="1"/>
      <w:marLeft w:val="0"/>
      <w:marRight w:val="0"/>
      <w:marTop w:val="0"/>
      <w:marBottom w:val="0"/>
      <w:divBdr>
        <w:top w:val="none" w:sz="0" w:space="0" w:color="auto"/>
        <w:left w:val="none" w:sz="0" w:space="0" w:color="auto"/>
        <w:bottom w:val="none" w:sz="0" w:space="0" w:color="auto"/>
        <w:right w:val="none" w:sz="0" w:space="0" w:color="auto"/>
      </w:divBdr>
    </w:div>
    <w:div w:id="573702833">
      <w:bodyDiv w:val="1"/>
      <w:marLeft w:val="0"/>
      <w:marRight w:val="0"/>
      <w:marTop w:val="0"/>
      <w:marBottom w:val="0"/>
      <w:divBdr>
        <w:top w:val="none" w:sz="0" w:space="0" w:color="auto"/>
        <w:left w:val="none" w:sz="0" w:space="0" w:color="auto"/>
        <w:bottom w:val="none" w:sz="0" w:space="0" w:color="auto"/>
        <w:right w:val="none" w:sz="0" w:space="0" w:color="auto"/>
      </w:divBdr>
    </w:div>
    <w:div w:id="581792406">
      <w:bodyDiv w:val="1"/>
      <w:marLeft w:val="0"/>
      <w:marRight w:val="0"/>
      <w:marTop w:val="0"/>
      <w:marBottom w:val="0"/>
      <w:divBdr>
        <w:top w:val="none" w:sz="0" w:space="0" w:color="auto"/>
        <w:left w:val="none" w:sz="0" w:space="0" w:color="auto"/>
        <w:bottom w:val="none" w:sz="0" w:space="0" w:color="auto"/>
        <w:right w:val="none" w:sz="0" w:space="0" w:color="auto"/>
      </w:divBdr>
    </w:div>
    <w:div w:id="585303829">
      <w:bodyDiv w:val="1"/>
      <w:marLeft w:val="0"/>
      <w:marRight w:val="0"/>
      <w:marTop w:val="0"/>
      <w:marBottom w:val="0"/>
      <w:divBdr>
        <w:top w:val="none" w:sz="0" w:space="0" w:color="auto"/>
        <w:left w:val="none" w:sz="0" w:space="0" w:color="auto"/>
        <w:bottom w:val="none" w:sz="0" w:space="0" w:color="auto"/>
        <w:right w:val="none" w:sz="0" w:space="0" w:color="auto"/>
      </w:divBdr>
    </w:div>
    <w:div w:id="585455388">
      <w:bodyDiv w:val="1"/>
      <w:marLeft w:val="0"/>
      <w:marRight w:val="0"/>
      <w:marTop w:val="0"/>
      <w:marBottom w:val="0"/>
      <w:divBdr>
        <w:top w:val="none" w:sz="0" w:space="0" w:color="auto"/>
        <w:left w:val="none" w:sz="0" w:space="0" w:color="auto"/>
        <w:bottom w:val="none" w:sz="0" w:space="0" w:color="auto"/>
        <w:right w:val="none" w:sz="0" w:space="0" w:color="auto"/>
      </w:divBdr>
    </w:div>
    <w:div w:id="587278552">
      <w:bodyDiv w:val="1"/>
      <w:marLeft w:val="0"/>
      <w:marRight w:val="0"/>
      <w:marTop w:val="0"/>
      <w:marBottom w:val="0"/>
      <w:divBdr>
        <w:top w:val="none" w:sz="0" w:space="0" w:color="auto"/>
        <w:left w:val="none" w:sz="0" w:space="0" w:color="auto"/>
        <w:bottom w:val="none" w:sz="0" w:space="0" w:color="auto"/>
        <w:right w:val="none" w:sz="0" w:space="0" w:color="auto"/>
      </w:divBdr>
    </w:div>
    <w:div w:id="589698704">
      <w:bodyDiv w:val="1"/>
      <w:marLeft w:val="0"/>
      <w:marRight w:val="0"/>
      <w:marTop w:val="0"/>
      <w:marBottom w:val="0"/>
      <w:divBdr>
        <w:top w:val="none" w:sz="0" w:space="0" w:color="auto"/>
        <w:left w:val="none" w:sz="0" w:space="0" w:color="auto"/>
        <w:bottom w:val="none" w:sz="0" w:space="0" w:color="auto"/>
        <w:right w:val="none" w:sz="0" w:space="0" w:color="auto"/>
      </w:divBdr>
    </w:div>
    <w:div w:id="590242203">
      <w:bodyDiv w:val="1"/>
      <w:marLeft w:val="0"/>
      <w:marRight w:val="0"/>
      <w:marTop w:val="0"/>
      <w:marBottom w:val="0"/>
      <w:divBdr>
        <w:top w:val="none" w:sz="0" w:space="0" w:color="auto"/>
        <w:left w:val="none" w:sz="0" w:space="0" w:color="auto"/>
        <w:bottom w:val="none" w:sz="0" w:space="0" w:color="auto"/>
        <w:right w:val="none" w:sz="0" w:space="0" w:color="auto"/>
      </w:divBdr>
    </w:div>
    <w:div w:id="595091153">
      <w:bodyDiv w:val="1"/>
      <w:marLeft w:val="0"/>
      <w:marRight w:val="0"/>
      <w:marTop w:val="0"/>
      <w:marBottom w:val="0"/>
      <w:divBdr>
        <w:top w:val="none" w:sz="0" w:space="0" w:color="auto"/>
        <w:left w:val="none" w:sz="0" w:space="0" w:color="auto"/>
        <w:bottom w:val="none" w:sz="0" w:space="0" w:color="auto"/>
        <w:right w:val="none" w:sz="0" w:space="0" w:color="auto"/>
      </w:divBdr>
    </w:div>
    <w:div w:id="595679129">
      <w:bodyDiv w:val="1"/>
      <w:marLeft w:val="0"/>
      <w:marRight w:val="0"/>
      <w:marTop w:val="0"/>
      <w:marBottom w:val="0"/>
      <w:divBdr>
        <w:top w:val="none" w:sz="0" w:space="0" w:color="auto"/>
        <w:left w:val="none" w:sz="0" w:space="0" w:color="auto"/>
        <w:bottom w:val="none" w:sz="0" w:space="0" w:color="auto"/>
        <w:right w:val="none" w:sz="0" w:space="0" w:color="auto"/>
      </w:divBdr>
    </w:div>
    <w:div w:id="596908116">
      <w:bodyDiv w:val="1"/>
      <w:marLeft w:val="0"/>
      <w:marRight w:val="0"/>
      <w:marTop w:val="0"/>
      <w:marBottom w:val="0"/>
      <w:divBdr>
        <w:top w:val="none" w:sz="0" w:space="0" w:color="auto"/>
        <w:left w:val="none" w:sz="0" w:space="0" w:color="auto"/>
        <w:bottom w:val="none" w:sz="0" w:space="0" w:color="auto"/>
        <w:right w:val="none" w:sz="0" w:space="0" w:color="auto"/>
      </w:divBdr>
    </w:div>
    <w:div w:id="610010615">
      <w:bodyDiv w:val="1"/>
      <w:marLeft w:val="0"/>
      <w:marRight w:val="0"/>
      <w:marTop w:val="0"/>
      <w:marBottom w:val="0"/>
      <w:divBdr>
        <w:top w:val="none" w:sz="0" w:space="0" w:color="auto"/>
        <w:left w:val="none" w:sz="0" w:space="0" w:color="auto"/>
        <w:bottom w:val="none" w:sz="0" w:space="0" w:color="auto"/>
        <w:right w:val="none" w:sz="0" w:space="0" w:color="auto"/>
      </w:divBdr>
    </w:div>
    <w:div w:id="614337485">
      <w:bodyDiv w:val="1"/>
      <w:marLeft w:val="0"/>
      <w:marRight w:val="0"/>
      <w:marTop w:val="0"/>
      <w:marBottom w:val="0"/>
      <w:divBdr>
        <w:top w:val="none" w:sz="0" w:space="0" w:color="auto"/>
        <w:left w:val="none" w:sz="0" w:space="0" w:color="auto"/>
        <w:bottom w:val="none" w:sz="0" w:space="0" w:color="auto"/>
        <w:right w:val="none" w:sz="0" w:space="0" w:color="auto"/>
      </w:divBdr>
    </w:div>
    <w:div w:id="614755180">
      <w:bodyDiv w:val="1"/>
      <w:marLeft w:val="0"/>
      <w:marRight w:val="0"/>
      <w:marTop w:val="0"/>
      <w:marBottom w:val="0"/>
      <w:divBdr>
        <w:top w:val="none" w:sz="0" w:space="0" w:color="auto"/>
        <w:left w:val="none" w:sz="0" w:space="0" w:color="auto"/>
        <w:bottom w:val="none" w:sz="0" w:space="0" w:color="auto"/>
        <w:right w:val="none" w:sz="0" w:space="0" w:color="auto"/>
      </w:divBdr>
    </w:div>
    <w:div w:id="622200084">
      <w:bodyDiv w:val="1"/>
      <w:marLeft w:val="0"/>
      <w:marRight w:val="0"/>
      <w:marTop w:val="0"/>
      <w:marBottom w:val="0"/>
      <w:divBdr>
        <w:top w:val="none" w:sz="0" w:space="0" w:color="auto"/>
        <w:left w:val="none" w:sz="0" w:space="0" w:color="auto"/>
        <w:bottom w:val="none" w:sz="0" w:space="0" w:color="auto"/>
        <w:right w:val="none" w:sz="0" w:space="0" w:color="auto"/>
      </w:divBdr>
    </w:div>
    <w:div w:id="629291101">
      <w:bodyDiv w:val="1"/>
      <w:marLeft w:val="0"/>
      <w:marRight w:val="0"/>
      <w:marTop w:val="0"/>
      <w:marBottom w:val="0"/>
      <w:divBdr>
        <w:top w:val="none" w:sz="0" w:space="0" w:color="auto"/>
        <w:left w:val="none" w:sz="0" w:space="0" w:color="auto"/>
        <w:bottom w:val="none" w:sz="0" w:space="0" w:color="auto"/>
        <w:right w:val="none" w:sz="0" w:space="0" w:color="auto"/>
      </w:divBdr>
    </w:div>
    <w:div w:id="629869252">
      <w:bodyDiv w:val="1"/>
      <w:marLeft w:val="0"/>
      <w:marRight w:val="0"/>
      <w:marTop w:val="0"/>
      <w:marBottom w:val="0"/>
      <w:divBdr>
        <w:top w:val="none" w:sz="0" w:space="0" w:color="auto"/>
        <w:left w:val="none" w:sz="0" w:space="0" w:color="auto"/>
        <w:bottom w:val="none" w:sz="0" w:space="0" w:color="auto"/>
        <w:right w:val="none" w:sz="0" w:space="0" w:color="auto"/>
      </w:divBdr>
    </w:div>
    <w:div w:id="637102079">
      <w:bodyDiv w:val="1"/>
      <w:marLeft w:val="0"/>
      <w:marRight w:val="0"/>
      <w:marTop w:val="0"/>
      <w:marBottom w:val="0"/>
      <w:divBdr>
        <w:top w:val="none" w:sz="0" w:space="0" w:color="auto"/>
        <w:left w:val="none" w:sz="0" w:space="0" w:color="auto"/>
        <w:bottom w:val="none" w:sz="0" w:space="0" w:color="auto"/>
        <w:right w:val="none" w:sz="0" w:space="0" w:color="auto"/>
      </w:divBdr>
    </w:div>
    <w:div w:id="638196093">
      <w:bodyDiv w:val="1"/>
      <w:marLeft w:val="0"/>
      <w:marRight w:val="0"/>
      <w:marTop w:val="0"/>
      <w:marBottom w:val="0"/>
      <w:divBdr>
        <w:top w:val="none" w:sz="0" w:space="0" w:color="auto"/>
        <w:left w:val="none" w:sz="0" w:space="0" w:color="auto"/>
        <w:bottom w:val="none" w:sz="0" w:space="0" w:color="auto"/>
        <w:right w:val="none" w:sz="0" w:space="0" w:color="auto"/>
      </w:divBdr>
    </w:div>
    <w:div w:id="639186585">
      <w:bodyDiv w:val="1"/>
      <w:marLeft w:val="0"/>
      <w:marRight w:val="0"/>
      <w:marTop w:val="0"/>
      <w:marBottom w:val="0"/>
      <w:divBdr>
        <w:top w:val="none" w:sz="0" w:space="0" w:color="auto"/>
        <w:left w:val="none" w:sz="0" w:space="0" w:color="auto"/>
        <w:bottom w:val="none" w:sz="0" w:space="0" w:color="auto"/>
        <w:right w:val="none" w:sz="0" w:space="0" w:color="auto"/>
      </w:divBdr>
    </w:div>
    <w:div w:id="640043726">
      <w:bodyDiv w:val="1"/>
      <w:marLeft w:val="0"/>
      <w:marRight w:val="0"/>
      <w:marTop w:val="0"/>
      <w:marBottom w:val="0"/>
      <w:divBdr>
        <w:top w:val="none" w:sz="0" w:space="0" w:color="auto"/>
        <w:left w:val="none" w:sz="0" w:space="0" w:color="auto"/>
        <w:bottom w:val="none" w:sz="0" w:space="0" w:color="auto"/>
        <w:right w:val="none" w:sz="0" w:space="0" w:color="auto"/>
      </w:divBdr>
    </w:div>
    <w:div w:id="641427483">
      <w:bodyDiv w:val="1"/>
      <w:marLeft w:val="0"/>
      <w:marRight w:val="0"/>
      <w:marTop w:val="0"/>
      <w:marBottom w:val="0"/>
      <w:divBdr>
        <w:top w:val="none" w:sz="0" w:space="0" w:color="auto"/>
        <w:left w:val="none" w:sz="0" w:space="0" w:color="auto"/>
        <w:bottom w:val="none" w:sz="0" w:space="0" w:color="auto"/>
        <w:right w:val="none" w:sz="0" w:space="0" w:color="auto"/>
      </w:divBdr>
    </w:div>
    <w:div w:id="646203629">
      <w:bodyDiv w:val="1"/>
      <w:marLeft w:val="0"/>
      <w:marRight w:val="0"/>
      <w:marTop w:val="0"/>
      <w:marBottom w:val="0"/>
      <w:divBdr>
        <w:top w:val="none" w:sz="0" w:space="0" w:color="auto"/>
        <w:left w:val="none" w:sz="0" w:space="0" w:color="auto"/>
        <w:bottom w:val="none" w:sz="0" w:space="0" w:color="auto"/>
        <w:right w:val="none" w:sz="0" w:space="0" w:color="auto"/>
      </w:divBdr>
    </w:div>
    <w:div w:id="651569226">
      <w:bodyDiv w:val="1"/>
      <w:marLeft w:val="0"/>
      <w:marRight w:val="0"/>
      <w:marTop w:val="0"/>
      <w:marBottom w:val="0"/>
      <w:divBdr>
        <w:top w:val="none" w:sz="0" w:space="0" w:color="auto"/>
        <w:left w:val="none" w:sz="0" w:space="0" w:color="auto"/>
        <w:bottom w:val="none" w:sz="0" w:space="0" w:color="auto"/>
        <w:right w:val="none" w:sz="0" w:space="0" w:color="auto"/>
      </w:divBdr>
    </w:div>
    <w:div w:id="655494440">
      <w:bodyDiv w:val="1"/>
      <w:marLeft w:val="0"/>
      <w:marRight w:val="0"/>
      <w:marTop w:val="0"/>
      <w:marBottom w:val="0"/>
      <w:divBdr>
        <w:top w:val="none" w:sz="0" w:space="0" w:color="auto"/>
        <w:left w:val="none" w:sz="0" w:space="0" w:color="auto"/>
        <w:bottom w:val="none" w:sz="0" w:space="0" w:color="auto"/>
        <w:right w:val="none" w:sz="0" w:space="0" w:color="auto"/>
      </w:divBdr>
    </w:div>
    <w:div w:id="656882587">
      <w:bodyDiv w:val="1"/>
      <w:marLeft w:val="0"/>
      <w:marRight w:val="0"/>
      <w:marTop w:val="0"/>
      <w:marBottom w:val="0"/>
      <w:divBdr>
        <w:top w:val="none" w:sz="0" w:space="0" w:color="auto"/>
        <w:left w:val="none" w:sz="0" w:space="0" w:color="auto"/>
        <w:bottom w:val="none" w:sz="0" w:space="0" w:color="auto"/>
        <w:right w:val="none" w:sz="0" w:space="0" w:color="auto"/>
      </w:divBdr>
    </w:div>
    <w:div w:id="658190456">
      <w:bodyDiv w:val="1"/>
      <w:marLeft w:val="0"/>
      <w:marRight w:val="0"/>
      <w:marTop w:val="0"/>
      <w:marBottom w:val="0"/>
      <w:divBdr>
        <w:top w:val="none" w:sz="0" w:space="0" w:color="auto"/>
        <w:left w:val="none" w:sz="0" w:space="0" w:color="auto"/>
        <w:bottom w:val="none" w:sz="0" w:space="0" w:color="auto"/>
        <w:right w:val="none" w:sz="0" w:space="0" w:color="auto"/>
      </w:divBdr>
    </w:div>
    <w:div w:id="668950889">
      <w:bodyDiv w:val="1"/>
      <w:marLeft w:val="0"/>
      <w:marRight w:val="0"/>
      <w:marTop w:val="0"/>
      <w:marBottom w:val="0"/>
      <w:divBdr>
        <w:top w:val="none" w:sz="0" w:space="0" w:color="auto"/>
        <w:left w:val="none" w:sz="0" w:space="0" w:color="auto"/>
        <w:bottom w:val="none" w:sz="0" w:space="0" w:color="auto"/>
        <w:right w:val="none" w:sz="0" w:space="0" w:color="auto"/>
      </w:divBdr>
    </w:div>
    <w:div w:id="675688168">
      <w:bodyDiv w:val="1"/>
      <w:marLeft w:val="0"/>
      <w:marRight w:val="0"/>
      <w:marTop w:val="0"/>
      <w:marBottom w:val="0"/>
      <w:divBdr>
        <w:top w:val="none" w:sz="0" w:space="0" w:color="auto"/>
        <w:left w:val="none" w:sz="0" w:space="0" w:color="auto"/>
        <w:bottom w:val="none" w:sz="0" w:space="0" w:color="auto"/>
        <w:right w:val="none" w:sz="0" w:space="0" w:color="auto"/>
      </w:divBdr>
    </w:div>
    <w:div w:id="676157058">
      <w:bodyDiv w:val="1"/>
      <w:marLeft w:val="0"/>
      <w:marRight w:val="0"/>
      <w:marTop w:val="0"/>
      <w:marBottom w:val="0"/>
      <w:divBdr>
        <w:top w:val="none" w:sz="0" w:space="0" w:color="auto"/>
        <w:left w:val="none" w:sz="0" w:space="0" w:color="auto"/>
        <w:bottom w:val="none" w:sz="0" w:space="0" w:color="auto"/>
        <w:right w:val="none" w:sz="0" w:space="0" w:color="auto"/>
      </w:divBdr>
    </w:div>
    <w:div w:id="680161370">
      <w:bodyDiv w:val="1"/>
      <w:marLeft w:val="0"/>
      <w:marRight w:val="0"/>
      <w:marTop w:val="0"/>
      <w:marBottom w:val="0"/>
      <w:divBdr>
        <w:top w:val="none" w:sz="0" w:space="0" w:color="auto"/>
        <w:left w:val="none" w:sz="0" w:space="0" w:color="auto"/>
        <w:bottom w:val="none" w:sz="0" w:space="0" w:color="auto"/>
        <w:right w:val="none" w:sz="0" w:space="0" w:color="auto"/>
      </w:divBdr>
    </w:div>
    <w:div w:id="680738058">
      <w:bodyDiv w:val="1"/>
      <w:marLeft w:val="0"/>
      <w:marRight w:val="0"/>
      <w:marTop w:val="0"/>
      <w:marBottom w:val="0"/>
      <w:divBdr>
        <w:top w:val="none" w:sz="0" w:space="0" w:color="auto"/>
        <w:left w:val="none" w:sz="0" w:space="0" w:color="auto"/>
        <w:bottom w:val="none" w:sz="0" w:space="0" w:color="auto"/>
        <w:right w:val="none" w:sz="0" w:space="0" w:color="auto"/>
      </w:divBdr>
    </w:div>
    <w:div w:id="683094505">
      <w:bodyDiv w:val="1"/>
      <w:marLeft w:val="0"/>
      <w:marRight w:val="0"/>
      <w:marTop w:val="0"/>
      <w:marBottom w:val="0"/>
      <w:divBdr>
        <w:top w:val="none" w:sz="0" w:space="0" w:color="auto"/>
        <w:left w:val="none" w:sz="0" w:space="0" w:color="auto"/>
        <w:bottom w:val="none" w:sz="0" w:space="0" w:color="auto"/>
        <w:right w:val="none" w:sz="0" w:space="0" w:color="auto"/>
      </w:divBdr>
    </w:div>
    <w:div w:id="686060261">
      <w:bodyDiv w:val="1"/>
      <w:marLeft w:val="0"/>
      <w:marRight w:val="0"/>
      <w:marTop w:val="0"/>
      <w:marBottom w:val="0"/>
      <w:divBdr>
        <w:top w:val="none" w:sz="0" w:space="0" w:color="auto"/>
        <w:left w:val="none" w:sz="0" w:space="0" w:color="auto"/>
        <w:bottom w:val="none" w:sz="0" w:space="0" w:color="auto"/>
        <w:right w:val="none" w:sz="0" w:space="0" w:color="auto"/>
      </w:divBdr>
    </w:div>
    <w:div w:id="686247807">
      <w:bodyDiv w:val="1"/>
      <w:marLeft w:val="0"/>
      <w:marRight w:val="0"/>
      <w:marTop w:val="0"/>
      <w:marBottom w:val="0"/>
      <w:divBdr>
        <w:top w:val="none" w:sz="0" w:space="0" w:color="auto"/>
        <w:left w:val="none" w:sz="0" w:space="0" w:color="auto"/>
        <w:bottom w:val="none" w:sz="0" w:space="0" w:color="auto"/>
        <w:right w:val="none" w:sz="0" w:space="0" w:color="auto"/>
      </w:divBdr>
    </w:div>
    <w:div w:id="690448418">
      <w:bodyDiv w:val="1"/>
      <w:marLeft w:val="0"/>
      <w:marRight w:val="0"/>
      <w:marTop w:val="0"/>
      <w:marBottom w:val="0"/>
      <w:divBdr>
        <w:top w:val="none" w:sz="0" w:space="0" w:color="auto"/>
        <w:left w:val="none" w:sz="0" w:space="0" w:color="auto"/>
        <w:bottom w:val="none" w:sz="0" w:space="0" w:color="auto"/>
        <w:right w:val="none" w:sz="0" w:space="0" w:color="auto"/>
      </w:divBdr>
    </w:div>
    <w:div w:id="690691685">
      <w:bodyDiv w:val="1"/>
      <w:marLeft w:val="0"/>
      <w:marRight w:val="0"/>
      <w:marTop w:val="0"/>
      <w:marBottom w:val="0"/>
      <w:divBdr>
        <w:top w:val="none" w:sz="0" w:space="0" w:color="auto"/>
        <w:left w:val="none" w:sz="0" w:space="0" w:color="auto"/>
        <w:bottom w:val="none" w:sz="0" w:space="0" w:color="auto"/>
        <w:right w:val="none" w:sz="0" w:space="0" w:color="auto"/>
      </w:divBdr>
    </w:div>
    <w:div w:id="692073696">
      <w:bodyDiv w:val="1"/>
      <w:marLeft w:val="0"/>
      <w:marRight w:val="0"/>
      <w:marTop w:val="0"/>
      <w:marBottom w:val="0"/>
      <w:divBdr>
        <w:top w:val="none" w:sz="0" w:space="0" w:color="auto"/>
        <w:left w:val="none" w:sz="0" w:space="0" w:color="auto"/>
        <w:bottom w:val="none" w:sz="0" w:space="0" w:color="auto"/>
        <w:right w:val="none" w:sz="0" w:space="0" w:color="auto"/>
      </w:divBdr>
    </w:div>
    <w:div w:id="692995115">
      <w:bodyDiv w:val="1"/>
      <w:marLeft w:val="0"/>
      <w:marRight w:val="0"/>
      <w:marTop w:val="0"/>
      <w:marBottom w:val="0"/>
      <w:divBdr>
        <w:top w:val="none" w:sz="0" w:space="0" w:color="auto"/>
        <w:left w:val="none" w:sz="0" w:space="0" w:color="auto"/>
        <w:bottom w:val="none" w:sz="0" w:space="0" w:color="auto"/>
        <w:right w:val="none" w:sz="0" w:space="0" w:color="auto"/>
      </w:divBdr>
    </w:div>
    <w:div w:id="693111610">
      <w:bodyDiv w:val="1"/>
      <w:marLeft w:val="0"/>
      <w:marRight w:val="0"/>
      <w:marTop w:val="0"/>
      <w:marBottom w:val="0"/>
      <w:divBdr>
        <w:top w:val="none" w:sz="0" w:space="0" w:color="auto"/>
        <w:left w:val="none" w:sz="0" w:space="0" w:color="auto"/>
        <w:bottom w:val="none" w:sz="0" w:space="0" w:color="auto"/>
        <w:right w:val="none" w:sz="0" w:space="0" w:color="auto"/>
      </w:divBdr>
    </w:div>
    <w:div w:id="696926437">
      <w:bodyDiv w:val="1"/>
      <w:marLeft w:val="0"/>
      <w:marRight w:val="0"/>
      <w:marTop w:val="0"/>
      <w:marBottom w:val="0"/>
      <w:divBdr>
        <w:top w:val="none" w:sz="0" w:space="0" w:color="auto"/>
        <w:left w:val="none" w:sz="0" w:space="0" w:color="auto"/>
        <w:bottom w:val="none" w:sz="0" w:space="0" w:color="auto"/>
        <w:right w:val="none" w:sz="0" w:space="0" w:color="auto"/>
      </w:divBdr>
    </w:div>
    <w:div w:id="704718128">
      <w:bodyDiv w:val="1"/>
      <w:marLeft w:val="0"/>
      <w:marRight w:val="0"/>
      <w:marTop w:val="0"/>
      <w:marBottom w:val="0"/>
      <w:divBdr>
        <w:top w:val="none" w:sz="0" w:space="0" w:color="auto"/>
        <w:left w:val="none" w:sz="0" w:space="0" w:color="auto"/>
        <w:bottom w:val="none" w:sz="0" w:space="0" w:color="auto"/>
        <w:right w:val="none" w:sz="0" w:space="0" w:color="auto"/>
      </w:divBdr>
    </w:div>
    <w:div w:id="705638109">
      <w:bodyDiv w:val="1"/>
      <w:marLeft w:val="0"/>
      <w:marRight w:val="0"/>
      <w:marTop w:val="0"/>
      <w:marBottom w:val="0"/>
      <w:divBdr>
        <w:top w:val="none" w:sz="0" w:space="0" w:color="auto"/>
        <w:left w:val="none" w:sz="0" w:space="0" w:color="auto"/>
        <w:bottom w:val="none" w:sz="0" w:space="0" w:color="auto"/>
        <w:right w:val="none" w:sz="0" w:space="0" w:color="auto"/>
      </w:divBdr>
    </w:div>
    <w:div w:id="707529722">
      <w:bodyDiv w:val="1"/>
      <w:marLeft w:val="0"/>
      <w:marRight w:val="0"/>
      <w:marTop w:val="0"/>
      <w:marBottom w:val="0"/>
      <w:divBdr>
        <w:top w:val="none" w:sz="0" w:space="0" w:color="auto"/>
        <w:left w:val="none" w:sz="0" w:space="0" w:color="auto"/>
        <w:bottom w:val="none" w:sz="0" w:space="0" w:color="auto"/>
        <w:right w:val="none" w:sz="0" w:space="0" w:color="auto"/>
      </w:divBdr>
    </w:div>
    <w:div w:id="711687023">
      <w:bodyDiv w:val="1"/>
      <w:marLeft w:val="0"/>
      <w:marRight w:val="0"/>
      <w:marTop w:val="0"/>
      <w:marBottom w:val="0"/>
      <w:divBdr>
        <w:top w:val="none" w:sz="0" w:space="0" w:color="auto"/>
        <w:left w:val="none" w:sz="0" w:space="0" w:color="auto"/>
        <w:bottom w:val="none" w:sz="0" w:space="0" w:color="auto"/>
        <w:right w:val="none" w:sz="0" w:space="0" w:color="auto"/>
      </w:divBdr>
    </w:div>
    <w:div w:id="712271066">
      <w:bodyDiv w:val="1"/>
      <w:marLeft w:val="0"/>
      <w:marRight w:val="0"/>
      <w:marTop w:val="0"/>
      <w:marBottom w:val="0"/>
      <w:divBdr>
        <w:top w:val="none" w:sz="0" w:space="0" w:color="auto"/>
        <w:left w:val="none" w:sz="0" w:space="0" w:color="auto"/>
        <w:bottom w:val="none" w:sz="0" w:space="0" w:color="auto"/>
        <w:right w:val="none" w:sz="0" w:space="0" w:color="auto"/>
      </w:divBdr>
    </w:div>
    <w:div w:id="715856913">
      <w:bodyDiv w:val="1"/>
      <w:marLeft w:val="0"/>
      <w:marRight w:val="0"/>
      <w:marTop w:val="0"/>
      <w:marBottom w:val="0"/>
      <w:divBdr>
        <w:top w:val="none" w:sz="0" w:space="0" w:color="auto"/>
        <w:left w:val="none" w:sz="0" w:space="0" w:color="auto"/>
        <w:bottom w:val="none" w:sz="0" w:space="0" w:color="auto"/>
        <w:right w:val="none" w:sz="0" w:space="0" w:color="auto"/>
      </w:divBdr>
    </w:div>
    <w:div w:id="725688654">
      <w:bodyDiv w:val="1"/>
      <w:marLeft w:val="0"/>
      <w:marRight w:val="0"/>
      <w:marTop w:val="0"/>
      <w:marBottom w:val="0"/>
      <w:divBdr>
        <w:top w:val="none" w:sz="0" w:space="0" w:color="auto"/>
        <w:left w:val="none" w:sz="0" w:space="0" w:color="auto"/>
        <w:bottom w:val="none" w:sz="0" w:space="0" w:color="auto"/>
        <w:right w:val="none" w:sz="0" w:space="0" w:color="auto"/>
      </w:divBdr>
    </w:div>
    <w:div w:id="727459815">
      <w:bodyDiv w:val="1"/>
      <w:marLeft w:val="0"/>
      <w:marRight w:val="0"/>
      <w:marTop w:val="0"/>
      <w:marBottom w:val="0"/>
      <w:divBdr>
        <w:top w:val="none" w:sz="0" w:space="0" w:color="auto"/>
        <w:left w:val="none" w:sz="0" w:space="0" w:color="auto"/>
        <w:bottom w:val="none" w:sz="0" w:space="0" w:color="auto"/>
        <w:right w:val="none" w:sz="0" w:space="0" w:color="auto"/>
      </w:divBdr>
    </w:div>
    <w:div w:id="729304814">
      <w:bodyDiv w:val="1"/>
      <w:marLeft w:val="0"/>
      <w:marRight w:val="0"/>
      <w:marTop w:val="0"/>
      <w:marBottom w:val="0"/>
      <w:divBdr>
        <w:top w:val="none" w:sz="0" w:space="0" w:color="auto"/>
        <w:left w:val="none" w:sz="0" w:space="0" w:color="auto"/>
        <w:bottom w:val="none" w:sz="0" w:space="0" w:color="auto"/>
        <w:right w:val="none" w:sz="0" w:space="0" w:color="auto"/>
      </w:divBdr>
    </w:div>
    <w:div w:id="731076983">
      <w:bodyDiv w:val="1"/>
      <w:marLeft w:val="0"/>
      <w:marRight w:val="0"/>
      <w:marTop w:val="0"/>
      <w:marBottom w:val="0"/>
      <w:divBdr>
        <w:top w:val="none" w:sz="0" w:space="0" w:color="auto"/>
        <w:left w:val="none" w:sz="0" w:space="0" w:color="auto"/>
        <w:bottom w:val="none" w:sz="0" w:space="0" w:color="auto"/>
        <w:right w:val="none" w:sz="0" w:space="0" w:color="auto"/>
      </w:divBdr>
    </w:div>
    <w:div w:id="732394065">
      <w:bodyDiv w:val="1"/>
      <w:marLeft w:val="0"/>
      <w:marRight w:val="0"/>
      <w:marTop w:val="0"/>
      <w:marBottom w:val="0"/>
      <w:divBdr>
        <w:top w:val="none" w:sz="0" w:space="0" w:color="auto"/>
        <w:left w:val="none" w:sz="0" w:space="0" w:color="auto"/>
        <w:bottom w:val="none" w:sz="0" w:space="0" w:color="auto"/>
        <w:right w:val="none" w:sz="0" w:space="0" w:color="auto"/>
      </w:divBdr>
    </w:div>
    <w:div w:id="732703269">
      <w:bodyDiv w:val="1"/>
      <w:marLeft w:val="0"/>
      <w:marRight w:val="0"/>
      <w:marTop w:val="0"/>
      <w:marBottom w:val="0"/>
      <w:divBdr>
        <w:top w:val="none" w:sz="0" w:space="0" w:color="auto"/>
        <w:left w:val="none" w:sz="0" w:space="0" w:color="auto"/>
        <w:bottom w:val="none" w:sz="0" w:space="0" w:color="auto"/>
        <w:right w:val="none" w:sz="0" w:space="0" w:color="auto"/>
      </w:divBdr>
    </w:div>
    <w:div w:id="737020665">
      <w:bodyDiv w:val="1"/>
      <w:marLeft w:val="0"/>
      <w:marRight w:val="0"/>
      <w:marTop w:val="0"/>
      <w:marBottom w:val="0"/>
      <w:divBdr>
        <w:top w:val="none" w:sz="0" w:space="0" w:color="auto"/>
        <w:left w:val="none" w:sz="0" w:space="0" w:color="auto"/>
        <w:bottom w:val="none" w:sz="0" w:space="0" w:color="auto"/>
        <w:right w:val="none" w:sz="0" w:space="0" w:color="auto"/>
      </w:divBdr>
    </w:div>
    <w:div w:id="737630777">
      <w:bodyDiv w:val="1"/>
      <w:marLeft w:val="0"/>
      <w:marRight w:val="0"/>
      <w:marTop w:val="0"/>
      <w:marBottom w:val="0"/>
      <w:divBdr>
        <w:top w:val="none" w:sz="0" w:space="0" w:color="auto"/>
        <w:left w:val="none" w:sz="0" w:space="0" w:color="auto"/>
        <w:bottom w:val="none" w:sz="0" w:space="0" w:color="auto"/>
        <w:right w:val="none" w:sz="0" w:space="0" w:color="auto"/>
      </w:divBdr>
    </w:div>
    <w:div w:id="737634568">
      <w:bodyDiv w:val="1"/>
      <w:marLeft w:val="0"/>
      <w:marRight w:val="0"/>
      <w:marTop w:val="0"/>
      <w:marBottom w:val="0"/>
      <w:divBdr>
        <w:top w:val="none" w:sz="0" w:space="0" w:color="auto"/>
        <w:left w:val="none" w:sz="0" w:space="0" w:color="auto"/>
        <w:bottom w:val="none" w:sz="0" w:space="0" w:color="auto"/>
        <w:right w:val="none" w:sz="0" w:space="0" w:color="auto"/>
      </w:divBdr>
    </w:div>
    <w:div w:id="739671362">
      <w:bodyDiv w:val="1"/>
      <w:marLeft w:val="0"/>
      <w:marRight w:val="0"/>
      <w:marTop w:val="0"/>
      <w:marBottom w:val="0"/>
      <w:divBdr>
        <w:top w:val="none" w:sz="0" w:space="0" w:color="auto"/>
        <w:left w:val="none" w:sz="0" w:space="0" w:color="auto"/>
        <w:bottom w:val="none" w:sz="0" w:space="0" w:color="auto"/>
        <w:right w:val="none" w:sz="0" w:space="0" w:color="auto"/>
      </w:divBdr>
    </w:div>
    <w:div w:id="739861607">
      <w:bodyDiv w:val="1"/>
      <w:marLeft w:val="0"/>
      <w:marRight w:val="0"/>
      <w:marTop w:val="0"/>
      <w:marBottom w:val="0"/>
      <w:divBdr>
        <w:top w:val="none" w:sz="0" w:space="0" w:color="auto"/>
        <w:left w:val="none" w:sz="0" w:space="0" w:color="auto"/>
        <w:bottom w:val="none" w:sz="0" w:space="0" w:color="auto"/>
        <w:right w:val="none" w:sz="0" w:space="0" w:color="auto"/>
      </w:divBdr>
    </w:div>
    <w:div w:id="742064696">
      <w:bodyDiv w:val="1"/>
      <w:marLeft w:val="0"/>
      <w:marRight w:val="0"/>
      <w:marTop w:val="0"/>
      <w:marBottom w:val="0"/>
      <w:divBdr>
        <w:top w:val="none" w:sz="0" w:space="0" w:color="auto"/>
        <w:left w:val="none" w:sz="0" w:space="0" w:color="auto"/>
        <w:bottom w:val="none" w:sz="0" w:space="0" w:color="auto"/>
        <w:right w:val="none" w:sz="0" w:space="0" w:color="auto"/>
      </w:divBdr>
    </w:div>
    <w:div w:id="743182774">
      <w:bodyDiv w:val="1"/>
      <w:marLeft w:val="0"/>
      <w:marRight w:val="0"/>
      <w:marTop w:val="0"/>
      <w:marBottom w:val="0"/>
      <w:divBdr>
        <w:top w:val="none" w:sz="0" w:space="0" w:color="auto"/>
        <w:left w:val="none" w:sz="0" w:space="0" w:color="auto"/>
        <w:bottom w:val="none" w:sz="0" w:space="0" w:color="auto"/>
        <w:right w:val="none" w:sz="0" w:space="0" w:color="auto"/>
      </w:divBdr>
    </w:div>
    <w:div w:id="745228835">
      <w:bodyDiv w:val="1"/>
      <w:marLeft w:val="0"/>
      <w:marRight w:val="0"/>
      <w:marTop w:val="0"/>
      <w:marBottom w:val="0"/>
      <w:divBdr>
        <w:top w:val="none" w:sz="0" w:space="0" w:color="auto"/>
        <w:left w:val="none" w:sz="0" w:space="0" w:color="auto"/>
        <w:bottom w:val="none" w:sz="0" w:space="0" w:color="auto"/>
        <w:right w:val="none" w:sz="0" w:space="0" w:color="auto"/>
      </w:divBdr>
    </w:div>
    <w:div w:id="749086443">
      <w:bodyDiv w:val="1"/>
      <w:marLeft w:val="0"/>
      <w:marRight w:val="0"/>
      <w:marTop w:val="0"/>
      <w:marBottom w:val="0"/>
      <w:divBdr>
        <w:top w:val="none" w:sz="0" w:space="0" w:color="auto"/>
        <w:left w:val="none" w:sz="0" w:space="0" w:color="auto"/>
        <w:bottom w:val="none" w:sz="0" w:space="0" w:color="auto"/>
        <w:right w:val="none" w:sz="0" w:space="0" w:color="auto"/>
      </w:divBdr>
    </w:div>
    <w:div w:id="753866544">
      <w:bodyDiv w:val="1"/>
      <w:marLeft w:val="0"/>
      <w:marRight w:val="0"/>
      <w:marTop w:val="0"/>
      <w:marBottom w:val="0"/>
      <w:divBdr>
        <w:top w:val="none" w:sz="0" w:space="0" w:color="auto"/>
        <w:left w:val="none" w:sz="0" w:space="0" w:color="auto"/>
        <w:bottom w:val="none" w:sz="0" w:space="0" w:color="auto"/>
        <w:right w:val="none" w:sz="0" w:space="0" w:color="auto"/>
      </w:divBdr>
    </w:div>
    <w:div w:id="755371130">
      <w:bodyDiv w:val="1"/>
      <w:marLeft w:val="0"/>
      <w:marRight w:val="0"/>
      <w:marTop w:val="0"/>
      <w:marBottom w:val="0"/>
      <w:divBdr>
        <w:top w:val="none" w:sz="0" w:space="0" w:color="auto"/>
        <w:left w:val="none" w:sz="0" w:space="0" w:color="auto"/>
        <w:bottom w:val="none" w:sz="0" w:space="0" w:color="auto"/>
        <w:right w:val="none" w:sz="0" w:space="0" w:color="auto"/>
      </w:divBdr>
    </w:div>
    <w:div w:id="757991837">
      <w:bodyDiv w:val="1"/>
      <w:marLeft w:val="0"/>
      <w:marRight w:val="0"/>
      <w:marTop w:val="0"/>
      <w:marBottom w:val="0"/>
      <w:divBdr>
        <w:top w:val="none" w:sz="0" w:space="0" w:color="auto"/>
        <w:left w:val="none" w:sz="0" w:space="0" w:color="auto"/>
        <w:bottom w:val="none" w:sz="0" w:space="0" w:color="auto"/>
        <w:right w:val="none" w:sz="0" w:space="0" w:color="auto"/>
      </w:divBdr>
    </w:div>
    <w:div w:id="765734202">
      <w:bodyDiv w:val="1"/>
      <w:marLeft w:val="0"/>
      <w:marRight w:val="0"/>
      <w:marTop w:val="0"/>
      <w:marBottom w:val="0"/>
      <w:divBdr>
        <w:top w:val="none" w:sz="0" w:space="0" w:color="auto"/>
        <w:left w:val="none" w:sz="0" w:space="0" w:color="auto"/>
        <w:bottom w:val="none" w:sz="0" w:space="0" w:color="auto"/>
        <w:right w:val="none" w:sz="0" w:space="0" w:color="auto"/>
      </w:divBdr>
    </w:div>
    <w:div w:id="766845901">
      <w:bodyDiv w:val="1"/>
      <w:marLeft w:val="0"/>
      <w:marRight w:val="0"/>
      <w:marTop w:val="0"/>
      <w:marBottom w:val="0"/>
      <w:divBdr>
        <w:top w:val="none" w:sz="0" w:space="0" w:color="auto"/>
        <w:left w:val="none" w:sz="0" w:space="0" w:color="auto"/>
        <w:bottom w:val="none" w:sz="0" w:space="0" w:color="auto"/>
        <w:right w:val="none" w:sz="0" w:space="0" w:color="auto"/>
      </w:divBdr>
    </w:div>
    <w:div w:id="767583935">
      <w:bodyDiv w:val="1"/>
      <w:marLeft w:val="0"/>
      <w:marRight w:val="0"/>
      <w:marTop w:val="0"/>
      <w:marBottom w:val="0"/>
      <w:divBdr>
        <w:top w:val="none" w:sz="0" w:space="0" w:color="auto"/>
        <w:left w:val="none" w:sz="0" w:space="0" w:color="auto"/>
        <w:bottom w:val="none" w:sz="0" w:space="0" w:color="auto"/>
        <w:right w:val="none" w:sz="0" w:space="0" w:color="auto"/>
      </w:divBdr>
    </w:div>
    <w:div w:id="768937386">
      <w:bodyDiv w:val="1"/>
      <w:marLeft w:val="0"/>
      <w:marRight w:val="0"/>
      <w:marTop w:val="0"/>
      <w:marBottom w:val="0"/>
      <w:divBdr>
        <w:top w:val="none" w:sz="0" w:space="0" w:color="auto"/>
        <w:left w:val="none" w:sz="0" w:space="0" w:color="auto"/>
        <w:bottom w:val="none" w:sz="0" w:space="0" w:color="auto"/>
        <w:right w:val="none" w:sz="0" w:space="0" w:color="auto"/>
      </w:divBdr>
    </w:div>
    <w:div w:id="775716075">
      <w:bodyDiv w:val="1"/>
      <w:marLeft w:val="0"/>
      <w:marRight w:val="0"/>
      <w:marTop w:val="0"/>
      <w:marBottom w:val="0"/>
      <w:divBdr>
        <w:top w:val="none" w:sz="0" w:space="0" w:color="auto"/>
        <w:left w:val="none" w:sz="0" w:space="0" w:color="auto"/>
        <w:bottom w:val="none" w:sz="0" w:space="0" w:color="auto"/>
        <w:right w:val="none" w:sz="0" w:space="0" w:color="auto"/>
      </w:divBdr>
    </w:div>
    <w:div w:id="782653489">
      <w:bodyDiv w:val="1"/>
      <w:marLeft w:val="0"/>
      <w:marRight w:val="0"/>
      <w:marTop w:val="0"/>
      <w:marBottom w:val="0"/>
      <w:divBdr>
        <w:top w:val="none" w:sz="0" w:space="0" w:color="auto"/>
        <w:left w:val="none" w:sz="0" w:space="0" w:color="auto"/>
        <w:bottom w:val="none" w:sz="0" w:space="0" w:color="auto"/>
        <w:right w:val="none" w:sz="0" w:space="0" w:color="auto"/>
      </w:divBdr>
    </w:div>
    <w:div w:id="784344869">
      <w:bodyDiv w:val="1"/>
      <w:marLeft w:val="0"/>
      <w:marRight w:val="0"/>
      <w:marTop w:val="0"/>
      <w:marBottom w:val="0"/>
      <w:divBdr>
        <w:top w:val="none" w:sz="0" w:space="0" w:color="auto"/>
        <w:left w:val="none" w:sz="0" w:space="0" w:color="auto"/>
        <w:bottom w:val="none" w:sz="0" w:space="0" w:color="auto"/>
        <w:right w:val="none" w:sz="0" w:space="0" w:color="auto"/>
      </w:divBdr>
    </w:div>
    <w:div w:id="785125292">
      <w:bodyDiv w:val="1"/>
      <w:marLeft w:val="0"/>
      <w:marRight w:val="0"/>
      <w:marTop w:val="0"/>
      <w:marBottom w:val="0"/>
      <w:divBdr>
        <w:top w:val="none" w:sz="0" w:space="0" w:color="auto"/>
        <w:left w:val="none" w:sz="0" w:space="0" w:color="auto"/>
        <w:bottom w:val="none" w:sz="0" w:space="0" w:color="auto"/>
        <w:right w:val="none" w:sz="0" w:space="0" w:color="auto"/>
      </w:divBdr>
    </w:div>
    <w:div w:id="787042521">
      <w:bodyDiv w:val="1"/>
      <w:marLeft w:val="0"/>
      <w:marRight w:val="0"/>
      <w:marTop w:val="0"/>
      <w:marBottom w:val="0"/>
      <w:divBdr>
        <w:top w:val="none" w:sz="0" w:space="0" w:color="auto"/>
        <w:left w:val="none" w:sz="0" w:space="0" w:color="auto"/>
        <w:bottom w:val="none" w:sz="0" w:space="0" w:color="auto"/>
        <w:right w:val="none" w:sz="0" w:space="0" w:color="auto"/>
      </w:divBdr>
    </w:div>
    <w:div w:id="788670907">
      <w:bodyDiv w:val="1"/>
      <w:marLeft w:val="0"/>
      <w:marRight w:val="0"/>
      <w:marTop w:val="0"/>
      <w:marBottom w:val="0"/>
      <w:divBdr>
        <w:top w:val="none" w:sz="0" w:space="0" w:color="auto"/>
        <w:left w:val="none" w:sz="0" w:space="0" w:color="auto"/>
        <w:bottom w:val="none" w:sz="0" w:space="0" w:color="auto"/>
        <w:right w:val="none" w:sz="0" w:space="0" w:color="auto"/>
      </w:divBdr>
    </w:div>
    <w:div w:id="789713743">
      <w:bodyDiv w:val="1"/>
      <w:marLeft w:val="0"/>
      <w:marRight w:val="0"/>
      <w:marTop w:val="0"/>
      <w:marBottom w:val="0"/>
      <w:divBdr>
        <w:top w:val="none" w:sz="0" w:space="0" w:color="auto"/>
        <w:left w:val="none" w:sz="0" w:space="0" w:color="auto"/>
        <w:bottom w:val="none" w:sz="0" w:space="0" w:color="auto"/>
        <w:right w:val="none" w:sz="0" w:space="0" w:color="auto"/>
      </w:divBdr>
    </w:div>
    <w:div w:id="791633976">
      <w:bodyDiv w:val="1"/>
      <w:marLeft w:val="0"/>
      <w:marRight w:val="0"/>
      <w:marTop w:val="0"/>
      <w:marBottom w:val="0"/>
      <w:divBdr>
        <w:top w:val="none" w:sz="0" w:space="0" w:color="auto"/>
        <w:left w:val="none" w:sz="0" w:space="0" w:color="auto"/>
        <w:bottom w:val="none" w:sz="0" w:space="0" w:color="auto"/>
        <w:right w:val="none" w:sz="0" w:space="0" w:color="auto"/>
      </w:divBdr>
    </w:div>
    <w:div w:id="798911380">
      <w:bodyDiv w:val="1"/>
      <w:marLeft w:val="0"/>
      <w:marRight w:val="0"/>
      <w:marTop w:val="0"/>
      <w:marBottom w:val="0"/>
      <w:divBdr>
        <w:top w:val="none" w:sz="0" w:space="0" w:color="auto"/>
        <w:left w:val="none" w:sz="0" w:space="0" w:color="auto"/>
        <w:bottom w:val="none" w:sz="0" w:space="0" w:color="auto"/>
        <w:right w:val="none" w:sz="0" w:space="0" w:color="auto"/>
      </w:divBdr>
    </w:div>
    <w:div w:id="801314610">
      <w:bodyDiv w:val="1"/>
      <w:marLeft w:val="0"/>
      <w:marRight w:val="0"/>
      <w:marTop w:val="0"/>
      <w:marBottom w:val="0"/>
      <w:divBdr>
        <w:top w:val="none" w:sz="0" w:space="0" w:color="auto"/>
        <w:left w:val="none" w:sz="0" w:space="0" w:color="auto"/>
        <w:bottom w:val="none" w:sz="0" w:space="0" w:color="auto"/>
        <w:right w:val="none" w:sz="0" w:space="0" w:color="auto"/>
      </w:divBdr>
    </w:div>
    <w:div w:id="801655528">
      <w:bodyDiv w:val="1"/>
      <w:marLeft w:val="0"/>
      <w:marRight w:val="0"/>
      <w:marTop w:val="0"/>
      <w:marBottom w:val="0"/>
      <w:divBdr>
        <w:top w:val="none" w:sz="0" w:space="0" w:color="auto"/>
        <w:left w:val="none" w:sz="0" w:space="0" w:color="auto"/>
        <w:bottom w:val="none" w:sz="0" w:space="0" w:color="auto"/>
        <w:right w:val="none" w:sz="0" w:space="0" w:color="auto"/>
      </w:divBdr>
    </w:div>
    <w:div w:id="803548172">
      <w:bodyDiv w:val="1"/>
      <w:marLeft w:val="0"/>
      <w:marRight w:val="0"/>
      <w:marTop w:val="0"/>
      <w:marBottom w:val="0"/>
      <w:divBdr>
        <w:top w:val="none" w:sz="0" w:space="0" w:color="auto"/>
        <w:left w:val="none" w:sz="0" w:space="0" w:color="auto"/>
        <w:bottom w:val="none" w:sz="0" w:space="0" w:color="auto"/>
        <w:right w:val="none" w:sz="0" w:space="0" w:color="auto"/>
      </w:divBdr>
    </w:div>
    <w:div w:id="804079304">
      <w:bodyDiv w:val="1"/>
      <w:marLeft w:val="0"/>
      <w:marRight w:val="0"/>
      <w:marTop w:val="0"/>
      <w:marBottom w:val="0"/>
      <w:divBdr>
        <w:top w:val="none" w:sz="0" w:space="0" w:color="auto"/>
        <w:left w:val="none" w:sz="0" w:space="0" w:color="auto"/>
        <w:bottom w:val="none" w:sz="0" w:space="0" w:color="auto"/>
        <w:right w:val="none" w:sz="0" w:space="0" w:color="auto"/>
      </w:divBdr>
    </w:div>
    <w:div w:id="804616492">
      <w:bodyDiv w:val="1"/>
      <w:marLeft w:val="0"/>
      <w:marRight w:val="0"/>
      <w:marTop w:val="0"/>
      <w:marBottom w:val="0"/>
      <w:divBdr>
        <w:top w:val="none" w:sz="0" w:space="0" w:color="auto"/>
        <w:left w:val="none" w:sz="0" w:space="0" w:color="auto"/>
        <w:bottom w:val="none" w:sz="0" w:space="0" w:color="auto"/>
        <w:right w:val="none" w:sz="0" w:space="0" w:color="auto"/>
      </w:divBdr>
    </w:div>
    <w:div w:id="806895227">
      <w:bodyDiv w:val="1"/>
      <w:marLeft w:val="0"/>
      <w:marRight w:val="0"/>
      <w:marTop w:val="0"/>
      <w:marBottom w:val="0"/>
      <w:divBdr>
        <w:top w:val="none" w:sz="0" w:space="0" w:color="auto"/>
        <w:left w:val="none" w:sz="0" w:space="0" w:color="auto"/>
        <w:bottom w:val="none" w:sz="0" w:space="0" w:color="auto"/>
        <w:right w:val="none" w:sz="0" w:space="0" w:color="auto"/>
      </w:divBdr>
    </w:div>
    <w:div w:id="810097455">
      <w:bodyDiv w:val="1"/>
      <w:marLeft w:val="0"/>
      <w:marRight w:val="0"/>
      <w:marTop w:val="0"/>
      <w:marBottom w:val="0"/>
      <w:divBdr>
        <w:top w:val="none" w:sz="0" w:space="0" w:color="auto"/>
        <w:left w:val="none" w:sz="0" w:space="0" w:color="auto"/>
        <w:bottom w:val="none" w:sz="0" w:space="0" w:color="auto"/>
        <w:right w:val="none" w:sz="0" w:space="0" w:color="auto"/>
      </w:divBdr>
    </w:div>
    <w:div w:id="812720407">
      <w:bodyDiv w:val="1"/>
      <w:marLeft w:val="0"/>
      <w:marRight w:val="0"/>
      <w:marTop w:val="0"/>
      <w:marBottom w:val="0"/>
      <w:divBdr>
        <w:top w:val="none" w:sz="0" w:space="0" w:color="auto"/>
        <w:left w:val="none" w:sz="0" w:space="0" w:color="auto"/>
        <w:bottom w:val="none" w:sz="0" w:space="0" w:color="auto"/>
        <w:right w:val="none" w:sz="0" w:space="0" w:color="auto"/>
      </w:divBdr>
    </w:div>
    <w:div w:id="814565236">
      <w:bodyDiv w:val="1"/>
      <w:marLeft w:val="0"/>
      <w:marRight w:val="0"/>
      <w:marTop w:val="0"/>
      <w:marBottom w:val="0"/>
      <w:divBdr>
        <w:top w:val="none" w:sz="0" w:space="0" w:color="auto"/>
        <w:left w:val="none" w:sz="0" w:space="0" w:color="auto"/>
        <w:bottom w:val="none" w:sz="0" w:space="0" w:color="auto"/>
        <w:right w:val="none" w:sz="0" w:space="0" w:color="auto"/>
      </w:divBdr>
    </w:div>
    <w:div w:id="816073361">
      <w:bodyDiv w:val="1"/>
      <w:marLeft w:val="0"/>
      <w:marRight w:val="0"/>
      <w:marTop w:val="0"/>
      <w:marBottom w:val="0"/>
      <w:divBdr>
        <w:top w:val="none" w:sz="0" w:space="0" w:color="auto"/>
        <w:left w:val="none" w:sz="0" w:space="0" w:color="auto"/>
        <w:bottom w:val="none" w:sz="0" w:space="0" w:color="auto"/>
        <w:right w:val="none" w:sz="0" w:space="0" w:color="auto"/>
      </w:divBdr>
    </w:div>
    <w:div w:id="820537966">
      <w:bodyDiv w:val="1"/>
      <w:marLeft w:val="0"/>
      <w:marRight w:val="0"/>
      <w:marTop w:val="0"/>
      <w:marBottom w:val="0"/>
      <w:divBdr>
        <w:top w:val="none" w:sz="0" w:space="0" w:color="auto"/>
        <w:left w:val="none" w:sz="0" w:space="0" w:color="auto"/>
        <w:bottom w:val="none" w:sz="0" w:space="0" w:color="auto"/>
        <w:right w:val="none" w:sz="0" w:space="0" w:color="auto"/>
      </w:divBdr>
    </w:div>
    <w:div w:id="822351177">
      <w:bodyDiv w:val="1"/>
      <w:marLeft w:val="0"/>
      <w:marRight w:val="0"/>
      <w:marTop w:val="0"/>
      <w:marBottom w:val="0"/>
      <w:divBdr>
        <w:top w:val="none" w:sz="0" w:space="0" w:color="auto"/>
        <w:left w:val="none" w:sz="0" w:space="0" w:color="auto"/>
        <w:bottom w:val="none" w:sz="0" w:space="0" w:color="auto"/>
        <w:right w:val="none" w:sz="0" w:space="0" w:color="auto"/>
      </w:divBdr>
    </w:div>
    <w:div w:id="822813687">
      <w:bodyDiv w:val="1"/>
      <w:marLeft w:val="0"/>
      <w:marRight w:val="0"/>
      <w:marTop w:val="0"/>
      <w:marBottom w:val="0"/>
      <w:divBdr>
        <w:top w:val="none" w:sz="0" w:space="0" w:color="auto"/>
        <w:left w:val="none" w:sz="0" w:space="0" w:color="auto"/>
        <w:bottom w:val="none" w:sz="0" w:space="0" w:color="auto"/>
        <w:right w:val="none" w:sz="0" w:space="0" w:color="auto"/>
      </w:divBdr>
    </w:div>
    <w:div w:id="832839721">
      <w:bodyDiv w:val="1"/>
      <w:marLeft w:val="0"/>
      <w:marRight w:val="0"/>
      <w:marTop w:val="0"/>
      <w:marBottom w:val="0"/>
      <w:divBdr>
        <w:top w:val="none" w:sz="0" w:space="0" w:color="auto"/>
        <w:left w:val="none" w:sz="0" w:space="0" w:color="auto"/>
        <w:bottom w:val="none" w:sz="0" w:space="0" w:color="auto"/>
        <w:right w:val="none" w:sz="0" w:space="0" w:color="auto"/>
      </w:divBdr>
    </w:div>
    <w:div w:id="833111998">
      <w:bodyDiv w:val="1"/>
      <w:marLeft w:val="0"/>
      <w:marRight w:val="0"/>
      <w:marTop w:val="0"/>
      <w:marBottom w:val="0"/>
      <w:divBdr>
        <w:top w:val="none" w:sz="0" w:space="0" w:color="auto"/>
        <w:left w:val="none" w:sz="0" w:space="0" w:color="auto"/>
        <w:bottom w:val="none" w:sz="0" w:space="0" w:color="auto"/>
        <w:right w:val="none" w:sz="0" w:space="0" w:color="auto"/>
      </w:divBdr>
    </w:div>
    <w:div w:id="834299404">
      <w:bodyDiv w:val="1"/>
      <w:marLeft w:val="0"/>
      <w:marRight w:val="0"/>
      <w:marTop w:val="0"/>
      <w:marBottom w:val="0"/>
      <w:divBdr>
        <w:top w:val="none" w:sz="0" w:space="0" w:color="auto"/>
        <w:left w:val="none" w:sz="0" w:space="0" w:color="auto"/>
        <w:bottom w:val="none" w:sz="0" w:space="0" w:color="auto"/>
        <w:right w:val="none" w:sz="0" w:space="0" w:color="auto"/>
      </w:divBdr>
    </w:div>
    <w:div w:id="834959606">
      <w:bodyDiv w:val="1"/>
      <w:marLeft w:val="0"/>
      <w:marRight w:val="0"/>
      <w:marTop w:val="0"/>
      <w:marBottom w:val="0"/>
      <w:divBdr>
        <w:top w:val="none" w:sz="0" w:space="0" w:color="auto"/>
        <w:left w:val="none" w:sz="0" w:space="0" w:color="auto"/>
        <w:bottom w:val="none" w:sz="0" w:space="0" w:color="auto"/>
        <w:right w:val="none" w:sz="0" w:space="0" w:color="auto"/>
      </w:divBdr>
    </w:div>
    <w:div w:id="837305540">
      <w:bodyDiv w:val="1"/>
      <w:marLeft w:val="0"/>
      <w:marRight w:val="0"/>
      <w:marTop w:val="0"/>
      <w:marBottom w:val="0"/>
      <w:divBdr>
        <w:top w:val="none" w:sz="0" w:space="0" w:color="auto"/>
        <w:left w:val="none" w:sz="0" w:space="0" w:color="auto"/>
        <w:bottom w:val="none" w:sz="0" w:space="0" w:color="auto"/>
        <w:right w:val="none" w:sz="0" w:space="0" w:color="auto"/>
      </w:divBdr>
    </w:div>
    <w:div w:id="840581701">
      <w:bodyDiv w:val="1"/>
      <w:marLeft w:val="0"/>
      <w:marRight w:val="0"/>
      <w:marTop w:val="0"/>
      <w:marBottom w:val="0"/>
      <w:divBdr>
        <w:top w:val="none" w:sz="0" w:space="0" w:color="auto"/>
        <w:left w:val="none" w:sz="0" w:space="0" w:color="auto"/>
        <w:bottom w:val="none" w:sz="0" w:space="0" w:color="auto"/>
        <w:right w:val="none" w:sz="0" w:space="0" w:color="auto"/>
      </w:divBdr>
    </w:div>
    <w:div w:id="841697605">
      <w:bodyDiv w:val="1"/>
      <w:marLeft w:val="0"/>
      <w:marRight w:val="0"/>
      <w:marTop w:val="0"/>
      <w:marBottom w:val="0"/>
      <w:divBdr>
        <w:top w:val="none" w:sz="0" w:space="0" w:color="auto"/>
        <w:left w:val="none" w:sz="0" w:space="0" w:color="auto"/>
        <w:bottom w:val="none" w:sz="0" w:space="0" w:color="auto"/>
        <w:right w:val="none" w:sz="0" w:space="0" w:color="auto"/>
      </w:divBdr>
    </w:div>
    <w:div w:id="842941614">
      <w:bodyDiv w:val="1"/>
      <w:marLeft w:val="0"/>
      <w:marRight w:val="0"/>
      <w:marTop w:val="0"/>
      <w:marBottom w:val="0"/>
      <w:divBdr>
        <w:top w:val="none" w:sz="0" w:space="0" w:color="auto"/>
        <w:left w:val="none" w:sz="0" w:space="0" w:color="auto"/>
        <w:bottom w:val="none" w:sz="0" w:space="0" w:color="auto"/>
        <w:right w:val="none" w:sz="0" w:space="0" w:color="auto"/>
      </w:divBdr>
    </w:div>
    <w:div w:id="843283434">
      <w:bodyDiv w:val="1"/>
      <w:marLeft w:val="0"/>
      <w:marRight w:val="0"/>
      <w:marTop w:val="0"/>
      <w:marBottom w:val="0"/>
      <w:divBdr>
        <w:top w:val="none" w:sz="0" w:space="0" w:color="auto"/>
        <w:left w:val="none" w:sz="0" w:space="0" w:color="auto"/>
        <w:bottom w:val="none" w:sz="0" w:space="0" w:color="auto"/>
        <w:right w:val="none" w:sz="0" w:space="0" w:color="auto"/>
      </w:divBdr>
    </w:div>
    <w:div w:id="843937568">
      <w:bodyDiv w:val="1"/>
      <w:marLeft w:val="0"/>
      <w:marRight w:val="0"/>
      <w:marTop w:val="0"/>
      <w:marBottom w:val="0"/>
      <w:divBdr>
        <w:top w:val="none" w:sz="0" w:space="0" w:color="auto"/>
        <w:left w:val="none" w:sz="0" w:space="0" w:color="auto"/>
        <w:bottom w:val="none" w:sz="0" w:space="0" w:color="auto"/>
        <w:right w:val="none" w:sz="0" w:space="0" w:color="auto"/>
      </w:divBdr>
    </w:div>
    <w:div w:id="849564780">
      <w:bodyDiv w:val="1"/>
      <w:marLeft w:val="0"/>
      <w:marRight w:val="0"/>
      <w:marTop w:val="0"/>
      <w:marBottom w:val="0"/>
      <w:divBdr>
        <w:top w:val="none" w:sz="0" w:space="0" w:color="auto"/>
        <w:left w:val="none" w:sz="0" w:space="0" w:color="auto"/>
        <w:bottom w:val="none" w:sz="0" w:space="0" w:color="auto"/>
        <w:right w:val="none" w:sz="0" w:space="0" w:color="auto"/>
      </w:divBdr>
    </w:div>
    <w:div w:id="852305393">
      <w:bodyDiv w:val="1"/>
      <w:marLeft w:val="0"/>
      <w:marRight w:val="0"/>
      <w:marTop w:val="0"/>
      <w:marBottom w:val="0"/>
      <w:divBdr>
        <w:top w:val="none" w:sz="0" w:space="0" w:color="auto"/>
        <w:left w:val="none" w:sz="0" w:space="0" w:color="auto"/>
        <w:bottom w:val="none" w:sz="0" w:space="0" w:color="auto"/>
        <w:right w:val="none" w:sz="0" w:space="0" w:color="auto"/>
      </w:divBdr>
    </w:div>
    <w:div w:id="854072799">
      <w:bodyDiv w:val="1"/>
      <w:marLeft w:val="0"/>
      <w:marRight w:val="0"/>
      <w:marTop w:val="0"/>
      <w:marBottom w:val="0"/>
      <w:divBdr>
        <w:top w:val="none" w:sz="0" w:space="0" w:color="auto"/>
        <w:left w:val="none" w:sz="0" w:space="0" w:color="auto"/>
        <w:bottom w:val="none" w:sz="0" w:space="0" w:color="auto"/>
        <w:right w:val="none" w:sz="0" w:space="0" w:color="auto"/>
      </w:divBdr>
    </w:div>
    <w:div w:id="854153064">
      <w:bodyDiv w:val="1"/>
      <w:marLeft w:val="0"/>
      <w:marRight w:val="0"/>
      <w:marTop w:val="0"/>
      <w:marBottom w:val="0"/>
      <w:divBdr>
        <w:top w:val="none" w:sz="0" w:space="0" w:color="auto"/>
        <w:left w:val="none" w:sz="0" w:space="0" w:color="auto"/>
        <w:bottom w:val="none" w:sz="0" w:space="0" w:color="auto"/>
        <w:right w:val="none" w:sz="0" w:space="0" w:color="auto"/>
      </w:divBdr>
    </w:div>
    <w:div w:id="857542070">
      <w:bodyDiv w:val="1"/>
      <w:marLeft w:val="0"/>
      <w:marRight w:val="0"/>
      <w:marTop w:val="0"/>
      <w:marBottom w:val="0"/>
      <w:divBdr>
        <w:top w:val="none" w:sz="0" w:space="0" w:color="auto"/>
        <w:left w:val="none" w:sz="0" w:space="0" w:color="auto"/>
        <w:bottom w:val="none" w:sz="0" w:space="0" w:color="auto"/>
        <w:right w:val="none" w:sz="0" w:space="0" w:color="auto"/>
      </w:divBdr>
    </w:div>
    <w:div w:id="858399204">
      <w:bodyDiv w:val="1"/>
      <w:marLeft w:val="0"/>
      <w:marRight w:val="0"/>
      <w:marTop w:val="0"/>
      <w:marBottom w:val="0"/>
      <w:divBdr>
        <w:top w:val="none" w:sz="0" w:space="0" w:color="auto"/>
        <w:left w:val="none" w:sz="0" w:space="0" w:color="auto"/>
        <w:bottom w:val="none" w:sz="0" w:space="0" w:color="auto"/>
        <w:right w:val="none" w:sz="0" w:space="0" w:color="auto"/>
      </w:divBdr>
    </w:div>
    <w:div w:id="858465521">
      <w:bodyDiv w:val="1"/>
      <w:marLeft w:val="0"/>
      <w:marRight w:val="0"/>
      <w:marTop w:val="0"/>
      <w:marBottom w:val="0"/>
      <w:divBdr>
        <w:top w:val="none" w:sz="0" w:space="0" w:color="auto"/>
        <w:left w:val="none" w:sz="0" w:space="0" w:color="auto"/>
        <w:bottom w:val="none" w:sz="0" w:space="0" w:color="auto"/>
        <w:right w:val="none" w:sz="0" w:space="0" w:color="auto"/>
      </w:divBdr>
    </w:div>
    <w:div w:id="864100656">
      <w:bodyDiv w:val="1"/>
      <w:marLeft w:val="0"/>
      <w:marRight w:val="0"/>
      <w:marTop w:val="0"/>
      <w:marBottom w:val="0"/>
      <w:divBdr>
        <w:top w:val="none" w:sz="0" w:space="0" w:color="auto"/>
        <w:left w:val="none" w:sz="0" w:space="0" w:color="auto"/>
        <w:bottom w:val="none" w:sz="0" w:space="0" w:color="auto"/>
        <w:right w:val="none" w:sz="0" w:space="0" w:color="auto"/>
      </w:divBdr>
    </w:div>
    <w:div w:id="866870943">
      <w:bodyDiv w:val="1"/>
      <w:marLeft w:val="0"/>
      <w:marRight w:val="0"/>
      <w:marTop w:val="0"/>
      <w:marBottom w:val="0"/>
      <w:divBdr>
        <w:top w:val="none" w:sz="0" w:space="0" w:color="auto"/>
        <w:left w:val="none" w:sz="0" w:space="0" w:color="auto"/>
        <w:bottom w:val="none" w:sz="0" w:space="0" w:color="auto"/>
        <w:right w:val="none" w:sz="0" w:space="0" w:color="auto"/>
      </w:divBdr>
    </w:div>
    <w:div w:id="874001160">
      <w:bodyDiv w:val="1"/>
      <w:marLeft w:val="0"/>
      <w:marRight w:val="0"/>
      <w:marTop w:val="0"/>
      <w:marBottom w:val="0"/>
      <w:divBdr>
        <w:top w:val="none" w:sz="0" w:space="0" w:color="auto"/>
        <w:left w:val="none" w:sz="0" w:space="0" w:color="auto"/>
        <w:bottom w:val="none" w:sz="0" w:space="0" w:color="auto"/>
        <w:right w:val="none" w:sz="0" w:space="0" w:color="auto"/>
      </w:divBdr>
    </w:div>
    <w:div w:id="874082976">
      <w:bodyDiv w:val="1"/>
      <w:marLeft w:val="0"/>
      <w:marRight w:val="0"/>
      <w:marTop w:val="0"/>
      <w:marBottom w:val="0"/>
      <w:divBdr>
        <w:top w:val="none" w:sz="0" w:space="0" w:color="auto"/>
        <w:left w:val="none" w:sz="0" w:space="0" w:color="auto"/>
        <w:bottom w:val="none" w:sz="0" w:space="0" w:color="auto"/>
        <w:right w:val="none" w:sz="0" w:space="0" w:color="auto"/>
      </w:divBdr>
    </w:div>
    <w:div w:id="874198171">
      <w:bodyDiv w:val="1"/>
      <w:marLeft w:val="0"/>
      <w:marRight w:val="0"/>
      <w:marTop w:val="0"/>
      <w:marBottom w:val="0"/>
      <w:divBdr>
        <w:top w:val="none" w:sz="0" w:space="0" w:color="auto"/>
        <w:left w:val="none" w:sz="0" w:space="0" w:color="auto"/>
        <w:bottom w:val="none" w:sz="0" w:space="0" w:color="auto"/>
        <w:right w:val="none" w:sz="0" w:space="0" w:color="auto"/>
      </w:divBdr>
    </w:div>
    <w:div w:id="874467005">
      <w:bodyDiv w:val="1"/>
      <w:marLeft w:val="0"/>
      <w:marRight w:val="0"/>
      <w:marTop w:val="0"/>
      <w:marBottom w:val="0"/>
      <w:divBdr>
        <w:top w:val="none" w:sz="0" w:space="0" w:color="auto"/>
        <w:left w:val="none" w:sz="0" w:space="0" w:color="auto"/>
        <w:bottom w:val="none" w:sz="0" w:space="0" w:color="auto"/>
        <w:right w:val="none" w:sz="0" w:space="0" w:color="auto"/>
      </w:divBdr>
    </w:div>
    <w:div w:id="877739680">
      <w:bodyDiv w:val="1"/>
      <w:marLeft w:val="0"/>
      <w:marRight w:val="0"/>
      <w:marTop w:val="0"/>
      <w:marBottom w:val="0"/>
      <w:divBdr>
        <w:top w:val="none" w:sz="0" w:space="0" w:color="auto"/>
        <w:left w:val="none" w:sz="0" w:space="0" w:color="auto"/>
        <w:bottom w:val="none" w:sz="0" w:space="0" w:color="auto"/>
        <w:right w:val="none" w:sz="0" w:space="0" w:color="auto"/>
      </w:divBdr>
    </w:div>
    <w:div w:id="879363513">
      <w:bodyDiv w:val="1"/>
      <w:marLeft w:val="0"/>
      <w:marRight w:val="0"/>
      <w:marTop w:val="0"/>
      <w:marBottom w:val="0"/>
      <w:divBdr>
        <w:top w:val="none" w:sz="0" w:space="0" w:color="auto"/>
        <w:left w:val="none" w:sz="0" w:space="0" w:color="auto"/>
        <w:bottom w:val="none" w:sz="0" w:space="0" w:color="auto"/>
        <w:right w:val="none" w:sz="0" w:space="0" w:color="auto"/>
      </w:divBdr>
    </w:div>
    <w:div w:id="880022602">
      <w:bodyDiv w:val="1"/>
      <w:marLeft w:val="0"/>
      <w:marRight w:val="0"/>
      <w:marTop w:val="0"/>
      <w:marBottom w:val="0"/>
      <w:divBdr>
        <w:top w:val="none" w:sz="0" w:space="0" w:color="auto"/>
        <w:left w:val="none" w:sz="0" w:space="0" w:color="auto"/>
        <w:bottom w:val="none" w:sz="0" w:space="0" w:color="auto"/>
        <w:right w:val="none" w:sz="0" w:space="0" w:color="auto"/>
      </w:divBdr>
    </w:div>
    <w:div w:id="880941312">
      <w:bodyDiv w:val="1"/>
      <w:marLeft w:val="0"/>
      <w:marRight w:val="0"/>
      <w:marTop w:val="0"/>
      <w:marBottom w:val="0"/>
      <w:divBdr>
        <w:top w:val="none" w:sz="0" w:space="0" w:color="auto"/>
        <w:left w:val="none" w:sz="0" w:space="0" w:color="auto"/>
        <w:bottom w:val="none" w:sz="0" w:space="0" w:color="auto"/>
        <w:right w:val="none" w:sz="0" w:space="0" w:color="auto"/>
      </w:divBdr>
    </w:div>
    <w:div w:id="884370392">
      <w:bodyDiv w:val="1"/>
      <w:marLeft w:val="0"/>
      <w:marRight w:val="0"/>
      <w:marTop w:val="0"/>
      <w:marBottom w:val="0"/>
      <w:divBdr>
        <w:top w:val="none" w:sz="0" w:space="0" w:color="auto"/>
        <w:left w:val="none" w:sz="0" w:space="0" w:color="auto"/>
        <w:bottom w:val="none" w:sz="0" w:space="0" w:color="auto"/>
        <w:right w:val="none" w:sz="0" w:space="0" w:color="auto"/>
      </w:divBdr>
    </w:div>
    <w:div w:id="887572775">
      <w:bodyDiv w:val="1"/>
      <w:marLeft w:val="0"/>
      <w:marRight w:val="0"/>
      <w:marTop w:val="0"/>
      <w:marBottom w:val="0"/>
      <w:divBdr>
        <w:top w:val="none" w:sz="0" w:space="0" w:color="auto"/>
        <w:left w:val="none" w:sz="0" w:space="0" w:color="auto"/>
        <w:bottom w:val="none" w:sz="0" w:space="0" w:color="auto"/>
        <w:right w:val="none" w:sz="0" w:space="0" w:color="auto"/>
      </w:divBdr>
    </w:div>
    <w:div w:id="887843100">
      <w:bodyDiv w:val="1"/>
      <w:marLeft w:val="0"/>
      <w:marRight w:val="0"/>
      <w:marTop w:val="0"/>
      <w:marBottom w:val="0"/>
      <w:divBdr>
        <w:top w:val="none" w:sz="0" w:space="0" w:color="auto"/>
        <w:left w:val="none" w:sz="0" w:space="0" w:color="auto"/>
        <w:bottom w:val="none" w:sz="0" w:space="0" w:color="auto"/>
        <w:right w:val="none" w:sz="0" w:space="0" w:color="auto"/>
      </w:divBdr>
    </w:div>
    <w:div w:id="894316745">
      <w:bodyDiv w:val="1"/>
      <w:marLeft w:val="0"/>
      <w:marRight w:val="0"/>
      <w:marTop w:val="0"/>
      <w:marBottom w:val="0"/>
      <w:divBdr>
        <w:top w:val="none" w:sz="0" w:space="0" w:color="auto"/>
        <w:left w:val="none" w:sz="0" w:space="0" w:color="auto"/>
        <w:bottom w:val="none" w:sz="0" w:space="0" w:color="auto"/>
        <w:right w:val="none" w:sz="0" w:space="0" w:color="auto"/>
      </w:divBdr>
    </w:div>
    <w:div w:id="895746332">
      <w:bodyDiv w:val="1"/>
      <w:marLeft w:val="0"/>
      <w:marRight w:val="0"/>
      <w:marTop w:val="0"/>
      <w:marBottom w:val="0"/>
      <w:divBdr>
        <w:top w:val="none" w:sz="0" w:space="0" w:color="auto"/>
        <w:left w:val="none" w:sz="0" w:space="0" w:color="auto"/>
        <w:bottom w:val="none" w:sz="0" w:space="0" w:color="auto"/>
        <w:right w:val="none" w:sz="0" w:space="0" w:color="auto"/>
      </w:divBdr>
    </w:div>
    <w:div w:id="903102919">
      <w:bodyDiv w:val="1"/>
      <w:marLeft w:val="0"/>
      <w:marRight w:val="0"/>
      <w:marTop w:val="0"/>
      <w:marBottom w:val="0"/>
      <w:divBdr>
        <w:top w:val="none" w:sz="0" w:space="0" w:color="auto"/>
        <w:left w:val="none" w:sz="0" w:space="0" w:color="auto"/>
        <w:bottom w:val="none" w:sz="0" w:space="0" w:color="auto"/>
        <w:right w:val="none" w:sz="0" w:space="0" w:color="auto"/>
      </w:divBdr>
    </w:div>
    <w:div w:id="905922515">
      <w:bodyDiv w:val="1"/>
      <w:marLeft w:val="0"/>
      <w:marRight w:val="0"/>
      <w:marTop w:val="0"/>
      <w:marBottom w:val="0"/>
      <w:divBdr>
        <w:top w:val="none" w:sz="0" w:space="0" w:color="auto"/>
        <w:left w:val="none" w:sz="0" w:space="0" w:color="auto"/>
        <w:bottom w:val="none" w:sz="0" w:space="0" w:color="auto"/>
        <w:right w:val="none" w:sz="0" w:space="0" w:color="auto"/>
      </w:divBdr>
    </w:div>
    <w:div w:id="910234884">
      <w:bodyDiv w:val="1"/>
      <w:marLeft w:val="0"/>
      <w:marRight w:val="0"/>
      <w:marTop w:val="0"/>
      <w:marBottom w:val="0"/>
      <w:divBdr>
        <w:top w:val="none" w:sz="0" w:space="0" w:color="auto"/>
        <w:left w:val="none" w:sz="0" w:space="0" w:color="auto"/>
        <w:bottom w:val="none" w:sz="0" w:space="0" w:color="auto"/>
        <w:right w:val="none" w:sz="0" w:space="0" w:color="auto"/>
      </w:divBdr>
    </w:div>
    <w:div w:id="910457793">
      <w:bodyDiv w:val="1"/>
      <w:marLeft w:val="0"/>
      <w:marRight w:val="0"/>
      <w:marTop w:val="0"/>
      <w:marBottom w:val="0"/>
      <w:divBdr>
        <w:top w:val="none" w:sz="0" w:space="0" w:color="auto"/>
        <w:left w:val="none" w:sz="0" w:space="0" w:color="auto"/>
        <w:bottom w:val="none" w:sz="0" w:space="0" w:color="auto"/>
        <w:right w:val="none" w:sz="0" w:space="0" w:color="auto"/>
      </w:divBdr>
    </w:div>
    <w:div w:id="913247523">
      <w:bodyDiv w:val="1"/>
      <w:marLeft w:val="0"/>
      <w:marRight w:val="0"/>
      <w:marTop w:val="0"/>
      <w:marBottom w:val="0"/>
      <w:divBdr>
        <w:top w:val="none" w:sz="0" w:space="0" w:color="auto"/>
        <w:left w:val="none" w:sz="0" w:space="0" w:color="auto"/>
        <w:bottom w:val="none" w:sz="0" w:space="0" w:color="auto"/>
        <w:right w:val="none" w:sz="0" w:space="0" w:color="auto"/>
      </w:divBdr>
    </w:div>
    <w:div w:id="917135216">
      <w:bodyDiv w:val="1"/>
      <w:marLeft w:val="0"/>
      <w:marRight w:val="0"/>
      <w:marTop w:val="0"/>
      <w:marBottom w:val="0"/>
      <w:divBdr>
        <w:top w:val="none" w:sz="0" w:space="0" w:color="auto"/>
        <w:left w:val="none" w:sz="0" w:space="0" w:color="auto"/>
        <w:bottom w:val="none" w:sz="0" w:space="0" w:color="auto"/>
        <w:right w:val="none" w:sz="0" w:space="0" w:color="auto"/>
      </w:divBdr>
    </w:div>
    <w:div w:id="919561535">
      <w:bodyDiv w:val="1"/>
      <w:marLeft w:val="0"/>
      <w:marRight w:val="0"/>
      <w:marTop w:val="0"/>
      <w:marBottom w:val="0"/>
      <w:divBdr>
        <w:top w:val="none" w:sz="0" w:space="0" w:color="auto"/>
        <w:left w:val="none" w:sz="0" w:space="0" w:color="auto"/>
        <w:bottom w:val="none" w:sz="0" w:space="0" w:color="auto"/>
        <w:right w:val="none" w:sz="0" w:space="0" w:color="auto"/>
      </w:divBdr>
    </w:div>
    <w:div w:id="920136338">
      <w:bodyDiv w:val="1"/>
      <w:marLeft w:val="0"/>
      <w:marRight w:val="0"/>
      <w:marTop w:val="0"/>
      <w:marBottom w:val="0"/>
      <w:divBdr>
        <w:top w:val="none" w:sz="0" w:space="0" w:color="auto"/>
        <w:left w:val="none" w:sz="0" w:space="0" w:color="auto"/>
        <w:bottom w:val="none" w:sz="0" w:space="0" w:color="auto"/>
        <w:right w:val="none" w:sz="0" w:space="0" w:color="auto"/>
      </w:divBdr>
    </w:div>
    <w:div w:id="931745515">
      <w:bodyDiv w:val="1"/>
      <w:marLeft w:val="0"/>
      <w:marRight w:val="0"/>
      <w:marTop w:val="0"/>
      <w:marBottom w:val="0"/>
      <w:divBdr>
        <w:top w:val="none" w:sz="0" w:space="0" w:color="auto"/>
        <w:left w:val="none" w:sz="0" w:space="0" w:color="auto"/>
        <w:bottom w:val="none" w:sz="0" w:space="0" w:color="auto"/>
        <w:right w:val="none" w:sz="0" w:space="0" w:color="auto"/>
      </w:divBdr>
    </w:div>
    <w:div w:id="933199509">
      <w:bodyDiv w:val="1"/>
      <w:marLeft w:val="0"/>
      <w:marRight w:val="0"/>
      <w:marTop w:val="0"/>
      <w:marBottom w:val="0"/>
      <w:divBdr>
        <w:top w:val="none" w:sz="0" w:space="0" w:color="auto"/>
        <w:left w:val="none" w:sz="0" w:space="0" w:color="auto"/>
        <w:bottom w:val="none" w:sz="0" w:space="0" w:color="auto"/>
        <w:right w:val="none" w:sz="0" w:space="0" w:color="auto"/>
      </w:divBdr>
    </w:div>
    <w:div w:id="933783225">
      <w:bodyDiv w:val="1"/>
      <w:marLeft w:val="0"/>
      <w:marRight w:val="0"/>
      <w:marTop w:val="0"/>
      <w:marBottom w:val="0"/>
      <w:divBdr>
        <w:top w:val="none" w:sz="0" w:space="0" w:color="auto"/>
        <w:left w:val="none" w:sz="0" w:space="0" w:color="auto"/>
        <w:bottom w:val="none" w:sz="0" w:space="0" w:color="auto"/>
        <w:right w:val="none" w:sz="0" w:space="0" w:color="auto"/>
      </w:divBdr>
    </w:div>
    <w:div w:id="938565372">
      <w:bodyDiv w:val="1"/>
      <w:marLeft w:val="0"/>
      <w:marRight w:val="0"/>
      <w:marTop w:val="0"/>
      <w:marBottom w:val="0"/>
      <w:divBdr>
        <w:top w:val="none" w:sz="0" w:space="0" w:color="auto"/>
        <w:left w:val="none" w:sz="0" w:space="0" w:color="auto"/>
        <w:bottom w:val="none" w:sz="0" w:space="0" w:color="auto"/>
        <w:right w:val="none" w:sz="0" w:space="0" w:color="auto"/>
      </w:divBdr>
    </w:div>
    <w:div w:id="939607273">
      <w:bodyDiv w:val="1"/>
      <w:marLeft w:val="0"/>
      <w:marRight w:val="0"/>
      <w:marTop w:val="0"/>
      <w:marBottom w:val="0"/>
      <w:divBdr>
        <w:top w:val="none" w:sz="0" w:space="0" w:color="auto"/>
        <w:left w:val="none" w:sz="0" w:space="0" w:color="auto"/>
        <w:bottom w:val="none" w:sz="0" w:space="0" w:color="auto"/>
        <w:right w:val="none" w:sz="0" w:space="0" w:color="auto"/>
      </w:divBdr>
    </w:div>
    <w:div w:id="939945636">
      <w:bodyDiv w:val="1"/>
      <w:marLeft w:val="0"/>
      <w:marRight w:val="0"/>
      <w:marTop w:val="0"/>
      <w:marBottom w:val="0"/>
      <w:divBdr>
        <w:top w:val="none" w:sz="0" w:space="0" w:color="auto"/>
        <w:left w:val="none" w:sz="0" w:space="0" w:color="auto"/>
        <w:bottom w:val="none" w:sz="0" w:space="0" w:color="auto"/>
        <w:right w:val="none" w:sz="0" w:space="0" w:color="auto"/>
      </w:divBdr>
    </w:div>
    <w:div w:id="945191669">
      <w:bodyDiv w:val="1"/>
      <w:marLeft w:val="0"/>
      <w:marRight w:val="0"/>
      <w:marTop w:val="0"/>
      <w:marBottom w:val="0"/>
      <w:divBdr>
        <w:top w:val="none" w:sz="0" w:space="0" w:color="auto"/>
        <w:left w:val="none" w:sz="0" w:space="0" w:color="auto"/>
        <w:bottom w:val="none" w:sz="0" w:space="0" w:color="auto"/>
        <w:right w:val="none" w:sz="0" w:space="0" w:color="auto"/>
      </w:divBdr>
    </w:div>
    <w:div w:id="945818632">
      <w:bodyDiv w:val="1"/>
      <w:marLeft w:val="0"/>
      <w:marRight w:val="0"/>
      <w:marTop w:val="0"/>
      <w:marBottom w:val="0"/>
      <w:divBdr>
        <w:top w:val="none" w:sz="0" w:space="0" w:color="auto"/>
        <w:left w:val="none" w:sz="0" w:space="0" w:color="auto"/>
        <w:bottom w:val="none" w:sz="0" w:space="0" w:color="auto"/>
        <w:right w:val="none" w:sz="0" w:space="0" w:color="auto"/>
      </w:divBdr>
    </w:div>
    <w:div w:id="946233002">
      <w:bodyDiv w:val="1"/>
      <w:marLeft w:val="0"/>
      <w:marRight w:val="0"/>
      <w:marTop w:val="0"/>
      <w:marBottom w:val="0"/>
      <w:divBdr>
        <w:top w:val="none" w:sz="0" w:space="0" w:color="auto"/>
        <w:left w:val="none" w:sz="0" w:space="0" w:color="auto"/>
        <w:bottom w:val="none" w:sz="0" w:space="0" w:color="auto"/>
        <w:right w:val="none" w:sz="0" w:space="0" w:color="auto"/>
      </w:divBdr>
    </w:div>
    <w:div w:id="949048359">
      <w:bodyDiv w:val="1"/>
      <w:marLeft w:val="0"/>
      <w:marRight w:val="0"/>
      <w:marTop w:val="0"/>
      <w:marBottom w:val="0"/>
      <w:divBdr>
        <w:top w:val="none" w:sz="0" w:space="0" w:color="auto"/>
        <w:left w:val="none" w:sz="0" w:space="0" w:color="auto"/>
        <w:bottom w:val="none" w:sz="0" w:space="0" w:color="auto"/>
        <w:right w:val="none" w:sz="0" w:space="0" w:color="auto"/>
      </w:divBdr>
    </w:div>
    <w:div w:id="949245235">
      <w:bodyDiv w:val="1"/>
      <w:marLeft w:val="0"/>
      <w:marRight w:val="0"/>
      <w:marTop w:val="0"/>
      <w:marBottom w:val="0"/>
      <w:divBdr>
        <w:top w:val="none" w:sz="0" w:space="0" w:color="auto"/>
        <w:left w:val="none" w:sz="0" w:space="0" w:color="auto"/>
        <w:bottom w:val="none" w:sz="0" w:space="0" w:color="auto"/>
        <w:right w:val="none" w:sz="0" w:space="0" w:color="auto"/>
      </w:divBdr>
    </w:div>
    <w:div w:id="951321710">
      <w:bodyDiv w:val="1"/>
      <w:marLeft w:val="0"/>
      <w:marRight w:val="0"/>
      <w:marTop w:val="0"/>
      <w:marBottom w:val="0"/>
      <w:divBdr>
        <w:top w:val="none" w:sz="0" w:space="0" w:color="auto"/>
        <w:left w:val="none" w:sz="0" w:space="0" w:color="auto"/>
        <w:bottom w:val="none" w:sz="0" w:space="0" w:color="auto"/>
        <w:right w:val="none" w:sz="0" w:space="0" w:color="auto"/>
      </w:divBdr>
    </w:div>
    <w:div w:id="952440982">
      <w:bodyDiv w:val="1"/>
      <w:marLeft w:val="0"/>
      <w:marRight w:val="0"/>
      <w:marTop w:val="0"/>
      <w:marBottom w:val="0"/>
      <w:divBdr>
        <w:top w:val="none" w:sz="0" w:space="0" w:color="auto"/>
        <w:left w:val="none" w:sz="0" w:space="0" w:color="auto"/>
        <w:bottom w:val="none" w:sz="0" w:space="0" w:color="auto"/>
        <w:right w:val="none" w:sz="0" w:space="0" w:color="auto"/>
      </w:divBdr>
    </w:div>
    <w:div w:id="958803242">
      <w:bodyDiv w:val="1"/>
      <w:marLeft w:val="0"/>
      <w:marRight w:val="0"/>
      <w:marTop w:val="0"/>
      <w:marBottom w:val="0"/>
      <w:divBdr>
        <w:top w:val="none" w:sz="0" w:space="0" w:color="auto"/>
        <w:left w:val="none" w:sz="0" w:space="0" w:color="auto"/>
        <w:bottom w:val="none" w:sz="0" w:space="0" w:color="auto"/>
        <w:right w:val="none" w:sz="0" w:space="0" w:color="auto"/>
      </w:divBdr>
    </w:div>
    <w:div w:id="965239068">
      <w:bodyDiv w:val="1"/>
      <w:marLeft w:val="0"/>
      <w:marRight w:val="0"/>
      <w:marTop w:val="0"/>
      <w:marBottom w:val="0"/>
      <w:divBdr>
        <w:top w:val="none" w:sz="0" w:space="0" w:color="auto"/>
        <w:left w:val="none" w:sz="0" w:space="0" w:color="auto"/>
        <w:bottom w:val="none" w:sz="0" w:space="0" w:color="auto"/>
        <w:right w:val="none" w:sz="0" w:space="0" w:color="auto"/>
      </w:divBdr>
    </w:div>
    <w:div w:id="966084546">
      <w:bodyDiv w:val="1"/>
      <w:marLeft w:val="0"/>
      <w:marRight w:val="0"/>
      <w:marTop w:val="0"/>
      <w:marBottom w:val="0"/>
      <w:divBdr>
        <w:top w:val="none" w:sz="0" w:space="0" w:color="auto"/>
        <w:left w:val="none" w:sz="0" w:space="0" w:color="auto"/>
        <w:bottom w:val="none" w:sz="0" w:space="0" w:color="auto"/>
        <w:right w:val="none" w:sz="0" w:space="0" w:color="auto"/>
      </w:divBdr>
    </w:div>
    <w:div w:id="966132095">
      <w:bodyDiv w:val="1"/>
      <w:marLeft w:val="0"/>
      <w:marRight w:val="0"/>
      <w:marTop w:val="0"/>
      <w:marBottom w:val="0"/>
      <w:divBdr>
        <w:top w:val="none" w:sz="0" w:space="0" w:color="auto"/>
        <w:left w:val="none" w:sz="0" w:space="0" w:color="auto"/>
        <w:bottom w:val="none" w:sz="0" w:space="0" w:color="auto"/>
        <w:right w:val="none" w:sz="0" w:space="0" w:color="auto"/>
      </w:divBdr>
    </w:div>
    <w:div w:id="966547379">
      <w:bodyDiv w:val="1"/>
      <w:marLeft w:val="0"/>
      <w:marRight w:val="0"/>
      <w:marTop w:val="0"/>
      <w:marBottom w:val="0"/>
      <w:divBdr>
        <w:top w:val="none" w:sz="0" w:space="0" w:color="auto"/>
        <w:left w:val="none" w:sz="0" w:space="0" w:color="auto"/>
        <w:bottom w:val="none" w:sz="0" w:space="0" w:color="auto"/>
        <w:right w:val="none" w:sz="0" w:space="0" w:color="auto"/>
      </w:divBdr>
    </w:div>
    <w:div w:id="966857399">
      <w:bodyDiv w:val="1"/>
      <w:marLeft w:val="0"/>
      <w:marRight w:val="0"/>
      <w:marTop w:val="0"/>
      <w:marBottom w:val="0"/>
      <w:divBdr>
        <w:top w:val="none" w:sz="0" w:space="0" w:color="auto"/>
        <w:left w:val="none" w:sz="0" w:space="0" w:color="auto"/>
        <w:bottom w:val="none" w:sz="0" w:space="0" w:color="auto"/>
        <w:right w:val="none" w:sz="0" w:space="0" w:color="auto"/>
      </w:divBdr>
    </w:div>
    <w:div w:id="968820728">
      <w:bodyDiv w:val="1"/>
      <w:marLeft w:val="0"/>
      <w:marRight w:val="0"/>
      <w:marTop w:val="0"/>
      <w:marBottom w:val="0"/>
      <w:divBdr>
        <w:top w:val="none" w:sz="0" w:space="0" w:color="auto"/>
        <w:left w:val="none" w:sz="0" w:space="0" w:color="auto"/>
        <w:bottom w:val="none" w:sz="0" w:space="0" w:color="auto"/>
        <w:right w:val="none" w:sz="0" w:space="0" w:color="auto"/>
      </w:divBdr>
    </w:div>
    <w:div w:id="970281596">
      <w:bodyDiv w:val="1"/>
      <w:marLeft w:val="0"/>
      <w:marRight w:val="0"/>
      <w:marTop w:val="0"/>
      <w:marBottom w:val="0"/>
      <w:divBdr>
        <w:top w:val="none" w:sz="0" w:space="0" w:color="auto"/>
        <w:left w:val="none" w:sz="0" w:space="0" w:color="auto"/>
        <w:bottom w:val="none" w:sz="0" w:space="0" w:color="auto"/>
        <w:right w:val="none" w:sz="0" w:space="0" w:color="auto"/>
      </w:divBdr>
    </w:div>
    <w:div w:id="971520605">
      <w:bodyDiv w:val="1"/>
      <w:marLeft w:val="0"/>
      <w:marRight w:val="0"/>
      <w:marTop w:val="0"/>
      <w:marBottom w:val="0"/>
      <w:divBdr>
        <w:top w:val="none" w:sz="0" w:space="0" w:color="auto"/>
        <w:left w:val="none" w:sz="0" w:space="0" w:color="auto"/>
        <w:bottom w:val="none" w:sz="0" w:space="0" w:color="auto"/>
        <w:right w:val="none" w:sz="0" w:space="0" w:color="auto"/>
      </w:divBdr>
    </w:div>
    <w:div w:id="980377964">
      <w:bodyDiv w:val="1"/>
      <w:marLeft w:val="0"/>
      <w:marRight w:val="0"/>
      <w:marTop w:val="0"/>
      <w:marBottom w:val="0"/>
      <w:divBdr>
        <w:top w:val="none" w:sz="0" w:space="0" w:color="auto"/>
        <w:left w:val="none" w:sz="0" w:space="0" w:color="auto"/>
        <w:bottom w:val="none" w:sz="0" w:space="0" w:color="auto"/>
        <w:right w:val="none" w:sz="0" w:space="0" w:color="auto"/>
      </w:divBdr>
    </w:div>
    <w:div w:id="983848754">
      <w:bodyDiv w:val="1"/>
      <w:marLeft w:val="0"/>
      <w:marRight w:val="0"/>
      <w:marTop w:val="0"/>
      <w:marBottom w:val="0"/>
      <w:divBdr>
        <w:top w:val="none" w:sz="0" w:space="0" w:color="auto"/>
        <w:left w:val="none" w:sz="0" w:space="0" w:color="auto"/>
        <w:bottom w:val="none" w:sz="0" w:space="0" w:color="auto"/>
        <w:right w:val="none" w:sz="0" w:space="0" w:color="auto"/>
      </w:divBdr>
    </w:div>
    <w:div w:id="985283105">
      <w:bodyDiv w:val="1"/>
      <w:marLeft w:val="0"/>
      <w:marRight w:val="0"/>
      <w:marTop w:val="0"/>
      <w:marBottom w:val="0"/>
      <w:divBdr>
        <w:top w:val="none" w:sz="0" w:space="0" w:color="auto"/>
        <w:left w:val="none" w:sz="0" w:space="0" w:color="auto"/>
        <w:bottom w:val="none" w:sz="0" w:space="0" w:color="auto"/>
        <w:right w:val="none" w:sz="0" w:space="0" w:color="auto"/>
      </w:divBdr>
    </w:div>
    <w:div w:id="986938108">
      <w:bodyDiv w:val="1"/>
      <w:marLeft w:val="0"/>
      <w:marRight w:val="0"/>
      <w:marTop w:val="0"/>
      <w:marBottom w:val="0"/>
      <w:divBdr>
        <w:top w:val="none" w:sz="0" w:space="0" w:color="auto"/>
        <w:left w:val="none" w:sz="0" w:space="0" w:color="auto"/>
        <w:bottom w:val="none" w:sz="0" w:space="0" w:color="auto"/>
        <w:right w:val="none" w:sz="0" w:space="0" w:color="auto"/>
      </w:divBdr>
    </w:div>
    <w:div w:id="987326599">
      <w:bodyDiv w:val="1"/>
      <w:marLeft w:val="0"/>
      <w:marRight w:val="0"/>
      <w:marTop w:val="0"/>
      <w:marBottom w:val="0"/>
      <w:divBdr>
        <w:top w:val="none" w:sz="0" w:space="0" w:color="auto"/>
        <w:left w:val="none" w:sz="0" w:space="0" w:color="auto"/>
        <w:bottom w:val="none" w:sz="0" w:space="0" w:color="auto"/>
        <w:right w:val="none" w:sz="0" w:space="0" w:color="auto"/>
      </w:divBdr>
    </w:div>
    <w:div w:id="990447663">
      <w:bodyDiv w:val="1"/>
      <w:marLeft w:val="0"/>
      <w:marRight w:val="0"/>
      <w:marTop w:val="0"/>
      <w:marBottom w:val="0"/>
      <w:divBdr>
        <w:top w:val="none" w:sz="0" w:space="0" w:color="auto"/>
        <w:left w:val="none" w:sz="0" w:space="0" w:color="auto"/>
        <w:bottom w:val="none" w:sz="0" w:space="0" w:color="auto"/>
        <w:right w:val="none" w:sz="0" w:space="0" w:color="auto"/>
      </w:divBdr>
    </w:div>
    <w:div w:id="991298127">
      <w:bodyDiv w:val="1"/>
      <w:marLeft w:val="0"/>
      <w:marRight w:val="0"/>
      <w:marTop w:val="0"/>
      <w:marBottom w:val="0"/>
      <w:divBdr>
        <w:top w:val="none" w:sz="0" w:space="0" w:color="auto"/>
        <w:left w:val="none" w:sz="0" w:space="0" w:color="auto"/>
        <w:bottom w:val="none" w:sz="0" w:space="0" w:color="auto"/>
        <w:right w:val="none" w:sz="0" w:space="0" w:color="auto"/>
      </w:divBdr>
    </w:div>
    <w:div w:id="991298815">
      <w:bodyDiv w:val="1"/>
      <w:marLeft w:val="0"/>
      <w:marRight w:val="0"/>
      <w:marTop w:val="0"/>
      <w:marBottom w:val="0"/>
      <w:divBdr>
        <w:top w:val="none" w:sz="0" w:space="0" w:color="auto"/>
        <w:left w:val="none" w:sz="0" w:space="0" w:color="auto"/>
        <w:bottom w:val="none" w:sz="0" w:space="0" w:color="auto"/>
        <w:right w:val="none" w:sz="0" w:space="0" w:color="auto"/>
      </w:divBdr>
    </w:div>
    <w:div w:id="994995491">
      <w:bodyDiv w:val="1"/>
      <w:marLeft w:val="0"/>
      <w:marRight w:val="0"/>
      <w:marTop w:val="0"/>
      <w:marBottom w:val="0"/>
      <w:divBdr>
        <w:top w:val="none" w:sz="0" w:space="0" w:color="auto"/>
        <w:left w:val="none" w:sz="0" w:space="0" w:color="auto"/>
        <w:bottom w:val="none" w:sz="0" w:space="0" w:color="auto"/>
        <w:right w:val="none" w:sz="0" w:space="0" w:color="auto"/>
      </w:divBdr>
    </w:div>
    <w:div w:id="1001393706">
      <w:bodyDiv w:val="1"/>
      <w:marLeft w:val="0"/>
      <w:marRight w:val="0"/>
      <w:marTop w:val="0"/>
      <w:marBottom w:val="0"/>
      <w:divBdr>
        <w:top w:val="none" w:sz="0" w:space="0" w:color="auto"/>
        <w:left w:val="none" w:sz="0" w:space="0" w:color="auto"/>
        <w:bottom w:val="none" w:sz="0" w:space="0" w:color="auto"/>
        <w:right w:val="none" w:sz="0" w:space="0" w:color="auto"/>
      </w:divBdr>
    </w:div>
    <w:div w:id="1004018389">
      <w:bodyDiv w:val="1"/>
      <w:marLeft w:val="0"/>
      <w:marRight w:val="0"/>
      <w:marTop w:val="0"/>
      <w:marBottom w:val="0"/>
      <w:divBdr>
        <w:top w:val="none" w:sz="0" w:space="0" w:color="auto"/>
        <w:left w:val="none" w:sz="0" w:space="0" w:color="auto"/>
        <w:bottom w:val="none" w:sz="0" w:space="0" w:color="auto"/>
        <w:right w:val="none" w:sz="0" w:space="0" w:color="auto"/>
      </w:divBdr>
    </w:div>
    <w:div w:id="1004698592">
      <w:bodyDiv w:val="1"/>
      <w:marLeft w:val="0"/>
      <w:marRight w:val="0"/>
      <w:marTop w:val="0"/>
      <w:marBottom w:val="0"/>
      <w:divBdr>
        <w:top w:val="none" w:sz="0" w:space="0" w:color="auto"/>
        <w:left w:val="none" w:sz="0" w:space="0" w:color="auto"/>
        <w:bottom w:val="none" w:sz="0" w:space="0" w:color="auto"/>
        <w:right w:val="none" w:sz="0" w:space="0" w:color="auto"/>
      </w:divBdr>
    </w:div>
    <w:div w:id="1007361974">
      <w:bodyDiv w:val="1"/>
      <w:marLeft w:val="0"/>
      <w:marRight w:val="0"/>
      <w:marTop w:val="0"/>
      <w:marBottom w:val="0"/>
      <w:divBdr>
        <w:top w:val="none" w:sz="0" w:space="0" w:color="auto"/>
        <w:left w:val="none" w:sz="0" w:space="0" w:color="auto"/>
        <w:bottom w:val="none" w:sz="0" w:space="0" w:color="auto"/>
        <w:right w:val="none" w:sz="0" w:space="0" w:color="auto"/>
      </w:divBdr>
    </w:div>
    <w:div w:id="1008680115">
      <w:bodyDiv w:val="1"/>
      <w:marLeft w:val="0"/>
      <w:marRight w:val="0"/>
      <w:marTop w:val="0"/>
      <w:marBottom w:val="0"/>
      <w:divBdr>
        <w:top w:val="none" w:sz="0" w:space="0" w:color="auto"/>
        <w:left w:val="none" w:sz="0" w:space="0" w:color="auto"/>
        <w:bottom w:val="none" w:sz="0" w:space="0" w:color="auto"/>
        <w:right w:val="none" w:sz="0" w:space="0" w:color="auto"/>
      </w:divBdr>
    </w:div>
    <w:div w:id="1009453030">
      <w:bodyDiv w:val="1"/>
      <w:marLeft w:val="0"/>
      <w:marRight w:val="0"/>
      <w:marTop w:val="0"/>
      <w:marBottom w:val="0"/>
      <w:divBdr>
        <w:top w:val="none" w:sz="0" w:space="0" w:color="auto"/>
        <w:left w:val="none" w:sz="0" w:space="0" w:color="auto"/>
        <w:bottom w:val="none" w:sz="0" w:space="0" w:color="auto"/>
        <w:right w:val="none" w:sz="0" w:space="0" w:color="auto"/>
      </w:divBdr>
    </w:div>
    <w:div w:id="1009523401">
      <w:bodyDiv w:val="1"/>
      <w:marLeft w:val="0"/>
      <w:marRight w:val="0"/>
      <w:marTop w:val="0"/>
      <w:marBottom w:val="0"/>
      <w:divBdr>
        <w:top w:val="none" w:sz="0" w:space="0" w:color="auto"/>
        <w:left w:val="none" w:sz="0" w:space="0" w:color="auto"/>
        <w:bottom w:val="none" w:sz="0" w:space="0" w:color="auto"/>
        <w:right w:val="none" w:sz="0" w:space="0" w:color="auto"/>
      </w:divBdr>
    </w:div>
    <w:div w:id="1012994287">
      <w:bodyDiv w:val="1"/>
      <w:marLeft w:val="0"/>
      <w:marRight w:val="0"/>
      <w:marTop w:val="0"/>
      <w:marBottom w:val="0"/>
      <w:divBdr>
        <w:top w:val="none" w:sz="0" w:space="0" w:color="auto"/>
        <w:left w:val="none" w:sz="0" w:space="0" w:color="auto"/>
        <w:bottom w:val="none" w:sz="0" w:space="0" w:color="auto"/>
        <w:right w:val="none" w:sz="0" w:space="0" w:color="auto"/>
      </w:divBdr>
    </w:div>
    <w:div w:id="1013655054">
      <w:bodyDiv w:val="1"/>
      <w:marLeft w:val="0"/>
      <w:marRight w:val="0"/>
      <w:marTop w:val="0"/>
      <w:marBottom w:val="0"/>
      <w:divBdr>
        <w:top w:val="none" w:sz="0" w:space="0" w:color="auto"/>
        <w:left w:val="none" w:sz="0" w:space="0" w:color="auto"/>
        <w:bottom w:val="none" w:sz="0" w:space="0" w:color="auto"/>
        <w:right w:val="none" w:sz="0" w:space="0" w:color="auto"/>
      </w:divBdr>
    </w:div>
    <w:div w:id="1016344608">
      <w:bodyDiv w:val="1"/>
      <w:marLeft w:val="0"/>
      <w:marRight w:val="0"/>
      <w:marTop w:val="0"/>
      <w:marBottom w:val="0"/>
      <w:divBdr>
        <w:top w:val="none" w:sz="0" w:space="0" w:color="auto"/>
        <w:left w:val="none" w:sz="0" w:space="0" w:color="auto"/>
        <w:bottom w:val="none" w:sz="0" w:space="0" w:color="auto"/>
        <w:right w:val="none" w:sz="0" w:space="0" w:color="auto"/>
      </w:divBdr>
    </w:div>
    <w:div w:id="1016467903">
      <w:bodyDiv w:val="1"/>
      <w:marLeft w:val="0"/>
      <w:marRight w:val="0"/>
      <w:marTop w:val="0"/>
      <w:marBottom w:val="0"/>
      <w:divBdr>
        <w:top w:val="none" w:sz="0" w:space="0" w:color="auto"/>
        <w:left w:val="none" w:sz="0" w:space="0" w:color="auto"/>
        <w:bottom w:val="none" w:sz="0" w:space="0" w:color="auto"/>
        <w:right w:val="none" w:sz="0" w:space="0" w:color="auto"/>
      </w:divBdr>
    </w:div>
    <w:div w:id="1018115899">
      <w:bodyDiv w:val="1"/>
      <w:marLeft w:val="0"/>
      <w:marRight w:val="0"/>
      <w:marTop w:val="0"/>
      <w:marBottom w:val="0"/>
      <w:divBdr>
        <w:top w:val="none" w:sz="0" w:space="0" w:color="auto"/>
        <w:left w:val="none" w:sz="0" w:space="0" w:color="auto"/>
        <w:bottom w:val="none" w:sz="0" w:space="0" w:color="auto"/>
        <w:right w:val="none" w:sz="0" w:space="0" w:color="auto"/>
      </w:divBdr>
    </w:div>
    <w:div w:id="1018655082">
      <w:bodyDiv w:val="1"/>
      <w:marLeft w:val="0"/>
      <w:marRight w:val="0"/>
      <w:marTop w:val="0"/>
      <w:marBottom w:val="0"/>
      <w:divBdr>
        <w:top w:val="none" w:sz="0" w:space="0" w:color="auto"/>
        <w:left w:val="none" w:sz="0" w:space="0" w:color="auto"/>
        <w:bottom w:val="none" w:sz="0" w:space="0" w:color="auto"/>
        <w:right w:val="none" w:sz="0" w:space="0" w:color="auto"/>
      </w:divBdr>
    </w:div>
    <w:div w:id="1024749594">
      <w:bodyDiv w:val="1"/>
      <w:marLeft w:val="0"/>
      <w:marRight w:val="0"/>
      <w:marTop w:val="0"/>
      <w:marBottom w:val="0"/>
      <w:divBdr>
        <w:top w:val="none" w:sz="0" w:space="0" w:color="auto"/>
        <w:left w:val="none" w:sz="0" w:space="0" w:color="auto"/>
        <w:bottom w:val="none" w:sz="0" w:space="0" w:color="auto"/>
        <w:right w:val="none" w:sz="0" w:space="0" w:color="auto"/>
      </w:divBdr>
    </w:div>
    <w:div w:id="1024869665">
      <w:bodyDiv w:val="1"/>
      <w:marLeft w:val="0"/>
      <w:marRight w:val="0"/>
      <w:marTop w:val="0"/>
      <w:marBottom w:val="0"/>
      <w:divBdr>
        <w:top w:val="none" w:sz="0" w:space="0" w:color="auto"/>
        <w:left w:val="none" w:sz="0" w:space="0" w:color="auto"/>
        <w:bottom w:val="none" w:sz="0" w:space="0" w:color="auto"/>
        <w:right w:val="none" w:sz="0" w:space="0" w:color="auto"/>
      </w:divBdr>
    </w:div>
    <w:div w:id="1028988247">
      <w:bodyDiv w:val="1"/>
      <w:marLeft w:val="0"/>
      <w:marRight w:val="0"/>
      <w:marTop w:val="0"/>
      <w:marBottom w:val="0"/>
      <w:divBdr>
        <w:top w:val="none" w:sz="0" w:space="0" w:color="auto"/>
        <w:left w:val="none" w:sz="0" w:space="0" w:color="auto"/>
        <w:bottom w:val="none" w:sz="0" w:space="0" w:color="auto"/>
        <w:right w:val="none" w:sz="0" w:space="0" w:color="auto"/>
      </w:divBdr>
    </w:div>
    <w:div w:id="1029525850">
      <w:bodyDiv w:val="1"/>
      <w:marLeft w:val="0"/>
      <w:marRight w:val="0"/>
      <w:marTop w:val="0"/>
      <w:marBottom w:val="0"/>
      <w:divBdr>
        <w:top w:val="none" w:sz="0" w:space="0" w:color="auto"/>
        <w:left w:val="none" w:sz="0" w:space="0" w:color="auto"/>
        <w:bottom w:val="none" w:sz="0" w:space="0" w:color="auto"/>
        <w:right w:val="none" w:sz="0" w:space="0" w:color="auto"/>
      </w:divBdr>
    </w:div>
    <w:div w:id="1031762914">
      <w:bodyDiv w:val="1"/>
      <w:marLeft w:val="0"/>
      <w:marRight w:val="0"/>
      <w:marTop w:val="0"/>
      <w:marBottom w:val="0"/>
      <w:divBdr>
        <w:top w:val="none" w:sz="0" w:space="0" w:color="auto"/>
        <w:left w:val="none" w:sz="0" w:space="0" w:color="auto"/>
        <w:bottom w:val="none" w:sz="0" w:space="0" w:color="auto"/>
        <w:right w:val="none" w:sz="0" w:space="0" w:color="auto"/>
      </w:divBdr>
    </w:div>
    <w:div w:id="1031877354">
      <w:bodyDiv w:val="1"/>
      <w:marLeft w:val="0"/>
      <w:marRight w:val="0"/>
      <w:marTop w:val="0"/>
      <w:marBottom w:val="0"/>
      <w:divBdr>
        <w:top w:val="none" w:sz="0" w:space="0" w:color="auto"/>
        <w:left w:val="none" w:sz="0" w:space="0" w:color="auto"/>
        <w:bottom w:val="none" w:sz="0" w:space="0" w:color="auto"/>
        <w:right w:val="none" w:sz="0" w:space="0" w:color="auto"/>
      </w:divBdr>
    </w:div>
    <w:div w:id="1033728606">
      <w:bodyDiv w:val="1"/>
      <w:marLeft w:val="0"/>
      <w:marRight w:val="0"/>
      <w:marTop w:val="0"/>
      <w:marBottom w:val="0"/>
      <w:divBdr>
        <w:top w:val="none" w:sz="0" w:space="0" w:color="auto"/>
        <w:left w:val="none" w:sz="0" w:space="0" w:color="auto"/>
        <w:bottom w:val="none" w:sz="0" w:space="0" w:color="auto"/>
        <w:right w:val="none" w:sz="0" w:space="0" w:color="auto"/>
      </w:divBdr>
    </w:div>
    <w:div w:id="1034229891">
      <w:bodyDiv w:val="1"/>
      <w:marLeft w:val="0"/>
      <w:marRight w:val="0"/>
      <w:marTop w:val="0"/>
      <w:marBottom w:val="0"/>
      <w:divBdr>
        <w:top w:val="none" w:sz="0" w:space="0" w:color="auto"/>
        <w:left w:val="none" w:sz="0" w:space="0" w:color="auto"/>
        <w:bottom w:val="none" w:sz="0" w:space="0" w:color="auto"/>
        <w:right w:val="none" w:sz="0" w:space="0" w:color="auto"/>
      </w:divBdr>
    </w:div>
    <w:div w:id="1036273823">
      <w:bodyDiv w:val="1"/>
      <w:marLeft w:val="0"/>
      <w:marRight w:val="0"/>
      <w:marTop w:val="0"/>
      <w:marBottom w:val="0"/>
      <w:divBdr>
        <w:top w:val="none" w:sz="0" w:space="0" w:color="auto"/>
        <w:left w:val="none" w:sz="0" w:space="0" w:color="auto"/>
        <w:bottom w:val="none" w:sz="0" w:space="0" w:color="auto"/>
        <w:right w:val="none" w:sz="0" w:space="0" w:color="auto"/>
      </w:divBdr>
    </w:div>
    <w:div w:id="1037118224">
      <w:bodyDiv w:val="1"/>
      <w:marLeft w:val="0"/>
      <w:marRight w:val="0"/>
      <w:marTop w:val="0"/>
      <w:marBottom w:val="0"/>
      <w:divBdr>
        <w:top w:val="none" w:sz="0" w:space="0" w:color="auto"/>
        <w:left w:val="none" w:sz="0" w:space="0" w:color="auto"/>
        <w:bottom w:val="none" w:sz="0" w:space="0" w:color="auto"/>
        <w:right w:val="none" w:sz="0" w:space="0" w:color="auto"/>
      </w:divBdr>
    </w:div>
    <w:div w:id="1038044619">
      <w:bodyDiv w:val="1"/>
      <w:marLeft w:val="0"/>
      <w:marRight w:val="0"/>
      <w:marTop w:val="0"/>
      <w:marBottom w:val="0"/>
      <w:divBdr>
        <w:top w:val="none" w:sz="0" w:space="0" w:color="auto"/>
        <w:left w:val="none" w:sz="0" w:space="0" w:color="auto"/>
        <w:bottom w:val="none" w:sz="0" w:space="0" w:color="auto"/>
        <w:right w:val="none" w:sz="0" w:space="0" w:color="auto"/>
      </w:divBdr>
    </w:div>
    <w:div w:id="1041399483">
      <w:bodyDiv w:val="1"/>
      <w:marLeft w:val="0"/>
      <w:marRight w:val="0"/>
      <w:marTop w:val="0"/>
      <w:marBottom w:val="0"/>
      <w:divBdr>
        <w:top w:val="none" w:sz="0" w:space="0" w:color="auto"/>
        <w:left w:val="none" w:sz="0" w:space="0" w:color="auto"/>
        <w:bottom w:val="none" w:sz="0" w:space="0" w:color="auto"/>
        <w:right w:val="none" w:sz="0" w:space="0" w:color="auto"/>
      </w:divBdr>
    </w:div>
    <w:div w:id="1043671995">
      <w:bodyDiv w:val="1"/>
      <w:marLeft w:val="0"/>
      <w:marRight w:val="0"/>
      <w:marTop w:val="0"/>
      <w:marBottom w:val="0"/>
      <w:divBdr>
        <w:top w:val="none" w:sz="0" w:space="0" w:color="auto"/>
        <w:left w:val="none" w:sz="0" w:space="0" w:color="auto"/>
        <w:bottom w:val="none" w:sz="0" w:space="0" w:color="auto"/>
        <w:right w:val="none" w:sz="0" w:space="0" w:color="auto"/>
      </w:divBdr>
    </w:div>
    <w:div w:id="1044788397">
      <w:bodyDiv w:val="1"/>
      <w:marLeft w:val="0"/>
      <w:marRight w:val="0"/>
      <w:marTop w:val="0"/>
      <w:marBottom w:val="0"/>
      <w:divBdr>
        <w:top w:val="none" w:sz="0" w:space="0" w:color="auto"/>
        <w:left w:val="none" w:sz="0" w:space="0" w:color="auto"/>
        <w:bottom w:val="none" w:sz="0" w:space="0" w:color="auto"/>
        <w:right w:val="none" w:sz="0" w:space="0" w:color="auto"/>
      </w:divBdr>
    </w:div>
    <w:div w:id="1048838299">
      <w:bodyDiv w:val="1"/>
      <w:marLeft w:val="0"/>
      <w:marRight w:val="0"/>
      <w:marTop w:val="0"/>
      <w:marBottom w:val="0"/>
      <w:divBdr>
        <w:top w:val="none" w:sz="0" w:space="0" w:color="auto"/>
        <w:left w:val="none" w:sz="0" w:space="0" w:color="auto"/>
        <w:bottom w:val="none" w:sz="0" w:space="0" w:color="auto"/>
        <w:right w:val="none" w:sz="0" w:space="0" w:color="auto"/>
      </w:divBdr>
    </w:div>
    <w:div w:id="1049526269">
      <w:bodyDiv w:val="1"/>
      <w:marLeft w:val="0"/>
      <w:marRight w:val="0"/>
      <w:marTop w:val="0"/>
      <w:marBottom w:val="0"/>
      <w:divBdr>
        <w:top w:val="none" w:sz="0" w:space="0" w:color="auto"/>
        <w:left w:val="none" w:sz="0" w:space="0" w:color="auto"/>
        <w:bottom w:val="none" w:sz="0" w:space="0" w:color="auto"/>
        <w:right w:val="none" w:sz="0" w:space="0" w:color="auto"/>
      </w:divBdr>
    </w:div>
    <w:div w:id="1054160124">
      <w:bodyDiv w:val="1"/>
      <w:marLeft w:val="0"/>
      <w:marRight w:val="0"/>
      <w:marTop w:val="0"/>
      <w:marBottom w:val="0"/>
      <w:divBdr>
        <w:top w:val="none" w:sz="0" w:space="0" w:color="auto"/>
        <w:left w:val="none" w:sz="0" w:space="0" w:color="auto"/>
        <w:bottom w:val="none" w:sz="0" w:space="0" w:color="auto"/>
        <w:right w:val="none" w:sz="0" w:space="0" w:color="auto"/>
      </w:divBdr>
    </w:div>
    <w:div w:id="1054818640">
      <w:bodyDiv w:val="1"/>
      <w:marLeft w:val="0"/>
      <w:marRight w:val="0"/>
      <w:marTop w:val="0"/>
      <w:marBottom w:val="0"/>
      <w:divBdr>
        <w:top w:val="none" w:sz="0" w:space="0" w:color="auto"/>
        <w:left w:val="none" w:sz="0" w:space="0" w:color="auto"/>
        <w:bottom w:val="none" w:sz="0" w:space="0" w:color="auto"/>
        <w:right w:val="none" w:sz="0" w:space="0" w:color="auto"/>
      </w:divBdr>
    </w:div>
    <w:div w:id="1060901458">
      <w:bodyDiv w:val="1"/>
      <w:marLeft w:val="0"/>
      <w:marRight w:val="0"/>
      <w:marTop w:val="0"/>
      <w:marBottom w:val="0"/>
      <w:divBdr>
        <w:top w:val="none" w:sz="0" w:space="0" w:color="auto"/>
        <w:left w:val="none" w:sz="0" w:space="0" w:color="auto"/>
        <w:bottom w:val="none" w:sz="0" w:space="0" w:color="auto"/>
        <w:right w:val="none" w:sz="0" w:space="0" w:color="auto"/>
      </w:divBdr>
    </w:div>
    <w:div w:id="1063020766">
      <w:bodyDiv w:val="1"/>
      <w:marLeft w:val="0"/>
      <w:marRight w:val="0"/>
      <w:marTop w:val="0"/>
      <w:marBottom w:val="0"/>
      <w:divBdr>
        <w:top w:val="none" w:sz="0" w:space="0" w:color="auto"/>
        <w:left w:val="none" w:sz="0" w:space="0" w:color="auto"/>
        <w:bottom w:val="none" w:sz="0" w:space="0" w:color="auto"/>
        <w:right w:val="none" w:sz="0" w:space="0" w:color="auto"/>
      </w:divBdr>
    </w:div>
    <w:div w:id="1074276839">
      <w:bodyDiv w:val="1"/>
      <w:marLeft w:val="0"/>
      <w:marRight w:val="0"/>
      <w:marTop w:val="0"/>
      <w:marBottom w:val="0"/>
      <w:divBdr>
        <w:top w:val="none" w:sz="0" w:space="0" w:color="auto"/>
        <w:left w:val="none" w:sz="0" w:space="0" w:color="auto"/>
        <w:bottom w:val="none" w:sz="0" w:space="0" w:color="auto"/>
        <w:right w:val="none" w:sz="0" w:space="0" w:color="auto"/>
      </w:divBdr>
    </w:div>
    <w:div w:id="1075974458">
      <w:bodyDiv w:val="1"/>
      <w:marLeft w:val="0"/>
      <w:marRight w:val="0"/>
      <w:marTop w:val="0"/>
      <w:marBottom w:val="0"/>
      <w:divBdr>
        <w:top w:val="none" w:sz="0" w:space="0" w:color="auto"/>
        <w:left w:val="none" w:sz="0" w:space="0" w:color="auto"/>
        <w:bottom w:val="none" w:sz="0" w:space="0" w:color="auto"/>
        <w:right w:val="none" w:sz="0" w:space="0" w:color="auto"/>
      </w:divBdr>
    </w:div>
    <w:div w:id="1076169648">
      <w:bodyDiv w:val="1"/>
      <w:marLeft w:val="0"/>
      <w:marRight w:val="0"/>
      <w:marTop w:val="0"/>
      <w:marBottom w:val="0"/>
      <w:divBdr>
        <w:top w:val="none" w:sz="0" w:space="0" w:color="auto"/>
        <w:left w:val="none" w:sz="0" w:space="0" w:color="auto"/>
        <w:bottom w:val="none" w:sz="0" w:space="0" w:color="auto"/>
        <w:right w:val="none" w:sz="0" w:space="0" w:color="auto"/>
      </w:divBdr>
    </w:div>
    <w:div w:id="1078013685">
      <w:bodyDiv w:val="1"/>
      <w:marLeft w:val="0"/>
      <w:marRight w:val="0"/>
      <w:marTop w:val="0"/>
      <w:marBottom w:val="0"/>
      <w:divBdr>
        <w:top w:val="none" w:sz="0" w:space="0" w:color="auto"/>
        <w:left w:val="none" w:sz="0" w:space="0" w:color="auto"/>
        <w:bottom w:val="none" w:sz="0" w:space="0" w:color="auto"/>
        <w:right w:val="none" w:sz="0" w:space="0" w:color="auto"/>
      </w:divBdr>
    </w:div>
    <w:div w:id="1081680817">
      <w:bodyDiv w:val="1"/>
      <w:marLeft w:val="0"/>
      <w:marRight w:val="0"/>
      <w:marTop w:val="0"/>
      <w:marBottom w:val="0"/>
      <w:divBdr>
        <w:top w:val="none" w:sz="0" w:space="0" w:color="auto"/>
        <w:left w:val="none" w:sz="0" w:space="0" w:color="auto"/>
        <w:bottom w:val="none" w:sz="0" w:space="0" w:color="auto"/>
        <w:right w:val="none" w:sz="0" w:space="0" w:color="auto"/>
      </w:divBdr>
    </w:div>
    <w:div w:id="1082794889">
      <w:bodyDiv w:val="1"/>
      <w:marLeft w:val="0"/>
      <w:marRight w:val="0"/>
      <w:marTop w:val="0"/>
      <w:marBottom w:val="0"/>
      <w:divBdr>
        <w:top w:val="none" w:sz="0" w:space="0" w:color="auto"/>
        <w:left w:val="none" w:sz="0" w:space="0" w:color="auto"/>
        <w:bottom w:val="none" w:sz="0" w:space="0" w:color="auto"/>
        <w:right w:val="none" w:sz="0" w:space="0" w:color="auto"/>
      </w:divBdr>
    </w:div>
    <w:div w:id="1082875693">
      <w:bodyDiv w:val="1"/>
      <w:marLeft w:val="0"/>
      <w:marRight w:val="0"/>
      <w:marTop w:val="0"/>
      <w:marBottom w:val="0"/>
      <w:divBdr>
        <w:top w:val="none" w:sz="0" w:space="0" w:color="auto"/>
        <w:left w:val="none" w:sz="0" w:space="0" w:color="auto"/>
        <w:bottom w:val="none" w:sz="0" w:space="0" w:color="auto"/>
        <w:right w:val="none" w:sz="0" w:space="0" w:color="auto"/>
      </w:divBdr>
    </w:div>
    <w:div w:id="1083842772">
      <w:bodyDiv w:val="1"/>
      <w:marLeft w:val="0"/>
      <w:marRight w:val="0"/>
      <w:marTop w:val="0"/>
      <w:marBottom w:val="0"/>
      <w:divBdr>
        <w:top w:val="none" w:sz="0" w:space="0" w:color="auto"/>
        <w:left w:val="none" w:sz="0" w:space="0" w:color="auto"/>
        <w:bottom w:val="none" w:sz="0" w:space="0" w:color="auto"/>
        <w:right w:val="none" w:sz="0" w:space="0" w:color="auto"/>
      </w:divBdr>
    </w:div>
    <w:div w:id="1086807670">
      <w:bodyDiv w:val="1"/>
      <w:marLeft w:val="0"/>
      <w:marRight w:val="0"/>
      <w:marTop w:val="0"/>
      <w:marBottom w:val="0"/>
      <w:divBdr>
        <w:top w:val="none" w:sz="0" w:space="0" w:color="auto"/>
        <w:left w:val="none" w:sz="0" w:space="0" w:color="auto"/>
        <w:bottom w:val="none" w:sz="0" w:space="0" w:color="auto"/>
        <w:right w:val="none" w:sz="0" w:space="0" w:color="auto"/>
      </w:divBdr>
    </w:div>
    <w:div w:id="1090541873">
      <w:bodyDiv w:val="1"/>
      <w:marLeft w:val="0"/>
      <w:marRight w:val="0"/>
      <w:marTop w:val="0"/>
      <w:marBottom w:val="0"/>
      <w:divBdr>
        <w:top w:val="none" w:sz="0" w:space="0" w:color="auto"/>
        <w:left w:val="none" w:sz="0" w:space="0" w:color="auto"/>
        <w:bottom w:val="none" w:sz="0" w:space="0" w:color="auto"/>
        <w:right w:val="none" w:sz="0" w:space="0" w:color="auto"/>
      </w:divBdr>
    </w:div>
    <w:div w:id="1095639373">
      <w:bodyDiv w:val="1"/>
      <w:marLeft w:val="0"/>
      <w:marRight w:val="0"/>
      <w:marTop w:val="0"/>
      <w:marBottom w:val="0"/>
      <w:divBdr>
        <w:top w:val="none" w:sz="0" w:space="0" w:color="auto"/>
        <w:left w:val="none" w:sz="0" w:space="0" w:color="auto"/>
        <w:bottom w:val="none" w:sz="0" w:space="0" w:color="auto"/>
        <w:right w:val="none" w:sz="0" w:space="0" w:color="auto"/>
      </w:divBdr>
    </w:div>
    <w:div w:id="1096941675">
      <w:bodyDiv w:val="1"/>
      <w:marLeft w:val="0"/>
      <w:marRight w:val="0"/>
      <w:marTop w:val="0"/>
      <w:marBottom w:val="0"/>
      <w:divBdr>
        <w:top w:val="none" w:sz="0" w:space="0" w:color="auto"/>
        <w:left w:val="none" w:sz="0" w:space="0" w:color="auto"/>
        <w:bottom w:val="none" w:sz="0" w:space="0" w:color="auto"/>
        <w:right w:val="none" w:sz="0" w:space="0" w:color="auto"/>
      </w:divBdr>
    </w:div>
    <w:div w:id="1101490138">
      <w:bodyDiv w:val="1"/>
      <w:marLeft w:val="0"/>
      <w:marRight w:val="0"/>
      <w:marTop w:val="0"/>
      <w:marBottom w:val="0"/>
      <w:divBdr>
        <w:top w:val="none" w:sz="0" w:space="0" w:color="auto"/>
        <w:left w:val="none" w:sz="0" w:space="0" w:color="auto"/>
        <w:bottom w:val="none" w:sz="0" w:space="0" w:color="auto"/>
        <w:right w:val="none" w:sz="0" w:space="0" w:color="auto"/>
      </w:divBdr>
    </w:div>
    <w:div w:id="1104962990">
      <w:bodyDiv w:val="1"/>
      <w:marLeft w:val="0"/>
      <w:marRight w:val="0"/>
      <w:marTop w:val="0"/>
      <w:marBottom w:val="0"/>
      <w:divBdr>
        <w:top w:val="none" w:sz="0" w:space="0" w:color="auto"/>
        <w:left w:val="none" w:sz="0" w:space="0" w:color="auto"/>
        <w:bottom w:val="none" w:sz="0" w:space="0" w:color="auto"/>
        <w:right w:val="none" w:sz="0" w:space="0" w:color="auto"/>
      </w:divBdr>
    </w:div>
    <w:div w:id="1105731703">
      <w:bodyDiv w:val="1"/>
      <w:marLeft w:val="0"/>
      <w:marRight w:val="0"/>
      <w:marTop w:val="0"/>
      <w:marBottom w:val="0"/>
      <w:divBdr>
        <w:top w:val="none" w:sz="0" w:space="0" w:color="auto"/>
        <w:left w:val="none" w:sz="0" w:space="0" w:color="auto"/>
        <w:bottom w:val="none" w:sz="0" w:space="0" w:color="auto"/>
        <w:right w:val="none" w:sz="0" w:space="0" w:color="auto"/>
      </w:divBdr>
    </w:div>
    <w:div w:id="1107383324">
      <w:bodyDiv w:val="1"/>
      <w:marLeft w:val="0"/>
      <w:marRight w:val="0"/>
      <w:marTop w:val="0"/>
      <w:marBottom w:val="0"/>
      <w:divBdr>
        <w:top w:val="none" w:sz="0" w:space="0" w:color="auto"/>
        <w:left w:val="none" w:sz="0" w:space="0" w:color="auto"/>
        <w:bottom w:val="none" w:sz="0" w:space="0" w:color="auto"/>
        <w:right w:val="none" w:sz="0" w:space="0" w:color="auto"/>
      </w:divBdr>
    </w:div>
    <w:div w:id="1108962878">
      <w:bodyDiv w:val="1"/>
      <w:marLeft w:val="0"/>
      <w:marRight w:val="0"/>
      <w:marTop w:val="0"/>
      <w:marBottom w:val="0"/>
      <w:divBdr>
        <w:top w:val="none" w:sz="0" w:space="0" w:color="auto"/>
        <w:left w:val="none" w:sz="0" w:space="0" w:color="auto"/>
        <w:bottom w:val="none" w:sz="0" w:space="0" w:color="auto"/>
        <w:right w:val="none" w:sz="0" w:space="0" w:color="auto"/>
      </w:divBdr>
    </w:div>
    <w:div w:id="1109549084">
      <w:bodyDiv w:val="1"/>
      <w:marLeft w:val="0"/>
      <w:marRight w:val="0"/>
      <w:marTop w:val="0"/>
      <w:marBottom w:val="0"/>
      <w:divBdr>
        <w:top w:val="none" w:sz="0" w:space="0" w:color="auto"/>
        <w:left w:val="none" w:sz="0" w:space="0" w:color="auto"/>
        <w:bottom w:val="none" w:sz="0" w:space="0" w:color="auto"/>
        <w:right w:val="none" w:sz="0" w:space="0" w:color="auto"/>
      </w:divBdr>
    </w:div>
    <w:div w:id="1125854013">
      <w:bodyDiv w:val="1"/>
      <w:marLeft w:val="0"/>
      <w:marRight w:val="0"/>
      <w:marTop w:val="0"/>
      <w:marBottom w:val="0"/>
      <w:divBdr>
        <w:top w:val="none" w:sz="0" w:space="0" w:color="auto"/>
        <w:left w:val="none" w:sz="0" w:space="0" w:color="auto"/>
        <w:bottom w:val="none" w:sz="0" w:space="0" w:color="auto"/>
        <w:right w:val="none" w:sz="0" w:space="0" w:color="auto"/>
      </w:divBdr>
    </w:div>
    <w:div w:id="1130441669">
      <w:bodyDiv w:val="1"/>
      <w:marLeft w:val="0"/>
      <w:marRight w:val="0"/>
      <w:marTop w:val="0"/>
      <w:marBottom w:val="0"/>
      <w:divBdr>
        <w:top w:val="none" w:sz="0" w:space="0" w:color="auto"/>
        <w:left w:val="none" w:sz="0" w:space="0" w:color="auto"/>
        <w:bottom w:val="none" w:sz="0" w:space="0" w:color="auto"/>
        <w:right w:val="none" w:sz="0" w:space="0" w:color="auto"/>
      </w:divBdr>
    </w:div>
    <w:div w:id="1132752386">
      <w:bodyDiv w:val="1"/>
      <w:marLeft w:val="0"/>
      <w:marRight w:val="0"/>
      <w:marTop w:val="0"/>
      <w:marBottom w:val="0"/>
      <w:divBdr>
        <w:top w:val="none" w:sz="0" w:space="0" w:color="auto"/>
        <w:left w:val="none" w:sz="0" w:space="0" w:color="auto"/>
        <w:bottom w:val="none" w:sz="0" w:space="0" w:color="auto"/>
        <w:right w:val="none" w:sz="0" w:space="0" w:color="auto"/>
      </w:divBdr>
    </w:div>
    <w:div w:id="1135100902">
      <w:bodyDiv w:val="1"/>
      <w:marLeft w:val="0"/>
      <w:marRight w:val="0"/>
      <w:marTop w:val="0"/>
      <w:marBottom w:val="0"/>
      <w:divBdr>
        <w:top w:val="none" w:sz="0" w:space="0" w:color="auto"/>
        <w:left w:val="none" w:sz="0" w:space="0" w:color="auto"/>
        <w:bottom w:val="none" w:sz="0" w:space="0" w:color="auto"/>
        <w:right w:val="none" w:sz="0" w:space="0" w:color="auto"/>
      </w:divBdr>
    </w:div>
    <w:div w:id="1140001226">
      <w:bodyDiv w:val="1"/>
      <w:marLeft w:val="0"/>
      <w:marRight w:val="0"/>
      <w:marTop w:val="0"/>
      <w:marBottom w:val="0"/>
      <w:divBdr>
        <w:top w:val="none" w:sz="0" w:space="0" w:color="auto"/>
        <w:left w:val="none" w:sz="0" w:space="0" w:color="auto"/>
        <w:bottom w:val="none" w:sz="0" w:space="0" w:color="auto"/>
        <w:right w:val="none" w:sz="0" w:space="0" w:color="auto"/>
      </w:divBdr>
    </w:div>
    <w:div w:id="1142113982">
      <w:bodyDiv w:val="1"/>
      <w:marLeft w:val="0"/>
      <w:marRight w:val="0"/>
      <w:marTop w:val="0"/>
      <w:marBottom w:val="0"/>
      <w:divBdr>
        <w:top w:val="none" w:sz="0" w:space="0" w:color="auto"/>
        <w:left w:val="none" w:sz="0" w:space="0" w:color="auto"/>
        <w:bottom w:val="none" w:sz="0" w:space="0" w:color="auto"/>
        <w:right w:val="none" w:sz="0" w:space="0" w:color="auto"/>
      </w:divBdr>
    </w:div>
    <w:div w:id="1145197206">
      <w:bodyDiv w:val="1"/>
      <w:marLeft w:val="0"/>
      <w:marRight w:val="0"/>
      <w:marTop w:val="0"/>
      <w:marBottom w:val="0"/>
      <w:divBdr>
        <w:top w:val="none" w:sz="0" w:space="0" w:color="auto"/>
        <w:left w:val="none" w:sz="0" w:space="0" w:color="auto"/>
        <w:bottom w:val="none" w:sz="0" w:space="0" w:color="auto"/>
        <w:right w:val="none" w:sz="0" w:space="0" w:color="auto"/>
      </w:divBdr>
    </w:div>
    <w:div w:id="1147090472">
      <w:bodyDiv w:val="1"/>
      <w:marLeft w:val="0"/>
      <w:marRight w:val="0"/>
      <w:marTop w:val="0"/>
      <w:marBottom w:val="0"/>
      <w:divBdr>
        <w:top w:val="none" w:sz="0" w:space="0" w:color="auto"/>
        <w:left w:val="none" w:sz="0" w:space="0" w:color="auto"/>
        <w:bottom w:val="none" w:sz="0" w:space="0" w:color="auto"/>
        <w:right w:val="none" w:sz="0" w:space="0" w:color="auto"/>
      </w:divBdr>
    </w:div>
    <w:div w:id="1150053304">
      <w:bodyDiv w:val="1"/>
      <w:marLeft w:val="0"/>
      <w:marRight w:val="0"/>
      <w:marTop w:val="0"/>
      <w:marBottom w:val="0"/>
      <w:divBdr>
        <w:top w:val="none" w:sz="0" w:space="0" w:color="auto"/>
        <w:left w:val="none" w:sz="0" w:space="0" w:color="auto"/>
        <w:bottom w:val="none" w:sz="0" w:space="0" w:color="auto"/>
        <w:right w:val="none" w:sz="0" w:space="0" w:color="auto"/>
      </w:divBdr>
    </w:div>
    <w:div w:id="1152525344">
      <w:bodyDiv w:val="1"/>
      <w:marLeft w:val="0"/>
      <w:marRight w:val="0"/>
      <w:marTop w:val="0"/>
      <w:marBottom w:val="0"/>
      <w:divBdr>
        <w:top w:val="none" w:sz="0" w:space="0" w:color="auto"/>
        <w:left w:val="none" w:sz="0" w:space="0" w:color="auto"/>
        <w:bottom w:val="none" w:sz="0" w:space="0" w:color="auto"/>
        <w:right w:val="none" w:sz="0" w:space="0" w:color="auto"/>
      </w:divBdr>
    </w:div>
    <w:div w:id="1154176093">
      <w:bodyDiv w:val="1"/>
      <w:marLeft w:val="0"/>
      <w:marRight w:val="0"/>
      <w:marTop w:val="0"/>
      <w:marBottom w:val="0"/>
      <w:divBdr>
        <w:top w:val="none" w:sz="0" w:space="0" w:color="auto"/>
        <w:left w:val="none" w:sz="0" w:space="0" w:color="auto"/>
        <w:bottom w:val="none" w:sz="0" w:space="0" w:color="auto"/>
        <w:right w:val="none" w:sz="0" w:space="0" w:color="auto"/>
      </w:divBdr>
    </w:div>
    <w:div w:id="1157111432">
      <w:bodyDiv w:val="1"/>
      <w:marLeft w:val="0"/>
      <w:marRight w:val="0"/>
      <w:marTop w:val="0"/>
      <w:marBottom w:val="0"/>
      <w:divBdr>
        <w:top w:val="none" w:sz="0" w:space="0" w:color="auto"/>
        <w:left w:val="none" w:sz="0" w:space="0" w:color="auto"/>
        <w:bottom w:val="none" w:sz="0" w:space="0" w:color="auto"/>
        <w:right w:val="none" w:sz="0" w:space="0" w:color="auto"/>
      </w:divBdr>
    </w:div>
    <w:div w:id="1157529337">
      <w:bodyDiv w:val="1"/>
      <w:marLeft w:val="0"/>
      <w:marRight w:val="0"/>
      <w:marTop w:val="0"/>
      <w:marBottom w:val="0"/>
      <w:divBdr>
        <w:top w:val="none" w:sz="0" w:space="0" w:color="auto"/>
        <w:left w:val="none" w:sz="0" w:space="0" w:color="auto"/>
        <w:bottom w:val="none" w:sz="0" w:space="0" w:color="auto"/>
        <w:right w:val="none" w:sz="0" w:space="0" w:color="auto"/>
      </w:divBdr>
    </w:div>
    <w:div w:id="1160268177">
      <w:bodyDiv w:val="1"/>
      <w:marLeft w:val="0"/>
      <w:marRight w:val="0"/>
      <w:marTop w:val="0"/>
      <w:marBottom w:val="0"/>
      <w:divBdr>
        <w:top w:val="none" w:sz="0" w:space="0" w:color="auto"/>
        <w:left w:val="none" w:sz="0" w:space="0" w:color="auto"/>
        <w:bottom w:val="none" w:sz="0" w:space="0" w:color="auto"/>
        <w:right w:val="none" w:sz="0" w:space="0" w:color="auto"/>
      </w:divBdr>
    </w:div>
    <w:div w:id="1160584185">
      <w:bodyDiv w:val="1"/>
      <w:marLeft w:val="0"/>
      <w:marRight w:val="0"/>
      <w:marTop w:val="0"/>
      <w:marBottom w:val="0"/>
      <w:divBdr>
        <w:top w:val="none" w:sz="0" w:space="0" w:color="auto"/>
        <w:left w:val="none" w:sz="0" w:space="0" w:color="auto"/>
        <w:bottom w:val="none" w:sz="0" w:space="0" w:color="auto"/>
        <w:right w:val="none" w:sz="0" w:space="0" w:color="auto"/>
      </w:divBdr>
    </w:div>
    <w:div w:id="1165165910">
      <w:bodyDiv w:val="1"/>
      <w:marLeft w:val="0"/>
      <w:marRight w:val="0"/>
      <w:marTop w:val="0"/>
      <w:marBottom w:val="0"/>
      <w:divBdr>
        <w:top w:val="none" w:sz="0" w:space="0" w:color="auto"/>
        <w:left w:val="none" w:sz="0" w:space="0" w:color="auto"/>
        <w:bottom w:val="none" w:sz="0" w:space="0" w:color="auto"/>
        <w:right w:val="none" w:sz="0" w:space="0" w:color="auto"/>
      </w:divBdr>
    </w:div>
    <w:div w:id="1166552087">
      <w:bodyDiv w:val="1"/>
      <w:marLeft w:val="0"/>
      <w:marRight w:val="0"/>
      <w:marTop w:val="0"/>
      <w:marBottom w:val="0"/>
      <w:divBdr>
        <w:top w:val="none" w:sz="0" w:space="0" w:color="auto"/>
        <w:left w:val="none" w:sz="0" w:space="0" w:color="auto"/>
        <w:bottom w:val="none" w:sz="0" w:space="0" w:color="auto"/>
        <w:right w:val="none" w:sz="0" w:space="0" w:color="auto"/>
      </w:divBdr>
    </w:div>
    <w:div w:id="1167095151">
      <w:bodyDiv w:val="1"/>
      <w:marLeft w:val="0"/>
      <w:marRight w:val="0"/>
      <w:marTop w:val="0"/>
      <w:marBottom w:val="0"/>
      <w:divBdr>
        <w:top w:val="none" w:sz="0" w:space="0" w:color="auto"/>
        <w:left w:val="none" w:sz="0" w:space="0" w:color="auto"/>
        <w:bottom w:val="none" w:sz="0" w:space="0" w:color="auto"/>
        <w:right w:val="none" w:sz="0" w:space="0" w:color="auto"/>
      </w:divBdr>
    </w:div>
    <w:div w:id="1167209947">
      <w:bodyDiv w:val="1"/>
      <w:marLeft w:val="0"/>
      <w:marRight w:val="0"/>
      <w:marTop w:val="0"/>
      <w:marBottom w:val="0"/>
      <w:divBdr>
        <w:top w:val="none" w:sz="0" w:space="0" w:color="auto"/>
        <w:left w:val="none" w:sz="0" w:space="0" w:color="auto"/>
        <w:bottom w:val="none" w:sz="0" w:space="0" w:color="auto"/>
        <w:right w:val="none" w:sz="0" w:space="0" w:color="auto"/>
      </w:divBdr>
    </w:div>
    <w:div w:id="1174800011">
      <w:bodyDiv w:val="1"/>
      <w:marLeft w:val="0"/>
      <w:marRight w:val="0"/>
      <w:marTop w:val="0"/>
      <w:marBottom w:val="0"/>
      <w:divBdr>
        <w:top w:val="none" w:sz="0" w:space="0" w:color="auto"/>
        <w:left w:val="none" w:sz="0" w:space="0" w:color="auto"/>
        <w:bottom w:val="none" w:sz="0" w:space="0" w:color="auto"/>
        <w:right w:val="none" w:sz="0" w:space="0" w:color="auto"/>
      </w:divBdr>
    </w:div>
    <w:div w:id="1175412130">
      <w:bodyDiv w:val="1"/>
      <w:marLeft w:val="0"/>
      <w:marRight w:val="0"/>
      <w:marTop w:val="0"/>
      <w:marBottom w:val="0"/>
      <w:divBdr>
        <w:top w:val="none" w:sz="0" w:space="0" w:color="auto"/>
        <w:left w:val="none" w:sz="0" w:space="0" w:color="auto"/>
        <w:bottom w:val="none" w:sz="0" w:space="0" w:color="auto"/>
        <w:right w:val="none" w:sz="0" w:space="0" w:color="auto"/>
      </w:divBdr>
    </w:div>
    <w:div w:id="1181697635">
      <w:bodyDiv w:val="1"/>
      <w:marLeft w:val="0"/>
      <w:marRight w:val="0"/>
      <w:marTop w:val="0"/>
      <w:marBottom w:val="0"/>
      <w:divBdr>
        <w:top w:val="none" w:sz="0" w:space="0" w:color="auto"/>
        <w:left w:val="none" w:sz="0" w:space="0" w:color="auto"/>
        <w:bottom w:val="none" w:sz="0" w:space="0" w:color="auto"/>
        <w:right w:val="none" w:sz="0" w:space="0" w:color="auto"/>
      </w:divBdr>
    </w:div>
    <w:div w:id="1185630023">
      <w:bodyDiv w:val="1"/>
      <w:marLeft w:val="0"/>
      <w:marRight w:val="0"/>
      <w:marTop w:val="0"/>
      <w:marBottom w:val="0"/>
      <w:divBdr>
        <w:top w:val="none" w:sz="0" w:space="0" w:color="auto"/>
        <w:left w:val="none" w:sz="0" w:space="0" w:color="auto"/>
        <w:bottom w:val="none" w:sz="0" w:space="0" w:color="auto"/>
        <w:right w:val="none" w:sz="0" w:space="0" w:color="auto"/>
      </w:divBdr>
    </w:div>
    <w:div w:id="1186747608">
      <w:bodyDiv w:val="1"/>
      <w:marLeft w:val="0"/>
      <w:marRight w:val="0"/>
      <w:marTop w:val="0"/>
      <w:marBottom w:val="0"/>
      <w:divBdr>
        <w:top w:val="none" w:sz="0" w:space="0" w:color="auto"/>
        <w:left w:val="none" w:sz="0" w:space="0" w:color="auto"/>
        <w:bottom w:val="none" w:sz="0" w:space="0" w:color="auto"/>
        <w:right w:val="none" w:sz="0" w:space="0" w:color="auto"/>
      </w:divBdr>
    </w:div>
    <w:div w:id="1192066778">
      <w:bodyDiv w:val="1"/>
      <w:marLeft w:val="0"/>
      <w:marRight w:val="0"/>
      <w:marTop w:val="0"/>
      <w:marBottom w:val="0"/>
      <w:divBdr>
        <w:top w:val="none" w:sz="0" w:space="0" w:color="auto"/>
        <w:left w:val="none" w:sz="0" w:space="0" w:color="auto"/>
        <w:bottom w:val="none" w:sz="0" w:space="0" w:color="auto"/>
        <w:right w:val="none" w:sz="0" w:space="0" w:color="auto"/>
      </w:divBdr>
    </w:div>
    <w:div w:id="1192303018">
      <w:bodyDiv w:val="1"/>
      <w:marLeft w:val="0"/>
      <w:marRight w:val="0"/>
      <w:marTop w:val="0"/>
      <w:marBottom w:val="0"/>
      <w:divBdr>
        <w:top w:val="none" w:sz="0" w:space="0" w:color="auto"/>
        <w:left w:val="none" w:sz="0" w:space="0" w:color="auto"/>
        <w:bottom w:val="none" w:sz="0" w:space="0" w:color="auto"/>
        <w:right w:val="none" w:sz="0" w:space="0" w:color="auto"/>
      </w:divBdr>
    </w:div>
    <w:div w:id="1193693792">
      <w:bodyDiv w:val="1"/>
      <w:marLeft w:val="0"/>
      <w:marRight w:val="0"/>
      <w:marTop w:val="0"/>
      <w:marBottom w:val="0"/>
      <w:divBdr>
        <w:top w:val="none" w:sz="0" w:space="0" w:color="auto"/>
        <w:left w:val="none" w:sz="0" w:space="0" w:color="auto"/>
        <w:bottom w:val="none" w:sz="0" w:space="0" w:color="auto"/>
        <w:right w:val="none" w:sz="0" w:space="0" w:color="auto"/>
      </w:divBdr>
    </w:div>
    <w:div w:id="1195343584">
      <w:bodyDiv w:val="1"/>
      <w:marLeft w:val="0"/>
      <w:marRight w:val="0"/>
      <w:marTop w:val="0"/>
      <w:marBottom w:val="0"/>
      <w:divBdr>
        <w:top w:val="none" w:sz="0" w:space="0" w:color="auto"/>
        <w:left w:val="none" w:sz="0" w:space="0" w:color="auto"/>
        <w:bottom w:val="none" w:sz="0" w:space="0" w:color="auto"/>
        <w:right w:val="none" w:sz="0" w:space="0" w:color="auto"/>
      </w:divBdr>
    </w:div>
    <w:div w:id="1197894017">
      <w:bodyDiv w:val="1"/>
      <w:marLeft w:val="0"/>
      <w:marRight w:val="0"/>
      <w:marTop w:val="0"/>
      <w:marBottom w:val="0"/>
      <w:divBdr>
        <w:top w:val="none" w:sz="0" w:space="0" w:color="auto"/>
        <w:left w:val="none" w:sz="0" w:space="0" w:color="auto"/>
        <w:bottom w:val="none" w:sz="0" w:space="0" w:color="auto"/>
        <w:right w:val="none" w:sz="0" w:space="0" w:color="auto"/>
      </w:divBdr>
    </w:div>
    <w:div w:id="1198935247">
      <w:bodyDiv w:val="1"/>
      <w:marLeft w:val="0"/>
      <w:marRight w:val="0"/>
      <w:marTop w:val="0"/>
      <w:marBottom w:val="0"/>
      <w:divBdr>
        <w:top w:val="none" w:sz="0" w:space="0" w:color="auto"/>
        <w:left w:val="none" w:sz="0" w:space="0" w:color="auto"/>
        <w:bottom w:val="none" w:sz="0" w:space="0" w:color="auto"/>
        <w:right w:val="none" w:sz="0" w:space="0" w:color="auto"/>
      </w:divBdr>
    </w:div>
    <w:div w:id="1199709112">
      <w:bodyDiv w:val="1"/>
      <w:marLeft w:val="0"/>
      <w:marRight w:val="0"/>
      <w:marTop w:val="0"/>
      <w:marBottom w:val="0"/>
      <w:divBdr>
        <w:top w:val="none" w:sz="0" w:space="0" w:color="auto"/>
        <w:left w:val="none" w:sz="0" w:space="0" w:color="auto"/>
        <w:bottom w:val="none" w:sz="0" w:space="0" w:color="auto"/>
        <w:right w:val="none" w:sz="0" w:space="0" w:color="auto"/>
      </w:divBdr>
    </w:div>
    <w:div w:id="1201086017">
      <w:bodyDiv w:val="1"/>
      <w:marLeft w:val="0"/>
      <w:marRight w:val="0"/>
      <w:marTop w:val="0"/>
      <w:marBottom w:val="0"/>
      <w:divBdr>
        <w:top w:val="none" w:sz="0" w:space="0" w:color="auto"/>
        <w:left w:val="none" w:sz="0" w:space="0" w:color="auto"/>
        <w:bottom w:val="none" w:sz="0" w:space="0" w:color="auto"/>
        <w:right w:val="none" w:sz="0" w:space="0" w:color="auto"/>
      </w:divBdr>
    </w:div>
    <w:div w:id="1202787715">
      <w:bodyDiv w:val="1"/>
      <w:marLeft w:val="0"/>
      <w:marRight w:val="0"/>
      <w:marTop w:val="0"/>
      <w:marBottom w:val="0"/>
      <w:divBdr>
        <w:top w:val="none" w:sz="0" w:space="0" w:color="auto"/>
        <w:left w:val="none" w:sz="0" w:space="0" w:color="auto"/>
        <w:bottom w:val="none" w:sz="0" w:space="0" w:color="auto"/>
        <w:right w:val="none" w:sz="0" w:space="0" w:color="auto"/>
      </w:divBdr>
    </w:div>
    <w:div w:id="1203905865">
      <w:bodyDiv w:val="1"/>
      <w:marLeft w:val="0"/>
      <w:marRight w:val="0"/>
      <w:marTop w:val="0"/>
      <w:marBottom w:val="0"/>
      <w:divBdr>
        <w:top w:val="none" w:sz="0" w:space="0" w:color="auto"/>
        <w:left w:val="none" w:sz="0" w:space="0" w:color="auto"/>
        <w:bottom w:val="none" w:sz="0" w:space="0" w:color="auto"/>
        <w:right w:val="none" w:sz="0" w:space="0" w:color="auto"/>
      </w:divBdr>
    </w:div>
    <w:div w:id="1204249598">
      <w:bodyDiv w:val="1"/>
      <w:marLeft w:val="0"/>
      <w:marRight w:val="0"/>
      <w:marTop w:val="0"/>
      <w:marBottom w:val="0"/>
      <w:divBdr>
        <w:top w:val="none" w:sz="0" w:space="0" w:color="auto"/>
        <w:left w:val="none" w:sz="0" w:space="0" w:color="auto"/>
        <w:bottom w:val="none" w:sz="0" w:space="0" w:color="auto"/>
        <w:right w:val="none" w:sz="0" w:space="0" w:color="auto"/>
      </w:divBdr>
    </w:div>
    <w:div w:id="1205219951">
      <w:bodyDiv w:val="1"/>
      <w:marLeft w:val="0"/>
      <w:marRight w:val="0"/>
      <w:marTop w:val="0"/>
      <w:marBottom w:val="0"/>
      <w:divBdr>
        <w:top w:val="none" w:sz="0" w:space="0" w:color="auto"/>
        <w:left w:val="none" w:sz="0" w:space="0" w:color="auto"/>
        <w:bottom w:val="none" w:sz="0" w:space="0" w:color="auto"/>
        <w:right w:val="none" w:sz="0" w:space="0" w:color="auto"/>
      </w:divBdr>
    </w:div>
    <w:div w:id="1208104142">
      <w:bodyDiv w:val="1"/>
      <w:marLeft w:val="0"/>
      <w:marRight w:val="0"/>
      <w:marTop w:val="0"/>
      <w:marBottom w:val="0"/>
      <w:divBdr>
        <w:top w:val="none" w:sz="0" w:space="0" w:color="auto"/>
        <w:left w:val="none" w:sz="0" w:space="0" w:color="auto"/>
        <w:bottom w:val="none" w:sz="0" w:space="0" w:color="auto"/>
        <w:right w:val="none" w:sz="0" w:space="0" w:color="auto"/>
      </w:divBdr>
    </w:div>
    <w:div w:id="1209073772">
      <w:bodyDiv w:val="1"/>
      <w:marLeft w:val="0"/>
      <w:marRight w:val="0"/>
      <w:marTop w:val="0"/>
      <w:marBottom w:val="0"/>
      <w:divBdr>
        <w:top w:val="none" w:sz="0" w:space="0" w:color="auto"/>
        <w:left w:val="none" w:sz="0" w:space="0" w:color="auto"/>
        <w:bottom w:val="none" w:sz="0" w:space="0" w:color="auto"/>
        <w:right w:val="none" w:sz="0" w:space="0" w:color="auto"/>
      </w:divBdr>
    </w:div>
    <w:div w:id="1216815206">
      <w:bodyDiv w:val="1"/>
      <w:marLeft w:val="0"/>
      <w:marRight w:val="0"/>
      <w:marTop w:val="0"/>
      <w:marBottom w:val="0"/>
      <w:divBdr>
        <w:top w:val="none" w:sz="0" w:space="0" w:color="auto"/>
        <w:left w:val="none" w:sz="0" w:space="0" w:color="auto"/>
        <w:bottom w:val="none" w:sz="0" w:space="0" w:color="auto"/>
        <w:right w:val="none" w:sz="0" w:space="0" w:color="auto"/>
      </w:divBdr>
    </w:div>
    <w:div w:id="1217859358">
      <w:bodyDiv w:val="1"/>
      <w:marLeft w:val="0"/>
      <w:marRight w:val="0"/>
      <w:marTop w:val="0"/>
      <w:marBottom w:val="0"/>
      <w:divBdr>
        <w:top w:val="none" w:sz="0" w:space="0" w:color="auto"/>
        <w:left w:val="none" w:sz="0" w:space="0" w:color="auto"/>
        <w:bottom w:val="none" w:sz="0" w:space="0" w:color="auto"/>
        <w:right w:val="none" w:sz="0" w:space="0" w:color="auto"/>
      </w:divBdr>
    </w:div>
    <w:div w:id="1221357853">
      <w:bodyDiv w:val="1"/>
      <w:marLeft w:val="0"/>
      <w:marRight w:val="0"/>
      <w:marTop w:val="0"/>
      <w:marBottom w:val="0"/>
      <w:divBdr>
        <w:top w:val="none" w:sz="0" w:space="0" w:color="auto"/>
        <w:left w:val="none" w:sz="0" w:space="0" w:color="auto"/>
        <w:bottom w:val="none" w:sz="0" w:space="0" w:color="auto"/>
        <w:right w:val="none" w:sz="0" w:space="0" w:color="auto"/>
      </w:divBdr>
    </w:div>
    <w:div w:id="1224488332">
      <w:bodyDiv w:val="1"/>
      <w:marLeft w:val="0"/>
      <w:marRight w:val="0"/>
      <w:marTop w:val="0"/>
      <w:marBottom w:val="0"/>
      <w:divBdr>
        <w:top w:val="none" w:sz="0" w:space="0" w:color="auto"/>
        <w:left w:val="none" w:sz="0" w:space="0" w:color="auto"/>
        <w:bottom w:val="none" w:sz="0" w:space="0" w:color="auto"/>
        <w:right w:val="none" w:sz="0" w:space="0" w:color="auto"/>
      </w:divBdr>
    </w:div>
    <w:div w:id="1224634109">
      <w:bodyDiv w:val="1"/>
      <w:marLeft w:val="0"/>
      <w:marRight w:val="0"/>
      <w:marTop w:val="0"/>
      <w:marBottom w:val="0"/>
      <w:divBdr>
        <w:top w:val="none" w:sz="0" w:space="0" w:color="auto"/>
        <w:left w:val="none" w:sz="0" w:space="0" w:color="auto"/>
        <w:bottom w:val="none" w:sz="0" w:space="0" w:color="auto"/>
        <w:right w:val="none" w:sz="0" w:space="0" w:color="auto"/>
      </w:divBdr>
    </w:div>
    <w:div w:id="1224684264">
      <w:bodyDiv w:val="1"/>
      <w:marLeft w:val="0"/>
      <w:marRight w:val="0"/>
      <w:marTop w:val="0"/>
      <w:marBottom w:val="0"/>
      <w:divBdr>
        <w:top w:val="none" w:sz="0" w:space="0" w:color="auto"/>
        <w:left w:val="none" w:sz="0" w:space="0" w:color="auto"/>
        <w:bottom w:val="none" w:sz="0" w:space="0" w:color="auto"/>
        <w:right w:val="none" w:sz="0" w:space="0" w:color="auto"/>
      </w:divBdr>
    </w:div>
    <w:div w:id="1231426062">
      <w:bodyDiv w:val="1"/>
      <w:marLeft w:val="0"/>
      <w:marRight w:val="0"/>
      <w:marTop w:val="0"/>
      <w:marBottom w:val="0"/>
      <w:divBdr>
        <w:top w:val="none" w:sz="0" w:space="0" w:color="auto"/>
        <w:left w:val="none" w:sz="0" w:space="0" w:color="auto"/>
        <w:bottom w:val="none" w:sz="0" w:space="0" w:color="auto"/>
        <w:right w:val="none" w:sz="0" w:space="0" w:color="auto"/>
      </w:divBdr>
    </w:div>
    <w:div w:id="1232082521">
      <w:bodyDiv w:val="1"/>
      <w:marLeft w:val="0"/>
      <w:marRight w:val="0"/>
      <w:marTop w:val="0"/>
      <w:marBottom w:val="0"/>
      <w:divBdr>
        <w:top w:val="none" w:sz="0" w:space="0" w:color="auto"/>
        <w:left w:val="none" w:sz="0" w:space="0" w:color="auto"/>
        <w:bottom w:val="none" w:sz="0" w:space="0" w:color="auto"/>
        <w:right w:val="none" w:sz="0" w:space="0" w:color="auto"/>
      </w:divBdr>
    </w:div>
    <w:div w:id="1234001927">
      <w:bodyDiv w:val="1"/>
      <w:marLeft w:val="0"/>
      <w:marRight w:val="0"/>
      <w:marTop w:val="0"/>
      <w:marBottom w:val="0"/>
      <w:divBdr>
        <w:top w:val="none" w:sz="0" w:space="0" w:color="auto"/>
        <w:left w:val="none" w:sz="0" w:space="0" w:color="auto"/>
        <w:bottom w:val="none" w:sz="0" w:space="0" w:color="auto"/>
        <w:right w:val="none" w:sz="0" w:space="0" w:color="auto"/>
      </w:divBdr>
    </w:div>
    <w:div w:id="1234468843">
      <w:bodyDiv w:val="1"/>
      <w:marLeft w:val="0"/>
      <w:marRight w:val="0"/>
      <w:marTop w:val="0"/>
      <w:marBottom w:val="0"/>
      <w:divBdr>
        <w:top w:val="none" w:sz="0" w:space="0" w:color="auto"/>
        <w:left w:val="none" w:sz="0" w:space="0" w:color="auto"/>
        <w:bottom w:val="none" w:sz="0" w:space="0" w:color="auto"/>
        <w:right w:val="none" w:sz="0" w:space="0" w:color="auto"/>
      </w:divBdr>
    </w:div>
    <w:div w:id="1235361716">
      <w:bodyDiv w:val="1"/>
      <w:marLeft w:val="0"/>
      <w:marRight w:val="0"/>
      <w:marTop w:val="0"/>
      <w:marBottom w:val="0"/>
      <w:divBdr>
        <w:top w:val="none" w:sz="0" w:space="0" w:color="auto"/>
        <w:left w:val="none" w:sz="0" w:space="0" w:color="auto"/>
        <w:bottom w:val="none" w:sz="0" w:space="0" w:color="auto"/>
        <w:right w:val="none" w:sz="0" w:space="0" w:color="auto"/>
      </w:divBdr>
    </w:div>
    <w:div w:id="1235434964">
      <w:bodyDiv w:val="1"/>
      <w:marLeft w:val="0"/>
      <w:marRight w:val="0"/>
      <w:marTop w:val="0"/>
      <w:marBottom w:val="0"/>
      <w:divBdr>
        <w:top w:val="none" w:sz="0" w:space="0" w:color="auto"/>
        <w:left w:val="none" w:sz="0" w:space="0" w:color="auto"/>
        <w:bottom w:val="none" w:sz="0" w:space="0" w:color="auto"/>
        <w:right w:val="none" w:sz="0" w:space="0" w:color="auto"/>
      </w:divBdr>
    </w:div>
    <w:div w:id="1241254889">
      <w:bodyDiv w:val="1"/>
      <w:marLeft w:val="0"/>
      <w:marRight w:val="0"/>
      <w:marTop w:val="0"/>
      <w:marBottom w:val="0"/>
      <w:divBdr>
        <w:top w:val="none" w:sz="0" w:space="0" w:color="auto"/>
        <w:left w:val="none" w:sz="0" w:space="0" w:color="auto"/>
        <w:bottom w:val="none" w:sz="0" w:space="0" w:color="auto"/>
        <w:right w:val="none" w:sz="0" w:space="0" w:color="auto"/>
      </w:divBdr>
    </w:div>
    <w:div w:id="1241453142">
      <w:bodyDiv w:val="1"/>
      <w:marLeft w:val="0"/>
      <w:marRight w:val="0"/>
      <w:marTop w:val="0"/>
      <w:marBottom w:val="0"/>
      <w:divBdr>
        <w:top w:val="none" w:sz="0" w:space="0" w:color="auto"/>
        <w:left w:val="none" w:sz="0" w:space="0" w:color="auto"/>
        <w:bottom w:val="none" w:sz="0" w:space="0" w:color="auto"/>
        <w:right w:val="none" w:sz="0" w:space="0" w:color="auto"/>
      </w:divBdr>
    </w:div>
    <w:div w:id="1241987325">
      <w:bodyDiv w:val="1"/>
      <w:marLeft w:val="0"/>
      <w:marRight w:val="0"/>
      <w:marTop w:val="0"/>
      <w:marBottom w:val="0"/>
      <w:divBdr>
        <w:top w:val="none" w:sz="0" w:space="0" w:color="auto"/>
        <w:left w:val="none" w:sz="0" w:space="0" w:color="auto"/>
        <w:bottom w:val="none" w:sz="0" w:space="0" w:color="auto"/>
        <w:right w:val="none" w:sz="0" w:space="0" w:color="auto"/>
      </w:divBdr>
    </w:div>
    <w:div w:id="1244876301">
      <w:bodyDiv w:val="1"/>
      <w:marLeft w:val="0"/>
      <w:marRight w:val="0"/>
      <w:marTop w:val="0"/>
      <w:marBottom w:val="0"/>
      <w:divBdr>
        <w:top w:val="none" w:sz="0" w:space="0" w:color="auto"/>
        <w:left w:val="none" w:sz="0" w:space="0" w:color="auto"/>
        <w:bottom w:val="none" w:sz="0" w:space="0" w:color="auto"/>
        <w:right w:val="none" w:sz="0" w:space="0" w:color="auto"/>
      </w:divBdr>
    </w:div>
    <w:div w:id="1245066058">
      <w:bodyDiv w:val="1"/>
      <w:marLeft w:val="0"/>
      <w:marRight w:val="0"/>
      <w:marTop w:val="0"/>
      <w:marBottom w:val="0"/>
      <w:divBdr>
        <w:top w:val="none" w:sz="0" w:space="0" w:color="auto"/>
        <w:left w:val="none" w:sz="0" w:space="0" w:color="auto"/>
        <w:bottom w:val="none" w:sz="0" w:space="0" w:color="auto"/>
        <w:right w:val="none" w:sz="0" w:space="0" w:color="auto"/>
      </w:divBdr>
    </w:div>
    <w:div w:id="1249579933">
      <w:bodyDiv w:val="1"/>
      <w:marLeft w:val="0"/>
      <w:marRight w:val="0"/>
      <w:marTop w:val="0"/>
      <w:marBottom w:val="0"/>
      <w:divBdr>
        <w:top w:val="none" w:sz="0" w:space="0" w:color="auto"/>
        <w:left w:val="none" w:sz="0" w:space="0" w:color="auto"/>
        <w:bottom w:val="none" w:sz="0" w:space="0" w:color="auto"/>
        <w:right w:val="none" w:sz="0" w:space="0" w:color="auto"/>
      </w:divBdr>
    </w:div>
    <w:div w:id="1250384601">
      <w:bodyDiv w:val="1"/>
      <w:marLeft w:val="0"/>
      <w:marRight w:val="0"/>
      <w:marTop w:val="0"/>
      <w:marBottom w:val="0"/>
      <w:divBdr>
        <w:top w:val="none" w:sz="0" w:space="0" w:color="auto"/>
        <w:left w:val="none" w:sz="0" w:space="0" w:color="auto"/>
        <w:bottom w:val="none" w:sz="0" w:space="0" w:color="auto"/>
        <w:right w:val="none" w:sz="0" w:space="0" w:color="auto"/>
      </w:divBdr>
    </w:div>
    <w:div w:id="1254123655">
      <w:bodyDiv w:val="1"/>
      <w:marLeft w:val="0"/>
      <w:marRight w:val="0"/>
      <w:marTop w:val="0"/>
      <w:marBottom w:val="0"/>
      <w:divBdr>
        <w:top w:val="none" w:sz="0" w:space="0" w:color="auto"/>
        <w:left w:val="none" w:sz="0" w:space="0" w:color="auto"/>
        <w:bottom w:val="none" w:sz="0" w:space="0" w:color="auto"/>
        <w:right w:val="none" w:sz="0" w:space="0" w:color="auto"/>
      </w:divBdr>
    </w:div>
    <w:div w:id="1256590546">
      <w:bodyDiv w:val="1"/>
      <w:marLeft w:val="0"/>
      <w:marRight w:val="0"/>
      <w:marTop w:val="0"/>
      <w:marBottom w:val="0"/>
      <w:divBdr>
        <w:top w:val="none" w:sz="0" w:space="0" w:color="auto"/>
        <w:left w:val="none" w:sz="0" w:space="0" w:color="auto"/>
        <w:bottom w:val="none" w:sz="0" w:space="0" w:color="auto"/>
        <w:right w:val="none" w:sz="0" w:space="0" w:color="auto"/>
      </w:divBdr>
    </w:div>
    <w:div w:id="1256791718">
      <w:bodyDiv w:val="1"/>
      <w:marLeft w:val="0"/>
      <w:marRight w:val="0"/>
      <w:marTop w:val="0"/>
      <w:marBottom w:val="0"/>
      <w:divBdr>
        <w:top w:val="none" w:sz="0" w:space="0" w:color="auto"/>
        <w:left w:val="none" w:sz="0" w:space="0" w:color="auto"/>
        <w:bottom w:val="none" w:sz="0" w:space="0" w:color="auto"/>
        <w:right w:val="none" w:sz="0" w:space="0" w:color="auto"/>
      </w:divBdr>
    </w:div>
    <w:div w:id="1257444367">
      <w:bodyDiv w:val="1"/>
      <w:marLeft w:val="0"/>
      <w:marRight w:val="0"/>
      <w:marTop w:val="0"/>
      <w:marBottom w:val="0"/>
      <w:divBdr>
        <w:top w:val="none" w:sz="0" w:space="0" w:color="auto"/>
        <w:left w:val="none" w:sz="0" w:space="0" w:color="auto"/>
        <w:bottom w:val="none" w:sz="0" w:space="0" w:color="auto"/>
        <w:right w:val="none" w:sz="0" w:space="0" w:color="auto"/>
      </w:divBdr>
    </w:div>
    <w:div w:id="1258177770">
      <w:bodyDiv w:val="1"/>
      <w:marLeft w:val="0"/>
      <w:marRight w:val="0"/>
      <w:marTop w:val="0"/>
      <w:marBottom w:val="0"/>
      <w:divBdr>
        <w:top w:val="none" w:sz="0" w:space="0" w:color="auto"/>
        <w:left w:val="none" w:sz="0" w:space="0" w:color="auto"/>
        <w:bottom w:val="none" w:sz="0" w:space="0" w:color="auto"/>
        <w:right w:val="none" w:sz="0" w:space="0" w:color="auto"/>
      </w:divBdr>
    </w:div>
    <w:div w:id="1259406089">
      <w:bodyDiv w:val="1"/>
      <w:marLeft w:val="0"/>
      <w:marRight w:val="0"/>
      <w:marTop w:val="0"/>
      <w:marBottom w:val="0"/>
      <w:divBdr>
        <w:top w:val="none" w:sz="0" w:space="0" w:color="auto"/>
        <w:left w:val="none" w:sz="0" w:space="0" w:color="auto"/>
        <w:bottom w:val="none" w:sz="0" w:space="0" w:color="auto"/>
        <w:right w:val="none" w:sz="0" w:space="0" w:color="auto"/>
      </w:divBdr>
    </w:div>
    <w:div w:id="1259948460">
      <w:bodyDiv w:val="1"/>
      <w:marLeft w:val="0"/>
      <w:marRight w:val="0"/>
      <w:marTop w:val="0"/>
      <w:marBottom w:val="0"/>
      <w:divBdr>
        <w:top w:val="none" w:sz="0" w:space="0" w:color="auto"/>
        <w:left w:val="none" w:sz="0" w:space="0" w:color="auto"/>
        <w:bottom w:val="none" w:sz="0" w:space="0" w:color="auto"/>
        <w:right w:val="none" w:sz="0" w:space="0" w:color="auto"/>
      </w:divBdr>
    </w:div>
    <w:div w:id="1261639541">
      <w:bodyDiv w:val="1"/>
      <w:marLeft w:val="0"/>
      <w:marRight w:val="0"/>
      <w:marTop w:val="0"/>
      <w:marBottom w:val="0"/>
      <w:divBdr>
        <w:top w:val="none" w:sz="0" w:space="0" w:color="auto"/>
        <w:left w:val="none" w:sz="0" w:space="0" w:color="auto"/>
        <w:bottom w:val="none" w:sz="0" w:space="0" w:color="auto"/>
        <w:right w:val="none" w:sz="0" w:space="0" w:color="auto"/>
      </w:divBdr>
    </w:div>
    <w:div w:id="1261796211">
      <w:bodyDiv w:val="1"/>
      <w:marLeft w:val="0"/>
      <w:marRight w:val="0"/>
      <w:marTop w:val="0"/>
      <w:marBottom w:val="0"/>
      <w:divBdr>
        <w:top w:val="none" w:sz="0" w:space="0" w:color="auto"/>
        <w:left w:val="none" w:sz="0" w:space="0" w:color="auto"/>
        <w:bottom w:val="none" w:sz="0" w:space="0" w:color="auto"/>
        <w:right w:val="none" w:sz="0" w:space="0" w:color="auto"/>
      </w:divBdr>
    </w:div>
    <w:div w:id="1263538382">
      <w:bodyDiv w:val="1"/>
      <w:marLeft w:val="0"/>
      <w:marRight w:val="0"/>
      <w:marTop w:val="0"/>
      <w:marBottom w:val="0"/>
      <w:divBdr>
        <w:top w:val="none" w:sz="0" w:space="0" w:color="auto"/>
        <w:left w:val="none" w:sz="0" w:space="0" w:color="auto"/>
        <w:bottom w:val="none" w:sz="0" w:space="0" w:color="auto"/>
        <w:right w:val="none" w:sz="0" w:space="0" w:color="auto"/>
      </w:divBdr>
    </w:div>
    <w:div w:id="1266035909">
      <w:bodyDiv w:val="1"/>
      <w:marLeft w:val="0"/>
      <w:marRight w:val="0"/>
      <w:marTop w:val="0"/>
      <w:marBottom w:val="0"/>
      <w:divBdr>
        <w:top w:val="none" w:sz="0" w:space="0" w:color="auto"/>
        <w:left w:val="none" w:sz="0" w:space="0" w:color="auto"/>
        <w:bottom w:val="none" w:sz="0" w:space="0" w:color="auto"/>
        <w:right w:val="none" w:sz="0" w:space="0" w:color="auto"/>
      </w:divBdr>
    </w:div>
    <w:div w:id="1270360147">
      <w:bodyDiv w:val="1"/>
      <w:marLeft w:val="0"/>
      <w:marRight w:val="0"/>
      <w:marTop w:val="0"/>
      <w:marBottom w:val="0"/>
      <w:divBdr>
        <w:top w:val="none" w:sz="0" w:space="0" w:color="auto"/>
        <w:left w:val="none" w:sz="0" w:space="0" w:color="auto"/>
        <w:bottom w:val="none" w:sz="0" w:space="0" w:color="auto"/>
        <w:right w:val="none" w:sz="0" w:space="0" w:color="auto"/>
      </w:divBdr>
    </w:div>
    <w:div w:id="1270697022">
      <w:bodyDiv w:val="1"/>
      <w:marLeft w:val="0"/>
      <w:marRight w:val="0"/>
      <w:marTop w:val="0"/>
      <w:marBottom w:val="0"/>
      <w:divBdr>
        <w:top w:val="none" w:sz="0" w:space="0" w:color="auto"/>
        <w:left w:val="none" w:sz="0" w:space="0" w:color="auto"/>
        <w:bottom w:val="none" w:sz="0" w:space="0" w:color="auto"/>
        <w:right w:val="none" w:sz="0" w:space="0" w:color="auto"/>
      </w:divBdr>
    </w:div>
    <w:div w:id="1271931920">
      <w:bodyDiv w:val="1"/>
      <w:marLeft w:val="0"/>
      <w:marRight w:val="0"/>
      <w:marTop w:val="0"/>
      <w:marBottom w:val="0"/>
      <w:divBdr>
        <w:top w:val="none" w:sz="0" w:space="0" w:color="auto"/>
        <w:left w:val="none" w:sz="0" w:space="0" w:color="auto"/>
        <w:bottom w:val="none" w:sz="0" w:space="0" w:color="auto"/>
        <w:right w:val="none" w:sz="0" w:space="0" w:color="auto"/>
      </w:divBdr>
    </w:div>
    <w:div w:id="1273053766">
      <w:bodyDiv w:val="1"/>
      <w:marLeft w:val="0"/>
      <w:marRight w:val="0"/>
      <w:marTop w:val="0"/>
      <w:marBottom w:val="0"/>
      <w:divBdr>
        <w:top w:val="none" w:sz="0" w:space="0" w:color="auto"/>
        <w:left w:val="none" w:sz="0" w:space="0" w:color="auto"/>
        <w:bottom w:val="none" w:sz="0" w:space="0" w:color="auto"/>
        <w:right w:val="none" w:sz="0" w:space="0" w:color="auto"/>
      </w:divBdr>
    </w:div>
    <w:div w:id="1273169012">
      <w:bodyDiv w:val="1"/>
      <w:marLeft w:val="0"/>
      <w:marRight w:val="0"/>
      <w:marTop w:val="0"/>
      <w:marBottom w:val="0"/>
      <w:divBdr>
        <w:top w:val="none" w:sz="0" w:space="0" w:color="auto"/>
        <w:left w:val="none" w:sz="0" w:space="0" w:color="auto"/>
        <w:bottom w:val="none" w:sz="0" w:space="0" w:color="auto"/>
        <w:right w:val="none" w:sz="0" w:space="0" w:color="auto"/>
      </w:divBdr>
    </w:div>
    <w:div w:id="1273515516">
      <w:bodyDiv w:val="1"/>
      <w:marLeft w:val="0"/>
      <w:marRight w:val="0"/>
      <w:marTop w:val="0"/>
      <w:marBottom w:val="0"/>
      <w:divBdr>
        <w:top w:val="none" w:sz="0" w:space="0" w:color="auto"/>
        <w:left w:val="none" w:sz="0" w:space="0" w:color="auto"/>
        <w:bottom w:val="none" w:sz="0" w:space="0" w:color="auto"/>
        <w:right w:val="none" w:sz="0" w:space="0" w:color="auto"/>
      </w:divBdr>
    </w:div>
    <w:div w:id="1279216062">
      <w:bodyDiv w:val="1"/>
      <w:marLeft w:val="0"/>
      <w:marRight w:val="0"/>
      <w:marTop w:val="0"/>
      <w:marBottom w:val="0"/>
      <w:divBdr>
        <w:top w:val="none" w:sz="0" w:space="0" w:color="auto"/>
        <w:left w:val="none" w:sz="0" w:space="0" w:color="auto"/>
        <w:bottom w:val="none" w:sz="0" w:space="0" w:color="auto"/>
        <w:right w:val="none" w:sz="0" w:space="0" w:color="auto"/>
      </w:divBdr>
    </w:div>
    <w:div w:id="1279410304">
      <w:bodyDiv w:val="1"/>
      <w:marLeft w:val="0"/>
      <w:marRight w:val="0"/>
      <w:marTop w:val="0"/>
      <w:marBottom w:val="0"/>
      <w:divBdr>
        <w:top w:val="none" w:sz="0" w:space="0" w:color="auto"/>
        <w:left w:val="none" w:sz="0" w:space="0" w:color="auto"/>
        <w:bottom w:val="none" w:sz="0" w:space="0" w:color="auto"/>
        <w:right w:val="none" w:sz="0" w:space="0" w:color="auto"/>
      </w:divBdr>
    </w:div>
    <w:div w:id="1282764741">
      <w:bodyDiv w:val="1"/>
      <w:marLeft w:val="0"/>
      <w:marRight w:val="0"/>
      <w:marTop w:val="0"/>
      <w:marBottom w:val="0"/>
      <w:divBdr>
        <w:top w:val="none" w:sz="0" w:space="0" w:color="auto"/>
        <w:left w:val="none" w:sz="0" w:space="0" w:color="auto"/>
        <w:bottom w:val="none" w:sz="0" w:space="0" w:color="auto"/>
        <w:right w:val="none" w:sz="0" w:space="0" w:color="auto"/>
      </w:divBdr>
    </w:div>
    <w:div w:id="1282804790">
      <w:bodyDiv w:val="1"/>
      <w:marLeft w:val="0"/>
      <w:marRight w:val="0"/>
      <w:marTop w:val="0"/>
      <w:marBottom w:val="0"/>
      <w:divBdr>
        <w:top w:val="none" w:sz="0" w:space="0" w:color="auto"/>
        <w:left w:val="none" w:sz="0" w:space="0" w:color="auto"/>
        <w:bottom w:val="none" w:sz="0" w:space="0" w:color="auto"/>
        <w:right w:val="none" w:sz="0" w:space="0" w:color="auto"/>
      </w:divBdr>
    </w:div>
    <w:div w:id="1287390862">
      <w:bodyDiv w:val="1"/>
      <w:marLeft w:val="0"/>
      <w:marRight w:val="0"/>
      <w:marTop w:val="0"/>
      <w:marBottom w:val="0"/>
      <w:divBdr>
        <w:top w:val="none" w:sz="0" w:space="0" w:color="auto"/>
        <w:left w:val="none" w:sz="0" w:space="0" w:color="auto"/>
        <w:bottom w:val="none" w:sz="0" w:space="0" w:color="auto"/>
        <w:right w:val="none" w:sz="0" w:space="0" w:color="auto"/>
      </w:divBdr>
    </w:div>
    <w:div w:id="1287544583">
      <w:bodyDiv w:val="1"/>
      <w:marLeft w:val="0"/>
      <w:marRight w:val="0"/>
      <w:marTop w:val="0"/>
      <w:marBottom w:val="0"/>
      <w:divBdr>
        <w:top w:val="none" w:sz="0" w:space="0" w:color="auto"/>
        <w:left w:val="none" w:sz="0" w:space="0" w:color="auto"/>
        <w:bottom w:val="none" w:sz="0" w:space="0" w:color="auto"/>
        <w:right w:val="none" w:sz="0" w:space="0" w:color="auto"/>
      </w:divBdr>
    </w:div>
    <w:div w:id="1288781778">
      <w:bodyDiv w:val="1"/>
      <w:marLeft w:val="0"/>
      <w:marRight w:val="0"/>
      <w:marTop w:val="0"/>
      <w:marBottom w:val="0"/>
      <w:divBdr>
        <w:top w:val="none" w:sz="0" w:space="0" w:color="auto"/>
        <w:left w:val="none" w:sz="0" w:space="0" w:color="auto"/>
        <w:bottom w:val="none" w:sz="0" w:space="0" w:color="auto"/>
        <w:right w:val="none" w:sz="0" w:space="0" w:color="auto"/>
      </w:divBdr>
    </w:div>
    <w:div w:id="1292443581">
      <w:bodyDiv w:val="1"/>
      <w:marLeft w:val="0"/>
      <w:marRight w:val="0"/>
      <w:marTop w:val="0"/>
      <w:marBottom w:val="0"/>
      <w:divBdr>
        <w:top w:val="none" w:sz="0" w:space="0" w:color="auto"/>
        <w:left w:val="none" w:sz="0" w:space="0" w:color="auto"/>
        <w:bottom w:val="none" w:sz="0" w:space="0" w:color="auto"/>
        <w:right w:val="none" w:sz="0" w:space="0" w:color="auto"/>
      </w:divBdr>
    </w:div>
    <w:div w:id="1297026742">
      <w:bodyDiv w:val="1"/>
      <w:marLeft w:val="0"/>
      <w:marRight w:val="0"/>
      <w:marTop w:val="0"/>
      <w:marBottom w:val="0"/>
      <w:divBdr>
        <w:top w:val="none" w:sz="0" w:space="0" w:color="auto"/>
        <w:left w:val="none" w:sz="0" w:space="0" w:color="auto"/>
        <w:bottom w:val="none" w:sz="0" w:space="0" w:color="auto"/>
        <w:right w:val="none" w:sz="0" w:space="0" w:color="auto"/>
      </w:divBdr>
    </w:div>
    <w:div w:id="1297377248">
      <w:bodyDiv w:val="1"/>
      <w:marLeft w:val="0"/>
      <w:marRight w:val="0"/>
      <w:marTop w:val="0"/>
      <w:marBottom w:val="0"/>
      <w:divBdr>
        <w:top w:val="none" w:sz="0" w:space="0" w:color="auto"/>
        <w:left w:val="none" w:sz="0" w:space="0" w:color="auto"/>
        <w:bottom w:val="none" w:sz="0" w:space="0" w:color="auto"/>
        <w:right w:val="none" w:sz="0" w:space="0" w:color="auto"/>
      </w:divBdr>
    </w:div>
    <w:div w:id="1309749558">
      <w:bodyDiv w:val="1"/>
      <w:marLeft w:val="0"/>
      <w:marRight w:val="0"/>
      <w:marTop w:val="0"/>
      <w:marBottom w:val="0"/>
      <w:divBdr>
        <w:top w:val="none" w:sz="0" w:space="0" w:color="auto"/>
        <w:left w:val="none" w:sz="0" w:space="0" w:color="auto"/>
        <w:bottom w:val="none" w:sz="0" w:space="0" w:color="auto"/>
        <w:right w:val="none" w:sz="0" w:space="0" w:color="auto"/>
      </w:divBdr>
    </w:div>
    <w:div w:id="1310087985">
      <w:bodyDiv w:val="1"/>
      <w:marLeft w:val="0"/>
      <w:marRight w:val="0"/>
      <w:marTop w:val="0"/>
      <w:marBottom w:val="0"/>
      <w:divBdr>
        <w:top w:val="none" w:sz="0" w:space="0" w:color="auto"/>
        <w:left w:val="none" w:sz="0" w:space="0" w:color="auto"/>
        <w:bottom w:val="none" w:sz="0" w:space="0" w:color="auto"/>
        <w:right w:val="none" w:sz="0" w:space="0" w:color="auto"/>
      </w:divBdr>
    </w:div>
    <w:div w:id="1311862046">
      <w:bodyDiv w:val="1"/>
      <w:marLeft w:val="0"/>
      <w:marRight w:val="0"/>
      <w:marTop w:val="0"/>
      <w:marBottom w:val="0"/>
      <w:divBdr>
        <w:top w:val="none" w:sz="0" w:space="0" w:color="auto"/>
        <w:left w:val="none" w:sz="0" w:space="0" w:color="auto"/>
        <w:bottom w:val="none" w:sz="0" w:space="0" w:color="auto"/>
        <w:right w:val="none" w:sz="0" w:space="0" w:color="auto"/>
      </w:divBdr>
    </w:div>
    <w:div w:id="1316564248">
      <w:bodyDiv w:val="1"/>
      <w:marLeft w:val="0"/>
      <w:marRight w:val="0"/>
      <w:marTop w:val="0"/>
      <w:marBottom w:val="0"/>
      <w:divBdr>
        <w:top w:val="none" w:sz="0" w:space="0" w:color="auto"/>
        <w:left w:val="none" w:sz="0" w:space="0" w:color="auto"/>
        <w:bottom w:val="none" w:sz="0" w:space="0" w:color="auto"/>
        <w:right w:val="none" w:sz="0" w:space="0" w:color="auto"/>
      </w:divBdr>
    </w:div>
    <w:div w:id="1316907975">
      <w:bodyDiv w:val="1"/>
      <w:marLeft w:val="0"/>
      <w:marRight w:val="0"/>
      <w:marTop w:val="0"/>
      <w:marBottom w:val="0"/>
      <w:divBdr>
        <w:top w:val="none" w:sz="0" w:space="0" w:color="auto"/>
        <w:left w:val="none" w:sz="0" w:space="0" w:color="auto"/>
        <w:bottom w:val="none" w:sz="0" w:space="0" w:color="auto"/>
        <w:right w:val="none" w:sz="0" w:space="0" w:color="auto"/>
      </w:divBdr>
    </w:div>
    <w:div w:id="1322738258">
      <w:bodyDiv w:val="1"/>
      <w:marLeft w:val="0"/>
      <w:marRight w:val="0"/>
      <w:marTop w:val="0"/>
      <w:marBottom w:val="0"/>
      <w:divBdr>
        <w:top w:val="none" w:sz="0" w:space="0" w:color="auto"/>
        <w:left w:val="none" w:sz="0" w:space="0" w:color="auto"/>
        <w:bottom w:val="none" w:sz="0" w:space="0" w:color="auto"/>
        <w:right w:val="none" w:sz="0" w:space="0" w:color="auto"/>
      </w:divBdr>
    </w:div>
    <w:div w:id="1323193984">
      <w:bodyDiv w:val="1"/>
      <w:marLeft w:val="0"/>
      <w:marRight w:val="0"/>
      <w:marTop w:val="0"/>
      <w:marBottom w:val="0"/>
      <w:divBdr>
        <w:top w:val="none" w:sz="0" w:space="0" w:color="auto"/>
        <w:left w:val="none" w:sz="0" w:space="0" w:color="auto"/>
        <w:bottom w:val="none" w:sz="0" w:space="0" w:color="auto"/>
        <w:right w:val="none" w:sz="0" w:space="0" w:color="auto"/>
      </w:divBdr>
    </w:div>
    <w:div w:id="1326516228">
      <w:bodyDiv w:val="1"/>
      <w:marLeft w:val="0"/>
      <w:marRight w:val="0"/>
      <w:marTop w:val="0"/>
      <w:marBottom w:val="0"/>
      <w:divBdr>
        <w:top w:val="none" w:sz="0" w:space="0" w:color="auto"/>
        <w:left w:val="none" w:sz="0" w:space="0" w:color="auto"/>
        <w:bottom w:val="none" w:sz="0" w:space="0" w:color="auto"/>
        <w:right w:val="none" w:sz="0" w:space="0" w:color="auto"/>
      </w:divBdr>
    </w:div>
    <w:div w:id="1326978359">
      <w:bodyDiv w:val="1"/>
      <w:marLeft w:val="0"/>
      <w:marRight w:val="0"/>
      <w:marTop w:val="0"/>
      <w:marBottom w:val="0"/>
      <w:divBdr>
        <w:top w:val="none" w:sz="0" w:space="0" w:color="auto"/>
        <w:left w:val="none" w:sz="0" w:space="0" w:color="auto"/>
        <w:bottom w:val="none" w:sz="0" w:space="0" w:color="auto"/>
        <w:right w:val="none" w:sz="0" w:space="0" w:color="auto"/>
      </w:divBdr>
    </w:div>
    <w:div w:id="1330788402">
      <w:bodyDiv w:val="1"/>
      <w:marLeft w:val="0"/>
      <w:marRight w:val="0"/>
      <w:marTop w:val="0"/>
      <w:marBottom w:val="0"/>
      <w:divBdr>
        <w:top w:val="none" w:sz="0" w:space="0" w:color="auto"/>
        <w:left w:val="none" w:sz="0" w:space="0" w:color="auto"/>
        <w:bottom w:val="none" w:sz="0" w:space="0" w:color="auto"/>
        <w:right w:val="none" w:sz="0" w:space="0" w:color="auto"/>
      </w:divBdr>
    </w:div>
    <w:div w:id="1330988547">
      <w:bodyDiv w:val="1"/>
      <w:marLeft w:val="0"/>
      <w:marRight w:val="0"/>
      <w:marTop w:val="0"/>
      <w:marBottom w:val="0"/>
      <w:divBdr>
        <w:top w:val="none" w:sz="0" w:space="0" w:color="auto"/>
        <w:left w:val="none" w:sz="0" w:space="0" w:color="auto"/>
        <w:bottom w:val="none" w:sz="0" w:space="0" w:color="auto"/>
        <w:right w:val="none" w:sz="0" w:space="0" w:color="auto"/>
      </w:divBdr>
    </w:div>
    <w:div w:id="1334727221">
      <w:bodyDiv w:val="1"/>
      <w:marLeft w:val="0"/>
      <w:marRight w:val="0"/>
      <w:marTop w:val="0"/>
      <w:marBottom w:val="0"/>
      <w:divBdr>
        <w:top w:val="none" w:sz="0" w:space="0" w:color="auto"/>
        <w:left w:val="none" w:sz="0" w:space="0" w:color="auto"/>
        <w:bottom w:val="none" w:sz="0" w:space="0" w:color="auto"/>
        <w:right w:val="none" w:sz="0" w:space="0" w:color="auto"/>
      </w:divBdr>
    </w:div>
    <w:div w:id="1336687243">
      <w:bodyDiv w:val="1"/>
      <w:marLeft w:val="0"/>
      <w:marRight w:val="0"/>
      <w:marTop w:val="0"/>
      <w:marBottom w:val="0"/>
      <w:divBdr>
        <w:top w:val="none" w:sz="0" w:space="0" w:color="auto"/>
        <w:left w:val="none" w:sz="0" w:space="0" w:color="auto"/>
        <w:bottom w:val="none" w:sz="0" w:space="0" w:color="auto"/>
        <w:right w:val="none" w:sz="0" w:space="0" w:color="auto"/>
      </w:divBdr>
    </w:div>
    <w:div w:id="1337462795">
      <w:bodyDiv w:val="1"/>
      <w:marLeft w:val="0"/>
      <w:marRight w:val="0"/>
      <w:marTop w:val="0"/>
      <w:marBottom w:val="0"/>
      <w:divBdr>
        <w:top w:val="none" w:sz="0" w:space="0" w:color="auto"/>
        <w:left w:val="none" w:sz="0" w:space="0" w:color="auto"/>
        <w:bottom w:val="none" w:sz="0" w:space="0" w:color="auto"/>
        <w:right w:val="none" w:sz="0" w:space="0" w:color="auto"/>
      </w:divBdr>
    </w:div>
    <w:div w:id="1344625812">
      <w:bodyDiv w:val="1"/>
      <w:marLeft w:val="0"/>
      <w:marRight w:val="0"/>
      <w:marTop w:val="0"/>
      <w:marBottom w:val="0"/>
      <w:divBdr>
        <w:top w:val="none" w:sz="0" w:space="0" w:color="auto"/>
        <w:left w:val="none" w:sz="0" w:space="0" w:color="auto"/>
        <w:bottom w:val="none" w:sz="0" w:space="0" w:color="auto"/>
        <w:right w:val="none" w:sz="0" w:space="0" w:color="auto"/>
      </w:divBdr>
    </w:div>
    <w:div w:id="1350645215">
      <w:bodyDiv w:val="1"/>
      <w:marLeft w:val="0"/>
      <w:marRight w:val="0"/>
      <w:marTop w:val="0"/>
      <w:marBottom w:val="0"/>
      <w:divBdr>
        <w:top w:val="none" w:sz="0" w:space="0" w:color="auto"/>
        <w:left w:val="none" w:sz="0" w:space="0" w:color="auto"/>
        <w:bottom w:val="none" w:sz="0" w:space="0" w:color="auto"/>
        <w:right w:val="none" w:sz="0" w:space="0" w:color="auto"/>
      </w:divBdr>
    </w:div>
    <w:div w:id="1351026095">
      <w:bodyDiv w:val="1"/>
      <w:marLeft w:val="0"/>
      <w:marRight w:val="0"/>
      <w:marTop w:val="0"/>
      <w:marBottom w:val="0"/>
      <w:divBdr>
        <w:top w:val="none" w:sz="0" w:space="0" w:color="auto"/>
        <w:left w:val="none" w:sz="0" w:space="0" w:color="auto"/>
        <w:bottom w:val="none" w:sz="0" w:space="0" w:color="auto"/>
        <w:right w:val="none" w:sz="0" w:space="0" w:color="auto"/>
      </w:divBdr>
    </w:div>
    <w:div w:id="1352728998">
      <w:bodyDiv w:val="1"/>
      <w:marLeft w:val="0"/>
      <w:marRight w:val="0"/>
      <w:marTop w:val="0"/>
      <w:marBottom w:val="0"/>
      <w:divBdr>
        <w:top w:val="none" w:sz="0" w:space="0" w:color="auto"/>
        <w:left w:val="none" w:sz="0" w:space="0" w:color="auto"/>
        <w:bottom w:val="none" w:sz="0" w:space="0" w:color="auto"/>
        <w:right w:val="none" w:sz="0" w:space="0" w:color="auto"/>
      </w:divBdr>
    </w:div>
    <w:div w:id="1356349781">
      <w:bodyDiv w:val="1"/>
      <w:marLeft w:val="0"/>
      <w:marRight w:val="0"/>
      <w:marTop w:val="0"/>
      <w:marBottom w:val="0"/>
      <w:divBdr>
        <w:top w:val="none" w:sz="0" w:space="0" w:color="auto"/>
        <w:left w:val="none" w:sz="0" w:space="0" w:color="auto"/>
        <w:bottom w:val="none" w:sz="0" w:space="0" w:color="auto"/>
        <w:right w:val="none" w:sz="0" w:space="0" w:color="auto"/>
      </w:divBdr>
    </w:div>
    <w:div w:id="1358383586">
      <w:bodyDiv w:val="1"/>
      <w:marLeft w:val="0"/>
      <w:marRight w:val="0"/>
      <w:marTop w:val="0"/>
      <w:marBottom w:val="0"/>
      <w:divBdr>
        <w:top w:val="none" w:sz="0" w:space="0" w:color="auto"/>
        <w:left w:val="none" w:sz="0" w:space="0" w:color="auto"/>
        <w:bottom w:val="none" w:sz="0" w:space="0" w:color="auto"/>
        <w:right w:val="none" w:sz="0" w:space="0" w:color="auto"/>
      </w:divBdr>
    </w:div>
    <w:div w:id="1359118284">
      <w:bodyDiv w:val="1"/>
      <w:marLeft w:val="0"/>
      <w:marRight w:val="0"/>
      <w:marTop w:val="0"/>
      <w:marBottom w:val="0"/>
      <w:divBdr>
        <w:top w:val="none" w:sz="0" w:space="0" w:color="auto"/>
        <w:left w:val="none" w:sz="0" w:space="0" w:color="auto"/>
        <w:bottom w:val="none" w:sz="0" w:space="0" w:color="auto"/>
        <w:right w:val="none" w:sz="0" w:space="0" w:color="auto"/>
      </w:divBdr>
    </w:div>
    <w:div w:id="1359699877">
      <w:bodyDiv w:val="1"/>
      <w:marLeft w:val="0"/>
      <w:marRight w:val="0"/>
      <w:marTop w:val="0"/>
      <w:marBottom w:val="0"/>
      <w:divBdr>
        <w:top w:val="none" w:sz="0" w:space="0" w:color="auto"/>
        <w:left w:val="none" w:sz="0" w:space="0" w:color="auto"/>
        <w:bottom w:val="none" w:sz="0" w:space="0" w:color="auto"/>
        <w:right w:val="none" w:sz="0" w:space="0" w:color="auto"/>
      </w:divBdr>
    </w:div>
    <w:div w:id="1361853583">
      <w:bodyDiv w:val="1"/>
      <w:marLeft w:val="0"/>
      <w:marRight w:val="0"/>
      <w:marTop w:val="0"/>
      <w:marBottom w:val="0"/>
      <w:divBdr>
        <w:top w:val="none" w:sz="0" w:space="0" w:color="auto"/>
        <w:left w:val="none" w:sz="0" w:space="0" w:color="auto"/>
        <w:bottom w:val="none" w:sz="0" w:space="0" w:color="auto"/>
        <w:right w:val="none" w:sz="0" w:space="0" w:color="auto"/>
      </w:divBdr>
    </w:div>
    <w:div w:id="1369182588">
      <w:bodyDiv w:val="1"/>
      <w:marLeft w:val="0"/>
      <w:marRight w:val="0"/>
      <w:marTop w:val="0"/>
      <w:marBottom w:val="0"/>
      <w:divBdr>
        <w:top w:val="none" w:sz="0" w:space="0" w:color="auto"/>
        <w:left w:val="none" w:sz="0" w:space="0" w:color="auto"/>
        <w:bottom w:val="none" w:sz="0" w:space="0" w:color="auto"/>
        <w:right w:val="none" w:sz="0" w:space="0" w:color="auto"/>
      </w:divBdr>
    </w:div>
    <w:div w:id="1370183595">
      <w:bodyDiv w:val="1"/>
      <w:marLeft w:val="0"/>
      <w:marRight w:val="0"/>
      <w:marTop w:val="0"/>
      <w:marBottom w:val="0"/>
      <w:divBdr>
        <w:top w:val="none" w:sz="0" w:space="0" w:color="auto"/>
        <w:left w:val="none" w:sz="0" w:space="0" w:color="auto"/>
        <w:bottom w:val="none" w:sz="0" w:space="0" w:color="auto"/>
        <w:right w:val="none" w:sz="0" w:space="0" w:color="auto"/>
      </w:divBdr>
    </w:div>
    <w:div w:id="1372727616">
      <w:bodyDiv w:val="1"/>
      <w:marLeft w:val="0"/>
      <w:marRight w:val="0"/>
      <w:marTop w:val="0"/>
      <w:marBottom w:val="0"/>
      <w:divBdr>
        <w:top w:val="none" w:sz="0" w:space="0" w:color="auto"/>
        <w:left w:val="none" w:sz="0" w:space="0" w:color="auto"/>
        <w:bottom w:val="none" w:sz="0" w:space="0" w:color="auto"/>
        <w:right w:val="none" w:sz="0" w:space="0" w:color="auto"/>
      </w:divBdr>
    </w:div>
    <w:div w:id="1377319830">
      <w:bodyDiv w:val="1"/>
      <w:marLeft w:val="0"/>
      <w:marRight w:val="0"/>
      <w:marTop w:val="0"/>
      <w:marBottom w:val="0"/>
      <w:divBdr>
        <w:top w:val="none" w:sz="0" w:space="0" w:color="auto"/>
        <w:left w:val="none" w:sz="0" w:space="0" w:color="auto"/>
        <w:bottom w:val="none" w:sz="0" w:space="0" w:color="auto"/>
        <w:right w:val="none" w:sz="0" w:space="0" w:color="auto"/>
      </w:divBdr>
    </w:div>
    <w:div w:id="1378047529">
      <w:bodyDiv w:val="1"/>
      <w:marLeft w:val="0"/>
      <w:marRight w:val="0"/>
      <w:marTop w:val="0"/>
      <w:marBottom w:val="0"/>
      <w:divBdr>
        <w:top w:val="none" w:sz="0" w:space="0" w:color="auto"/>
        <w:left w:val="none" w:sz="0" w:space="0" w:color="auto"/>
        <w:bottom w:val="none" w:sz="0" w:space="0" w:color="auto"/>
        <w:right w:val="none" w:sz="0" w:space="0" w:color="auto"/>
      </w:divBdr>
    </w:div>
    <w:div w:id="1380085661">
      <w:bodyDiv w:val="1"/>
      <w:marLeft w:val="0"/>
      <w:marRight w:val="0"/>
      <w:marTop w:val="0"/>
      <w:marBottom w:val="0"/>
      <w:divBdr>
        <w:top w:val="none" w:sz="0" w:space="0" w:color="auto"/>
        <w:left w:val="none" w:sz="0" w:space="0" w:color="auto"/>
        <w:bottom w:val="none" w:sz="0" w:space="0" w:color="auto"/>
        <w:right w:val="none" w:sz="0" w:space="0" w:color="auto"/>
      </w:divBdr>
    </w:div>
    <w:div w:id="1384787784">
      <w:bodyDiv w:val="1"/>
      <w:marLeft w:val="0"/>
      <w:marRight w:val="0"/>
      <w:marTop w:val="0"/>
      <w:marBottom w:val="0"/>
      <w:divBdr>
        <w:top w:val="none" w:sz="0" w:space="0" w:color="auto"/>
        <w:left w:val="none" w:sz="0" w:space="0" w:color="auto"/>
        <w:bottom w:val="none" w:sz="0" w:space="0" w:color="auto"/>
        <w:right w:val="none" w:sz="0" w:space="0" w:color="auto"/>
      </w:divBdr>
    </w:div>
    <w:div w:id="1385564222">
      <w:bodyDiv w:val="1"/>
      <w:marLeft w:val="0"/>
      <w:marRight w:val="0"/>
      <w:marTop w:val="0"/>
      <w:marBottom w:val="0"/>
      <w:divBdr>
        <w:top w:val="none" w:sz="0" w:space="0" w:color="auto"/>
        <w:left w:val="none" w:sz="0" w:space="0" w:color="auto"/>
        <w:bottom w:val="none" w:sz="0" w:space="0" w:color="auto"/>
        <w:right w:val="none" w:sz="0" w:space="0" w:color="auto"/>
      </w:divBdr>
    </w:div>
    <w:div w:id="1389961062">
      <w:bodyDiv w:val="1"/>
      <w:marLeft w:val="0"/>
      <w:marRight w:val="0"/>
      <w:marTop w:val="0"/>
      <w:marBottom w:val="0"/>
      <w:divBdr>
        <w:top w:val="none" w:sz="0" w:space="0" w:color="auto"/>
        <w:left w:val="none" w:sz="0" w:space="0" w:color="auto"/>
        <w:bottom w:val="none" w:sz="0" w:space="0" w:color="auto"/>
        <w:right w:val="none" w:sz="0" w:space="0" w:color="auto"/>
      </w:divBdr>
    </w:div>
    <w:div w:id="1390491181">
      <w:bodyDiv w:val="1"/>
      <w:marLeft w:val="0"/>
      <w:marRight w:val="0"/>
      <w:marTop w:val="0"/>
      <w:marBottom w:val="0"/>
      <w:divBdr>
        <w:top w:val="none" w:sz="0" w:space="0" w:color="auto"/>
        <w:left w:val="none" w:sz="0" w:space="0" w:color="auto"/>
        <w:bottom w:val="none" w:sz="0" w:space="0" w:color="auto"/>
        <w:right w:val="none" w:sz="0" w:space="0" w:color="auto"/>
      </w:divBdr>
    </w:div>
    <w:div w:id="1397778695">
      <w:bodyDiv w:val="1"/>
      <w:marLeft w:val="0"/>
      <w:marRight w:val="0"/>
      <w:marTop w:val="0"/>
      <w:marBottom w:val="0"/>
      <w:divBdr>
        <w:top w:val="none" w:sz="0" w:space="0" w:color="auto"/>
        <w:left w:val="none" w:sz="0" w:space="0" w:color="auto"/>
        <w:bottom w:val="none" w:sz="0" w:space="0" w:color="auto"/>
        <w:right w:val="none" w:sz="0" w:space="0" w:color="auto"/>
      </w:divBdr>
    </w:div>
    <w:div w:id="1401711889">
      <w:bodyDiv w:val="1"/>
      <w:marLeft w:val="0"/>
      <w:marRight w:val="0"/>
      <w:marTop w:val="0"/>
      <w:marBottom w:val="0"/>
      <w:divBdr>
        <w:top w:val="none" w:sz="0" w:space="0" w:color="auto"/>
        <w:left w:val="none" w:sz="0" w:space="0" w:color="auto"/>
        <w:bottom w:val="none" w:sz="0" w:space="0" w:color="auto"/>
        <w:right w:val="none" w:sz="0" w:space="0" w:color="auto"/>
      </w:divBdr>
    </w:div>
    <w:div w:id="1406146163">
      <w:bodyDiv w:val="1"/>
      <w:marLeft w:val="0"/>
      <w:marRight w:val="0"/>
      <w:marTop w:val="0"/>
      <w:marBottom w:val="0"/>
      <w:divBdr>
        <w:top w:val="none" w:sz="0" w:space="0" w:color="auto"/>
        <w:left w:val="none" w:sz="0" w:space="0" w:color="auto"/>
        <w:bottom w:val="none" w:sz="0" w:space="0" w:color="auto"/>
        <w:right w:val="none" w:sz="0" w:space="0" w:color="auto"/>
      </w:divBdr>
    </w:div>
    <w:div w:id="1408268068">
      <w:bodyDiv w:val="1"/>
      <w:marLeft w:val="0"/>
      <w:marRight w:val="0"/>
      <w:marTop w:val="0"/>
      <w:marBottom w:val="0"/>
      <w:divBdr>
        <w:top w:val="none" w:sz="0" w:space="0" w:color="auto"/>
        <w:left w:val="none" w:sz="0" w:space="0" w:color="auto"/>
        <w:bottom w:val="none" w:sz="0" w:space="0" w:color="auto"/>
        <w:right w:val="none" w:sz="0" w:space="0" w:color="auto"/>
      </w:divBdr>
    </w:div>
    <w:div w:id="1416319081">
      <w:bodyDiv w:val="1"/>
      <w:marLeft w:val="0"/>
      <w:marRight w:val="0"/>
      <w:marTop w:val="0"/>
      <w:marBottom w:val="0"/>
      <w:divBdr>
        <w:top w:val="none" w:sz="0" w:space="0" w:color="auto"/>
        <w:left w:val="none" w:sz="0" w:space="0" w:color="auto"/>
        <w:bottom w:val="none" w:sz="0" w:space="0" w:color="auto"/>
        <w:right w:val="none" w:sz="0" w:space="0" w:color="auto"/>
      </w:divBdr>
    </w:div>
    <w:div w:id="1420786525">
      <w:bodyDiv w:val="1"/>
      <w:marLeft w:val="0"/>
      <w:marRight w:val="0"/>
      <w:marTop w:val="0"/>
      <w:marBottom w:val="0"/>
      <w:divBdr>
        <w:top w:val="none" w:sz="0" w:space="0" w:color="auto"/>
        <w:left w:val="none" w:sz="0" w:space="0" w:color="auto"/>
        <w:bottom w:val="none" w:sz="0" w:space="0" w:color="auto"/>
        <w:right w:val="none" w:sz="0" w:space="0" w:color="auto"/>
      </w:divBdr>
    </w:div>
    <w:div w:id="1421557655">
      <w:bodyDiv w:val="1"/>
      <w:marLeft w:val="0"/>
      <w:marRight w:val="0"/>
      <w:marTop w:val="0"/>
      <w:marBottom w:val="0"/>
      <w:divBdr>
        <w:top w:val="none" w:sz="0" w:space="0" w:color="auto"/>
        <w:left w:val="none" w:sz="0" w:space="0" w:color="auto"/>
        <w:bottom w:val="none" w:sz="0" w:space="0" w:color="auto"/>
        <w:right w:val="none" w:sz="0" w:space="0" w:color="auto"/>
      </w:divBdr>
    </w:div>
    <w:div w:id="1421564345">
      <w:bodyDiv w:val="1"/>
      <w:marLeft w:val="0"/>
      <w:marRight w:val="0"/>
      <w:marTop w:val="0"/>
      <w:marBottom w:val="0"/>
      <w:divBdr>
        <w:top w:val="none" w:sz="0" w:space="0" w:color="auto"/>
        <w:left w:val="none" w:sz="0" w:space="0" w:color="auto"/>
        <w:bottom w:val="none" w:sz="0" w:space="0" w:color="auto"/>
        <w:right w:val="none" w:sz="0" w:space="0" w:color="auto"/>
      </w:divBdr>
    </w:div>
    <w:div w:id="1422020475">
      <w:bodyDiv w:val="1"/>
      <w:marLeft w:val="0"/>
      <w:marRight w:val="0"/>
      <w:marTop w:val="0"/>
      <w:marBottom w:val="0"/>
      <w:divBdr>
        <w:top w:val="none" w:sz="0" w:space="0" w:color="auto"/>
        <w:left w:val="none" w:sz="0" w:space="0" w:color="auto"/>
        <w:bottom w:val="none" w:sz="0" w:space="0" w:color="auto"/>
        <w:right w:val="none" w:sz="0" w:space="0" w:color="auto"/>
      </w:divBdr>
    </w:div>
    <w:div w:id="1422142871">
      <w:bodyDiv w:val="1"/>
      <w:marLeft w:val="0"/>
      <w:marRight w:val="0"/>
      <w:marTop w:val="0"/>
      <w:marBottom w:val="0"/>
      <w:divBdr>
        <w:top w:val="none" w:sz="0" w:space="0" w:color="auto"/>
        <w:left w:val="none" w:sz="0" w:space="0" w:color="auto"/>
        <w:bottom w:val="none" w:sz="0" w:space="0" w:color="auto"/>
        <w:right w:val="none" w:sz="0" w:space="0" w:color="auto"/>
      </w:divBdr>
    </w:div>
    <w:div w:id="1424254256">
      <w:bodyDiv w:val="1"/>
      <w:marLeft w:val="0"/>
      <w:marRight w:val="0"/>
      <w:marTop w:val="0"/>
      <w:marBottom w:val="0"/>
      <w:divBdr>
        <w:top w:val="none" w:sz="0" w:space="0" w:color="auto"/>
        <w:left w:val="none" w:sz="0" w:space="0" w:color="auto"/>
        <w:bottom w:val="none" w:sz="0" w:space="0" w:color="auto"/>
        <w:right w:val="none" w:sz="0" w:space="0" w:color="auto"/>
      </w:divBdr>
    </w:div>
    <w:div w:id="1428647898">
      <w:bodyDiv w:val="1"/>
      <w:marLeft w:val="0"/>
      <w:marRight w:val="0"/>
      <w:marTop w:val="0"/>
      <w:marBottom w:val="0"/>
      <w:divBdr>
        <w:top w:val="none" w:sz="0" w:space="0" w:color="auto"/>
        <w:left w:val="none" w:sz="0" w:space="0" w:color="auto"/>
        <w:bottom w:val="none" w:sz="0" w:space="0" w:color="auto"/>
        <w:right w:val="none" w:sz="0" w:space="0" w:color="auto"/>
      </w:divBdr>
    </w:div>
    <w:div w:id="1429690541">
      <w:bodyDiv w:val="1"/>
      <w:marLeft w:val="0"/>
      <w:marRight w:val="0"/>
      <w:marTop w:val="0"/>
      <w:marBottom w:val="0"/>
      <w:divBdr>
        <w:top w:val="none" w:sz="0" w:space="0" w:color="auto"/>
        <w:left w:val="none" w:sz="0" w:space="0" w:color="auto"/>
        <w:bottom w:val="none" w:sz="0" w:space="0" w:color="auto"/>
        <w:right w:val="none" w:sz="0" w:space="0" w:color="auto"/>
      </w:divBdr>
    </w:div>
    <w:div w:id="1431009486">
      <w:bodyDiv w:val="1"/>
      <w:marLeft w:val="0"/>
      <w:marRight w:val="0"/>
      <w:marTop w:val="0"/>
      <w:marBottom w:val="0"/>
      <w:divBdr>
        <w:top w:val="none" w:sz="0" w:space="0" w:color="auto"/>
        <w:left w:val="none" w:sz="0" w:space="0" w:color="auto"/>
        <w:bottom w:val="none" w:sz="0" w:space="0" w:color="auto"/>
        <w:right w:val="none" w:sz="0" w:space="0" w:color="auto"/>
      </w:divBdr>
    </w:div>
    <w:div w:id="1433747117">
      <w:bodyDiv w:val="1"/>
      <w:marLeft w:val="0"/>
      <w:marRight w:val="0"/>
      <w:marTop w:val="0"/>
      <w:marBottom w:val="0"/>
      <w:divBdr>
        <w:top w:val="none" w:sz="0" w:space="0" w:color="auto"/>
        <w:left w:val="none" w:sz="0" w:space="0" w:color="auto"/>
        <w:bottom w:val="none" w:sz="0" w:space="0" w:color="auto"/>
        <w:right w:val="none" w:sz="0" w:space="0" w:color="auto"/>
      </w:divBdr>
    </w:div>
    <w:div w:id="1434469538">
      <w:bodyDiv w:val="1"/>
      <w:marLeft w:val="0"/>
      <w:marRight w:val="0"/>
      <w:marTop w:val="0"/>
      <w:marBottom w:val="0"/>
      <w:divBdr>
        <w:top w:val="none" w:sz="0" w:space="0" w:color="auto"/>
        <w:left w:val="none" w:sz="0" w:space="0" w:color="auto"/>
        <w:bottom w:val="none" w:sz="0" w:space="0" w:color="auto"/>
        <w:right w:val="none" w:sz="0" w:space="0" w:color="auto"/>
      </w:divBdr>
    </w:div>
    <w:div w:id="1439181807">
      <w:bodyDiv w:val="1"/>
      <w:marLeft w:val="0"/>
      <w:marRight w:val="0"/>
      <w:marTop w:val="0"/>
      <w:marBottom w:val="0"/>
      <w:divBdr>
        <w:top w:val="none" w:sz="0" w:space="0" w:color="auto"/>
        <w:left w:val="none" w:sz="0" w:space="0" w:color="auto"/>
        <w:bottom w:val="none" w:sz="0" w:space="0" w:color="auto"/>
        <w:right w:val="none" w:sz="0" w:space="0" w:color="auto"/>
      </w:divBdr>
    </w:div>
    <w:div w:id="1439375633">
      <w:bodyDiv w:val="1"/>
      <w:marLeft w:val="0"/>
      <w:marRight w:val="0"/>
      <w:marTop w:val="0"/>
      <w:marBottom w:val="0"/>
      <w:divBdr>
        <w:top w:val="none" w:sz="0" w:space="0" w:color="auto"/>
        <w:left w:val="none" w:sz="0" w:space="0" w:color="auto"/>
        <w:bottom w:val="none" w:sz="0" w:space="0" w:color="auto"/>
        <w:right w:val="none" w:sz="0" w:space="0" w:color="auto"/>
      </w:divBdr>
    </w:div>
    <w:div w:id="1440101069">
      <w:bodyDiv w:val="1"/>
      <w:marLeft w:val="0"/>
      <w:marRight w:val="0"/>
      <w:marTop w:val="0"/>
      <w:marBottom w:val="0"/>
      <w:divBdr>
        <w:top w:val="none" w:sz="0" w:space="0" w:color="auto"/>
        <w:left w:val="none" w:sz="0" w:space="0" w:color="auto"/>
        <w:bottom w:val="none" w:sz="0" w:space="0" w:color="auto"/>
        <w:right w:val="none" w:sz="0" w:space="0" w:color="auto"/>
      </w:divBdr>
    </w:div>
    <w:div w:id="1441947780">
      <w:bodyDiv w:val="1"/>
      <w:marLeft w:val="0"/>
      <w:marRight w:val="0"/>
      <w:marTop w:val="0"/>
      <w:marBottom w:val="0"/>
      <w:divBdr>
        <w:top w:val="none" w:sz="0" w:space="0" w:color="auto"/>
        <w:left w:val="none" w:sz="0" w:space="0" w:color="auto"/>
        <w:bottom w:val="none" w:sz="0" w:space="0" w:color="auto"/>
        <w:right w:val="none" w:sz="0" w:space="0" w:color="auto"/>
      </w:divBdr>
    </w:div>
    <w:div w:id="1443955139">
      <w:bodyDiv w:val="1"/>
      <w:marLeft w:val="0"/>
      <w:marRight w:val="0"/>
      <w:marTop w:val="0"/>
      <w:marBottom w:val="0"/>
      <w:divBdr>
        <w:top w:val="none" w:sz="0" w:space="0" w:color="auto"/>
        <w:left w:val="none" w:sz="0" w:space="0" w:color="auto"/>
        <w:bottom w:val="none" w:sz="0" w:space="0" w:color="auto"/>
        <w:right w:val="none" w:sz="0" w:space="0" w:color="auto"/>
      </w:divBdr>
    </w:div>
    <w:div w:id="1444573035">
      <w:bodyDiv w:val="1"/>
      <w:marLeft w:val="0"/>
      <w:marRight w:val="0"/>
      <w:marTop w:val="0"/>
      <w:marBottom w:val="0"/>
      <w:divBdr>
        <w:top w:val="none" w:sz="0" w:space="0" w:color="auto"/>
        <w:left w:val="none" w:sz="0" w:space="0" w:color="auto"/>
        <w:bottom w:val="none" w:sz="0" w:space="0" w:color="auto"/>
        <w:right w:val="none" w:sz="0" w:space="0" w:color="auto"/>
      </w:divBdr>
    </w:div>
    <w:div w:id="1446341403">
      <w:bodyDiv w:val="1"/>
      <w:marLeft w:val="0"/>
      <w:marRight w:val="0"/>
      <w:marTop w:val="0"/>
      <w:marBottom w:val="0"/>
      <w:divBdr>
        <w:top w:val="none" w:sz="0" w:space="0" w:color="auto"/>
        <w:left w:val="none" w:sz="0" w:space="0" w:color="auto"/>
        <w:bottom w:val="none" w:sz="0" w:space="0" w:color="auto"/>
        <w:right w:val="none" w:sz="0" w:space="0" w:color="auto"/>
      </w:divBdr>
    </w:div>
    <w:div w:id="1449161244">
      <w:bodyDiv w:val="1"/>
      <w:marLeft w:val="0"/>
      <w:marRight w:val="0"/>
      <w:marTop w:val="0"/>
      <w:marBottom w:val="0"/>
      <w:divBdr>
        <w:top w:val="none" w:sz="0" w:space="0" w:color="auto"/>
        <w:left w:val="none" w:sz="0" w:space="0" w:color="auto"/>
        <w:bottom w:val="none" w:sz="0" w:space="0" w:color="auto"/>
        <w:right w:val="none" w:sz="0" w:space="0" w:color="auto"/>
      </w:divBdr>
    </w:div>
    <w:div w:id="1450390923">
      <w:bodyDiv w:val="1"/>
      <w:marLeft w:val="0"/>
      <w:marRight w:val="0"/>
      <w:marTop w:val="0"/>
      <w:marBottom w:val="0"/>
      <w:divBdr>
        <w:top w:val="none" w:sz="0" w:space="0" w:color="auto"/>
        <w:left w:val="none" w:sz="0" w:space="0" w:color="auto"/>
        <w:bottom w:val="none" w:sz="0" w:space="0" w:color="auto"/>
        <w:right w:val="none" w:sz="0" w:space="0" w:color="auto"/>
      </w:divBdr>
    </w:div>
    <w:div w:id="1452700858">
      <w:bodyDiv w:val="1"/>
      <w:marLeft w:val="0"/>
      <w:marRight w:val="0"/>
      <w:marTop w:val="0"/>
      <w:marBottom w:val="0"/>
      <w:divBdr>
        <w:top w:val="none" w:sz="0" w:space="0" w:color="auto"/>
        <w:left w:val="none" w:sz="0" w:space="0" w:color="auto"/>
        <w:bottom w:val="none" w:sz="0" w:space="0" w:color="auto"/>
        <w:right w:val="none" w:sz="0" w:space="0" w:color="auto"/>
      </w:divBdr>
    </w:div>
    <w:div w:id="1453523404">
      <w:bodyDiv w:val="1"/>
      <w:marLeft w:val="0"/>
      <w:marRight w:val="0"/>
      <w:marTop w:val="0"/>
      <w:marBottom w:val="0"/>
      <w:divBdr>
        <w:top w:val="none" w:sz="0" w:space="0" w:color="auto"/>
        <w:left w:val="none" w:sz="0" w:space="0" w:color="auto"/>
        <w:bottom w:val="none" w:sz="0" w:space="0" w:color="auto"/>
        <w:right w:val="none" w:sz="0" w:space="0" w:color="auto"/>
      </w:divBdr>
    </w:div>
    <w:div w:id="1455709962">
      <w:bodyDiv w:val="1"/>
      <w:marLeft w:val="0"/>
      <w:marRight w:val="0"/>
      <w:marTop w:val="0"/>
      <w:marBottom w:val="0"/>
      <w:divBdr>
        <w:top w:val="none" w:sz="0" w:space="0" w:color="auto"/>
        <w:left w:val="none" w:sz="0" w:space="0" w:color="auto"/>
        <w:bottom w:val="none" w:sz="0" w:space="0" w:color="auto"/>
        <w:right w:val="none" w:sz="0" w:space="0" w:color="auto"/>
      </w:divBdr>
    </w:div>
    <w:div w:id="1457985692">
      <w:bodyDiv w:val="1"/>
      <w:marLeft w:val="0"/>
      <w:marRight w:val="0"/>
      <w:marTop w:val="0"/>
      <w:marBottom w:val="0"/>
      <w:divBdr>
        <w:top w:val="none" w:sz="0" w:space="0" w:color="auto"/>
        <w:left w:val="none" w:sz="0" w:space="0" w:color="auto"/>
        <w:bottom w:val="none" w:sz="0" w:space="0" w:color="auto"/>
        <w:right w:val="none" w:sz="0" w:space="0" w:color="auto"/>
      </w:divBdr>
    </w:div>
    <w:div w:id="1459493912">
      <w:bodyDiv w:val="1"/>
      <w:marLeft w:val="0"/>
      <w:marRight w:val="0"/>
      <w:marTop w:val="0"/>
      <w:marBottom w:val="0"/>
      <w:divBdr>
        <w:top w:val="none" w:sz="0" w:space="0" w:color="auto"/>
        <w:left w:val="none" w:sz="0" w:space="0" w:color="auto"/>
        <w:bottom w:val="none" w:sz="0" w:space="0" w:color="auto"/>
        <w:right w:val="none" w:sz="0" w:space="0" w:color="auto"/>
      </w:divBdr>
    </w:div>
    <w:div w:id="1461649851">
      <w:bodyDiv w:val="1"/>
      <w:marLeft w:val="0"/>
      <w:marRight w:val="0"/>
      <w:marTop w:val="0"/>
      <w:marBottom w:val="0"/>
      <w:divBdr>
        <w:top w:val="none" w:sz="0" w:space="0" w:color="auto"/>
        <w:left w:val="none" w:sz="0" w:space="0" w:color="auto"/>
        <w:bottom w:val="none" w:sz="0" w:space="0" w:color="auto"/>
        <w:right w:val="none" w:sz="0" w:space="0" w:color="auto"/>
      </w:divBdr>
    </w:div>
    <w:div w:id="1465540140">
      <w:bodyDiv w:val="1"/>
      <w:marLeft w:val="0"/>
      <w:marRight w:val="0"/>
      <w:marTop w:val="0"/>
      <w:marBottom w:val="0"/>
      <w:divBdr>
        <w:top w:val="none" w:sz="0" w:space="0" w:color="auto"/>
        <w:left w:val="none" w:sz="0" w:space="0" w:color="auto"/>
        <w:bottom w:val="none" w:sz="0" w:space="0" w:color="auto"/>
        <w:right w:val="none" w:sz="0" w:space="0" w:color="auto"/>
      </w:divBdr>
    </w:div>
    <w:div w:id="1469130762">
      <w:bodyDiv w:val="1"/>
      <w:marLeft w:val="0"/>
      <w:marRight w:val="0"/>
      <w:marTop w:val="0"/>
      <w:marBottom w:val="0"/>
      <w:divBdr>
        <w:top w:val="none" w:sz="0" w:space="0" w:color="auto"/>
        <w:left w:val="none" w:sz="0" w:space="0" w:color="auto"/>
        <w:bottom w:val="none" w:sz="0" w:space="0" w:color="auto"/>
        <w:right w:val="none" w:sz="0" w:space="0" w:color="auto"/>
      </w:divBdr>
    </w:div>
    <w:div w:id="1476799246">
      <w:bodyDiv w:val="1"/>
      <w:marLeft w:val="0"/>
      <w:marRight w:val="0"/>
      <w:marTop w:val="0"/>
      <w:marBottom w:val="0"/>
      <w:divBdr>
        <w:top w:val="none" w:sz="0" w:space="0" w:color="auto"/>
        <w:left w:val="none" w:sz="0" w:space="0" w:color="auto"/>
        <w:bottom w:val="none" w:sz="0" w:space="0" w:color="auto"/>
        <w:right w:val="none" w:sz="0" w:space="0" w:color="auto"/>
      </w:divBdr>
    </w:div>
    <w:div w:id="1478956698">
      <w:bodyDiv w:val="1"/>
      <w:marLeft w:val="0"/>
      <w:marRight w:val="0"/>
      <w:marTop w:val="0"/>
      <w:marBottom w:val="0"/>
      <w:divBdr>
        <w:top w:val="none" w:sz="0" w:space="0" w:color="auto"/>
        <w:left w:val="none" w:sz="0" w:space="0" w:color="auto"/>
        <w:bottom w:val="none" w:sz="0" w:space="0" w:color="auto"/>
        <w:right w:val="none" w:sz="0" w:space="0" w:color="auto"/>
      </w:divBdr>
    </w:div>
    <w:div w:id="1480000874">
      <w:bodyDiv w:val="1"/>
      <w:marLeft w:val="0"/>
      <w:marRight w:val="0"/>
      <w:marTop w:val="0"/>
      <w:marBottom w:val="0"/>
      <w:divBdr>
        <w:top w:val="none" w:sz="0" w:space="0" w:color="auto"/>
        <w:left w:val="none" w:sz="0" w:space="0" w:color="auto"/>
        <w:bottom w:val="none" w:sz="0" w:space="0" w:color="auto"/>
        <w:right w:val="none" w:sz="0" w:space="0" w:color="auto"/>
      </w:divBdr>
    </w:div>
    <w:div w:id="1480347075">
      <w:bodyDiv w:val="1"/>
      <w:marLeft w:val="0"/>
      <w:marRight w:val="0"/>
      <w:marTop w:val="0"/>
      <w:marBottom w:val="0"/>
      <w:divBdr>
        <w:top w:val="none" w:sz="0" w:space="0" w:color="auto"/>
        <w:left w:val="none" w:sz="0" w:space="0" w:color="auto"/>
        <w:bottom w:val="none" w:sz="0" w:space="0" w:color="auto"/>
        <w:right w:val="none" w:sz="0" w:space="0" w:color="auto"/>
      </w:divBdr>
    </w:div>
    <w:div w:id="1480994327">
      <w:bodyDiv w:val="1"/>
      <w:marLeft w:val="0"/>
      <w:marRight w:val="0"/>
      <w:marTop w:val="0"/>
      <w:marBottom w:val="0"/>
      <w:divBdr>
        <w:top w:val="none" w:sz="0" w:space="0" w:color="auto"/>
        <w:left w:val="none" w:sz="0" w:space="0" w:color="auto"/>
        <w:bottom w:val="none" w:sz="0" w:space="0" w:color="auto"/>
        <w:right w:val="none" w:sz="0" w:space="0" w:color="auto"/>
      </w:divBdr>
    </w:div>
    <w:div w:id="1481729801">
      <w:bodyDiv w:val="1"/>
      <w:marLeft w:val="0"/>
      <w:marRight w:val="0"/>
      <w:marTop w:val="0"/>
      <w:marBottom w:val="0"/>
      <w:divBdr>
        <w:top w:val="none" w:sz="0" w:space="0" w:color="auto"/>
        <w:left w:val="none" w:sz="0" w:space="0" w:color="auto"/>
        <w:bottom w:val="none" w:sz="0" w:space="0" w:color="auto"/>
        <w:right w:val="none" w:sz="0" w:space="0" w:color="auto"/>
      </w:divBdr>
    </w:div>
    <w:div w:id="1481847296">
      <w:bodyDiv w:val="1"/>
      <w:marLeft w:val="0"/>
      <w:marRight w:val="0"/>
      <w:marTop w:val="0"/>
      <w:marBottom w:val="0"/>
      <w:divBdr>
        <w:top w:val="none" w:sz="0" w:space="0" w:color="auto"/>
        <w:left w:val="none" w:sz="0" w:space="0" w:color="auto"/>
        <w:bottom w:val="none" w:sz="0" w:space="0" w:color="auto"/>
        <w:right w:val="none" w:sz="0" w:space="0" w:color="auto"/>
      </w:divBdr>
    </w:div>
    <w:div w:id="1482388945">
      <w:bodyDiv w:val="1"/>
      <w:marLeft w:val="0"/>
      <w:marRight w:val="0"/>
      <w:marTop w:val="0"/>
      <w:marBottom w:val="0"/>
      <w:divBdr>
        <w:top w:val="none" w:sz="0" w:space="0" w:color="auto"/>
        <w:left w:val="none" w:sz="0" w:space="0" w:color="auto"/>
        <w:bottom w:val="none" w:sz="0" w:space="0" w:color="auto"/>
        <w:right w:val="none" w:sz="0" w:space="0" w:color="auto"/>
      </w:divBdr>
    </w:div>
    <w:div w:id="1483695981">
      <w:bodyDiv w:val="1"/>
      <w:marLeft w:val="0"/>
      <w:marRight w:val="0"/>
      <w:marTop w:val="0"/>
      <w:marBottom w:val="0"/>
      <w:divBdr>
        <w:top w:val="none" w:sz="0" w:space="0" w:color="auto"/>
        <w:left w:val="none" w:sz="0" w:space="0" w:color="auto"/>
        <w:bottom w:val="none" w:sz="0" w:space="0" w:color="auto"/>
        <w:right w:val="none" w:sz="0" w:space="0" w:color="auto"/>
      </w:divBdr>
    </w:div>
    <w:div w:id="1484732547">
      <w:bodyDiv w:val="1"/>
      <w:marLeft w:val="0"/>
      <w:marRight w:val="0"/>
      <w:marTop w:val="0"/>
      <w:marBottom w:val="0"/>
      <w:divBdr>
        <w:top w:val="none" w:sz="0" w:space="0" w:color="auto"/>
        <w:left w:val="none" w:sz="0" w:space="0" w:color="auto"/>
        <w:bottom w:val="none" w:sz="0" w:space="0" w:color="auto"/>
        <w:right w:val="none" w:sz="0" w:space="0" w:color="auto"/>
      </w:divBdr>
    </w:div>
    <w:div w:id="1490949382">
      <w:bodyDiv w:val="1"/>
      <w:marLeft w:val="0"/>
      <w:marRight w:val="0"/>
      <w:marTop w:val="0"/>
      <w:marBottom w:val="0"/>
      <w:divBdr>
        <w:top w:val="none" w:sz="0" w:space="0" w:color="auto"/>
        <w:left w:val="none" w:sz="0" w:space="0" w:color="auto"/>
        <w:bottom w:val="none" w:sz="0" w:space="0" w:color="auto"/>
        <w:right w:val="none" w:sz="0" w:space="0" w:color="auto"/>
      </w:divBdr>
    </w:div>
    <w:div w:id="1493327566">
      <w:bodyDiv w:val="1"/>
      <w:marLeft w:val="0"/>
      <w:marRight w:val="0"/>
      <w:marTop w:val="0"/>
      <w:marBottom w:val="0"/>
      <w:divBdr>
        <w:top w:val="none" w:sz="0" w:space="0" w:color="auto"/>
        <w:left w:val="none" w:sz="0" w:space="0" w:color="auto"/>
        <w:bottom w:val="none" w:sz="0" w:space="0" w:color="auto"/>
        <w:right w:val="none" w:sz="0" w:space="0" w:color="auto"/>
      </w:divBdr>
    </w:div>
    <w:div w:id="1493833391">
      <w:bodyDiv w:val="1"/>
      <w:marLeft w:val="0"/>
      <w:marRight w:val="0"/>
      <w:marTop w:val="0"/>
      <w:marBottom w:val="0"/>
      <w:divBdr>
        <w:top w:val="none" w:sz="0" w:space="0" w:color="auto"/>
        <w:left w:val="none" w:sz="0" w:space="0" w:color="auto"/>
        <w:bottom w:val="none" w:sz="0" w:space="0" w:color="auto"/>
        <w:right w:val="none" w:sz="0" w:space="0" w:color="auto"/>
      </w:divBdr>
    </w:div>
    <w:div w:id="1496343115">
      <w:bodyDiv w:val="1"/>
      <w:marLeft w:val="0"/>
      <w:marRight w:val="0"/>
      <w:marTop w:val="0"/>
      <w:marBottom w:val="0"/>
      <w:divBdr>
        <w:top w:val="none" w:sz="0" w:space="0" w:color="auto"/>
        <w:left w:val="none" w:sz="0" w:space="0" w:color="auto"/>
        <w:bottom w:val="none" w:sz="0" w:space="0" w:color="auto"/>
        <w:right w:val="none" w:sz="0" w:space="0" w:color="auto"/>
      </w:divBdr>
    </w:div>
    <w:div w:id="1496604772">
      <w:bodyDiv w:val="1"/>
      <w:marLeft w:val="0"/>
      <w:marRight w:val="0"/>
      <w:marTop w:val="0"/>
      <w:marBottom w:val="0"/>
      <w:divBdr>
        <w:top w:val="none" w:sz="0" w:space="0" w:color="auto"/>
        <w:left w:val="none" w:sz="0" w:space="0" w:color="auto"/>
        <w:bottom w:val="none" w:sz="0" w:space="0" w:color="auto"/>
        <w:right w:val="none" w:sz="0" w:space="0" w:color="auto"/>
      </w:divBdr>
    </w:div>
    <w:div w:id="1498228643">
      <w:bodyDiv w:val="1"/>
      <w:marLeft w:val="0"/>
      <w:marRight w:val="0"/>
      <w:marTop w:val="0"/>
      <w:marBottom w:val="0"/>
      <w:divBdr>
        <w:top w:val="none" w:sz="0" w:space="0" w:color="auto"/>
        <w:left w:val="none" w:sz="0" w:space="0" w:color="auto"/>
        <w:bottom w:val="none" w:sz="0" w:space="0" w:color="auto"/>
        <w:right w:val="none" w:sz="0" w:space="0" w:color="auto"/>
      </w:divBdr>
    </w:div>
    <w:div w:id="1501235076">
      <w:bodyDiv w:val="1"/>
      <w:marLeft w:val="0"/>
      <w:marRight w:val="0"/>
      <w:marTop w:val="0"/>
      <w:marBottom w:val="0"/>
      <w:divBdr>
        <w:top w:val="none" w:sz="0" w:space="0" w:color="auto"/>
        <w:left w:val="none" w:sz="0" w:space="0" w:color="auto"/>
        <w:bottom w:val="none" w:sz="0" w:space="0" w:color="auto"/>
        <w:right w:val="none" w:sz="0" w:space="0" w:color="auto"/>
      </w:divBdr>
    </w:div>
    <w:div w:id="1502356909">
      <w:bodyDiv w:val="1"/>
      <w:marLeft w:val="0"/>
      <w:marRight w:val="0"/>
      <w:marTop w:val="0"/>
      <w:marBottom w:val="0"/>
      <w:divBdr>
        <w:top w:val="none" w:sz="0" w:space="0" w:color="auto"/>
        <w:left w:val="none" w:sz="0" w:space="0" w:color="auto"/>
        <w:bottom w:val="none" w:sz="0" w:space="0" w:color="auto"/>
        <w:right w:val="none" w:sz="0" w:space="0" w:color="auto"/>
      </w:divBdr>
    </w:div>
    <w:div w:id="1502742805">
      <w:bodyDiv w:val="1"/>
      <w:marLeft w:val="0"/>
      <w:marRight w:val="0"/>
      <w:marTop w:val="0"/>
      <w:marBottom w:val="0"/>
      <w:divBdr>
        <w:top w:val="none" w:sz="0" w:space="0" w:color="auto"/>
        <w:left w:val="none" w:sz="0" w:space="0" w:color="auto"/>
        <w:bottom w:val="none" w:sz="0" w:space="0" w:color="auto"/>
        <w:right w:val="none" w:sz="0" w:space="0" w:color="auto"/>
      </w:divBdr>
    </w:div>
    <w:div w:id="1503281873">
      <w:bodyDiv w:val="1"/>
      <w:marLeft w:val="0"/>
      <w:marRight w:val="0"/>
      <w:marTop w:val="0"/>
      <w:marBottom w:val="0"/>
      <w:divBdr>
        <w:top w:val="none" w:sz="0" w:space="0" w:color="auto"/>
        <w:left w:val="none" w:sz="0" w:space="0" w:color="auto"/>
        <w:bottom w:val="none" w:sz="0" w:space="0" w:color="auto"/>
        <w:right w:val="none" w:sz="0" w:space="0" w:color="auto"/>
      </w:divBdr>
    </w:div>
    <w:div w:id="1504275162">
      <w:bodyDiv w:val="1"/>
      <w:marLeft w:val="0"/>
      <w:marRight w:val="0"/>
      <w:marTop w:val="0"/>
      <w:marBottom w:val="0"/>
      <w:divBdr>
        <w:top w:val="none" w:sz="0" w:space="0" w:color="auto"/>
        <w:left w:val="none" w:sz="0" w:space="0" w:color="auto"/>
        <w:bottom w:val="none" w:sz="0" w:space="0" w:color="auto"/>
        <w:right w:val="none" w:sz="0" w:space="0" w:color="auto"/>
      </w:divBdr>
    </w:div>
    <w:div w:id="1505709273">
      <w:bodyDiv w:val="1"/>
      <w:marLeft w:val="0"/>
      <w:marRight w:val="0"/>
      <w:marTop w:val="0"/>
      <w:marBottom w:val="0"/>
      <w:divBdr>
        <w:top w:val="none" w:sz="0" w:space="0" w:color="auto"/>
        <w:left w:val="none" w:sz="0" w:space="0" w:color="auto"/>
        <w:bottom w:val="none" w:sz="0" w:space="0" w:color="auto"/>
        <w:right w:val="none" w:sz="0" w:space="0" w:color="auto"/>
      </w:divBdr>
    </w:div>
    <w:div w:id="1506091740">
      <w:bodyDiv w:val="1"/>
      <w:marLeft w:val="0"/>
      <w:marRight w:val="0"/>
      <w:marTop w:val="0"/>
      <w:marBottom w:val="0"/>
      <w:divBdr>
        <w:top w:val="none" w:sz="0" w:space="0" w:color="auto"/>
        <w:left w:val="none" w:sz="0" w:space="0" w:color="auto"/>
        <w:bottom w:val="none" w:sz="0" w:space="0" w:color="auto"/>
        <w:right w:val="none" w:sz="0" w:space="0" w:color="auto"/>
      </w:divBdr>
    </w:div>
    <w:div w:id="1507013871">
      <w:bodyDiv w:val="1"/>
      <w:marLeft w:val="0"/>
      <w:marRight w:val="0"/>
      <w:marTop w:val="0"/>
      <w:marBottom w:val="0"/>
      <w:divBdr>
        <w:top w:val="none" w:sz="0" w:space="0" w:color="auto"/>
        <w:left w:val="none" w:sz="0" w:space="0" w:color="auto"/>
        <w:bottom w:val="none" w:sz="0" w:space="0" w:color="auto"/>
        <w:right w:val="none" w:sz="0" w:space="0" w:color="auto"/>
      </w:divBdr>
    </w:div>
    <w:div w:id="1507093578">
      <w:bodyDiv w:val="1"/>
      <w:marLeft w:val="0"/>
      <w:marRight w:val="0"/>
      <w:marTop w:val="0"/>
      <w:marBottom w:val="0"/>
      <w:divBdr>
        <w:top w:val="none" w:sz="0" w:space="0" w:color="auto"/>
        <w:left w:val="none" w:sz="0" w:space="0" w:color="auto"/>
        <w:bottom w:val="none" w:sz="0" w:space="0" w:color="auto"/>
        <w:right w:val="none" w:sz="0" w:space="0" w:color="auto"/>
      </w:divBdr>
    </w:div>
    <w:div w:id="1514414545">
      <w:bodyDiv w:val="1"/>
      <w:marLeft w:val="0"/>
      <w:marRight w:val="0"/>
      <w:marTop w:val="0"/>
      <w:marBottom w:val="0"/>
      <w:divBdr>
        <w:top w:val="none" w:sz="0" w:space="0" w:color="auto"/>
        <w:left w:val="none" w:sz="0" w:space="0" w:color="auto"/>
        <w:bottom w:val="none" w:sz="0" w:space="0" w:color="auto"/>
        <w:right w:val="none" w:sz="0" w:space="0" w:color="auto"/>
      </w:divBdr>
    </w:div>
    <w:div w:id="1515143174">
      <w:bodyDiv w:val="1"/>
      <w:marLeft w:val="0"/>
      <w:marRight w:val="0"/>
      <w:marTop w:val="0"/>
      <w:marBottom w:val="0"/>
      <w:divBdr>
        <w:top w:val="none" w:sz="0" w:space="0" w:color="auto"/>
        <w:left w:val="none" w:sz="0" w:space="0" w:color="auto"/>
        <w:bottom w:val="none" w:sz="0" w:space="0" w:color="auto"/>
        <w:right w:val="none" w:sz="0" w:space="0" w:color="auto"/>
      </w:divBdr>
    </w:div>
    <w:div w:id="1515652582">
      <w:bodyDiv w:val="1"/>
      <w:marLeft w:val="0"/>
      <w:marRight w:val="0"/>
      <w:marTop w:val="0"/>
      <w:marBottom w:val="0"/>
      <w:divBdr>
        <w:top w:val="none" w:sz="0" w:space="0" w:color="auto"/>
        <w:left w:val="none" w:sz="0" w:space="0" w:color="auto"/>
        <w:bottom w:val="none" w:sz="0" w:space="0" w:color="auto"/>
        <w:right w:val="none" w:sz="0" w:space="0" w:color="auto"/>
      </w:divBdr>
    </w:div>
    <w:div w:id="1517033997">
      <w:bodyDiv w:val="1"/>
      <w:marLeft w:val="0"/>
      <w:marRight w:val="0"/>
      <w:marTop w:val="0"/>
      <w:marBottom w:val="0"/>
      <w:divBdr>
        <w:top w:val="none" w:sz="0" w:space="0" w:color="auto"/>
        <w:left w:val="none" w:sz="0" w:space="0" w:color="auto"/>
        <w:bottom w:val="none" w:sz="0" w:space="0" w:color="auto"/>
        <w:right w:val="none" w:sz="0" w:space="0" w:color="auto"/>
      </w:divBdr>
    </w:div>
    <w:div w:id="1521579640">
      <w:bodyDiv w:val="1"/>
      <w:marLeft w:val="0"/>
      <w:marRight w:val="0"/>
      <w:marTop w:val="0"/>
      <w:marBottom w:val="0"/>
      <w:divBdr>
        <w:top w:val="none" w:sz="0" w:space="0" w:color="auto"/>
        <w:left w:val="none" w:sz="0" w:space="0" w:color="auto"/>
        <w:bottom w:val="none" w:sz="0" w:space="0" w:color="auto"/>
        <w:right w:val="none" w:sz="0" w:space="0" w:color="auto"/>
      </w:divBdr>
    </w:div>
    <w:div w:id="1526823384">
      <w:bodyDiv w:val="1"/>
      <w:marLeft w:val="0"/>
      <w:marRight w:val="0"/>
      <w:marTop w:val="0"/>
      <w:marBottom w:val="0"/>
      <w:divBdr>
        <w:top w:val="none" w:sz="0" w:space="0" w:color="auto"/>
        <w:left w:val="none" w:sz="0" w:space="0" w:color="auto"/>
        <w:bottom w:val="none" w:sz="0" w:space="0" w:color="auto"/>
        <w:right w:val="none" w:sz="0" w:space="0" w:color="auto"/>
      </w:divBdr>
    </w:div>
    <w:div w:id="1527866653">
      <w:bodyDiv w:val="1"/>
      <w:marLeft w:val="0"/>
      <w:marRight w:val="0"/>
      <w:marTop w:val="0"/>
      <w:marBottom w:val="0"/>
      <w:divBdr>
        <w:top w:val="none" w:sz="0" w:space="0" w:color="auto"/>
        <w:left w:val="none" w:sz="0" w:space="0" w:color="auto"/>
        <w:bottom w:val="none" w:sz="0" w:space="0" w:color="auto"/>
        <w:right w:val="none" w:sz="0" w:space="0" w:color="auto"/>
      </w:divBdr>
    </w:div>
    <w:div w:id="1530409237">
      <w:bodyDiv w:val="1"/>
      <w:marLeft w:val="0"/>
      <w:marRight w:val="0"/>
      <w:marTop w:val="0"/>
      <w:marBottom w:val="0"/>
      <w:divBdr>
        <w:top w:val="none" w:sz="0" w:space="0" w:color="auto"/>
        <w:left w:val="none" w:sz="0" w:space="0" w:color="auto"/>
        <w:bottom w:val="none" w:sz="0" w:space="0" w:color="auto"/>
        <w:right w:val="none" w:sz="0" w:space="0" w:color="auto"/>
      </w:divBdr>
    </w:div>
    <w:div w:id="1530921089">
      <w:bodyDiv w:val="1"/>
      <w:marLeft w:val="0"/>
      <w:marRight w:val="0"/>
      <w:marTop w:val="0"/>
      <w:marBottom w:val="0"/>
      <w:divBdr>
        <w:top w:val="none" w:sz="0" w:space="0" w:color="auto"/>
        <w:left w:val="none" w:sz="0" w:space="0" w:color="auto"/>
        <w:bottom w:val="none" w:sz="0" w:space="0" w:color="auto"/>
        <w:right w:val="none" w:sz="0" w:space="0" w:color="auto"/>
      </w:divBdr>
    </w:div>
    <w:div w:id="1538277788">
      <w:bodyDiv w:val="1"/>
      <w:marLeft w:val="0"/>
      <w:marRight w:val="0"/>
      <w:marTop w:val="0"/>
      <w:marBottom w:val="0"/>
      <w:divBdr>
        <w:top w:val="none" w:sz="0" w:space="0" w:color="auto"/>
        <w:left w:val="none" w:sz="0" w:space="0" w:color="auto"/>
        <w:bottom w:val="none" w:sz="0" w:space="0" w:color="auto"/>
        <w:right w:val="none" w:sz="0" w:space="0" w:color="auto"/>
      </w:divBdr>
    </w:div>
    <w:div w:id="1545022026">
      <w:bodyDiv w:val="1"/>
      <w:marLeft w:val="0"/>
      <w:marRight w:val="0"/>
      <w:marTop w:val="0"/>
      <w:marBottom w:val="0"/>
      <w:divBdr>
        <w:top w:val="none" w:sz="0" w:space="0" w:color="auto"/>
        <w:left w:val="none" w:sz="0" w:space="0" w:color="auto"/>
        <w:bottom w:val="none" w:sz="0" w:space="0" w:color="auto"/>
        <w:right w:val="none" w:sz="0" w:space="0" w:color="auto"/>
      </w:divBdr>
    </w:div>
    <w:div w:id="1549024689">
      <w:bodyDiv w:val="1"/>
      <w:marLeft w:val="0"/>
      <w:marRight w:val="0"/>
      <w:marTop w:val="0"/>
      <w:marBottom w:val="0"/>
      <w:divBdr>
        <w:top w:val="none" w:sz="0" w:space="0" w:color="auto"/>
        <w:left w:val="none" w:sz="0" w:space="0" w:color="auto"/>
        <w:bottom w:val="none" w:sz="0" w:space="0" w:color="auto"/>
        <w:right w:val="none" w:sz="0" w:space="0" w:color="auto"/>
      </w:divBdr>
    </w:div>
    <w:div w:id="1549142736">
      <w:bodyDiv w:val="1"/>
      <w:marLeft w:val="0"/>
      <w:marRight w:val="0"/>
      <w:marTop w:val="0"/>
      <w:marBottom w:val="0"/>
      <w:divBdr>
        <w:top w:val="none" w:sz="0" w:space="0" w:color="auto"/>
        <w:left w:val="none" w:sz="0" w:space="0" w:color="auto"/>
        <w:bottom w:val="none" w:sz="0" w:space="0" w:color="auto"/>
        <w:right w:val="none" w:sz="0" w:space="0" w:color="auto"/>
      </w:divBdr>
    </w:div>
    <w:div w:id="1549225683">
      <w:bodyDiv w:val="1"/>
      <w:marLeft w:val="0"/>
      <w:marRight w:val="0"/>
      <w:marTop w:val="0"/>
      <w:marBottom w:val="0"/>
      <w:divBdr>
        <w:top w:val="none" w:sz="0" w:space="0" w:color="auto"/>
        <w:left w:val="none" w:sz="0" w:space="0" w:color="auto"/>
        <w:bottom w:val="none" w:sz="0" w:space="0" w:color="auto"/>
        <w:right w:val="none" w:sz="0" w:space="0" w:color="auto"/>
      </w:divBdr>
    </w:div>
    <w:div w:id="1552810822">
      <w:bodyDiv w:val="1"/>
      <w:marLeft w:val="0"/>
      <w:marRight w:val="0"/>
      <w:marTop w:val="0"/>
      <w:marBottom w:val="0"/>
      <w:divBdr>
        <w:top w:val="none" w:sz="0" w:space="0" w:color="auto"/>
        <w:left w:val="none" w:sz="0" w:space="0" w:color="auto"/>
        <w:bottom w:val="none" w:sz="0" w:space="0" w:color="auto"/>
        <w:right w:val="none" w:sz="0" w:space="0" w:color="auto"/>
      </w:divBdr>
    </w:div>
    <w:div w:id="1553272389">
      <w:bodyDiv w:val="1"/>
      <w:marLeft w:val="0"/>
      <w:marRight w:val="0"/>
      <w:marTop w:val="0"/>
      <w:marBottom w:val="0"/>
      <w:divBdr>
        <w:top w:val="none" w:sz="0" w:space="0" w:color="auto"/>
        <w:left w:val="none" w:sz="0" w:space="0" w:color="auto"/>
        <w:bottom w:val="none" w:sz="0" w:space="0" w:color="auto"/>
        <w:right w:val="none" w:sz="0" w:space="0" w:color="auto"/>
      </w:divBdr>
    </w:div>
    <w:div w:id="1557007408">
      <w:bodyDiv w:val="1"/>
      <w:marLeft w:val="0"/>
      <w:marRight w:val="0"/>
      <w:marTop w:val="0"/>
      <w:marBottom w:val="0"/>
      <w:divBdr>
        <w:top w:val="none" w:sz="0" w:space="0" w:color="auto"/>
        <w:left w:val="none" w:sz="0" w:space="0" w:color="auto"/>
        <w:bottom w:val="none" w:sz="0" w:space="0" w:color="auto"/>
        <w:right w:val="none" w:sz="0" w:space="0" w:color="auto"/>
      </w:divBdr>
    </w:div>
    <w:div w:id="1560628043">
      <w:bodyDiv w:val="1"/>
      <w:marLeft w:val="0"/>
      <w:marRight w:val="0"/>
      <w:marTop w:val="0"/>
      <w:marBottom w:val="0"/>
      <w:divBdr>
        <w:top w:val="none" w:sz="0" w:space="0" w:color="auto"/>
        <w:left w:val="none" w:sz="0" w:space="0" w:color="auto"/>
        <w:bottom w:val="none" w:sz="0" w:space="0" w:color="auto"/>
        <w:right w:val="none" w:sz="0" w:space="0" w:color="auto"/>
      </w:divBdr>
    </w:div>
    <w:div w:id="1561746897">
      <w:bodyDiv w:val="1"/>
      <w:marLeft w:val="0"/>
      <w:marRight w:val="0"/>
      <w:marTop w:val="0"/>
      <w:marBottom w:val="0"/>
      <w:divBdr>
        <w:top w:val="none" w:sz="0" w:space="0" w:color="auto"/>
        <w:left w:val="none" w:sz="0" w:space="0" w:color="auto"/>
        <w:bottom w:val="none" w:sz="0" w:space="0" w:color="auto"/>
        <w:right w:val="none" w:sz="0" w:space="0" w:color="auto"/>
      </w:divBdr>
    </w:div>
    <w:div w:id="1562252950">
      <w:bodyDiv w:val="1"/>
      <w:marLeft w:val="0"/>
      <w:marRight w:val="0"/>
      <w:marTop w:val="0"/>
      <w:marBottom w:val="0"/>
      <w:divBdr>
        <w:top w:val="none" w:sz="0" w:space="0" w:color="auto"/>
        <w:left w:val="none" w:sz="0" w:space="0" w:color="auto"/>
        <w:bottom w:val="none" w:sz="0" w:space="0" w:color="auto"/>
        <w:right w:val="none" w:sz="0" w:space="0" w:color="auto"/>
      </w:divBdr>
    </w:div>
    <w:div w:id="1564559182">
      <w:bodyDiv w:val="1"/>
      <w:marLeft w:val="0"/>
      <w:marRight w:val="0"/>
      <w:marTop w:val="0"/>
      <w:marBottom w:val="0"/>
      <w:divBdr>
        <w:top w:val="none" w:sz="0" w:space="0" w:color="auto"/>
        <w:left w:val="none" w:sz="0" w:space="0" w:color="auto"/>
        <w:bottom w:val="none" w:sz="0" w:space="0" w:color="auto"/>
        <w:right w:val="none" w:sz="0" w:space="0" w:color="auto"/>
      </w:divBdr>
    </w:div>
    <w:div w:id="1565332787">
      <w:bodyDiv w:val="1"/>
      <w:marLeft w:val="0"/>
      <w:marRight w:val="0"/>
      <w:marTop w:val="0"/>
      <w:marBottom w:val="0"/>
      <w:divBdr>
        <w:top w:val="none" w:sz="0" w:space="0" w:color="auto"/>
        <w:left w:val="none" w:sz="0" w:space="0" w:color="auto"/>
        <w:bottom w:val="none" w:sz="0" w:space="0" w:color="auto"/>
        <w:right w:val="none" w:sz="0" w:space="0" w:color="auto"/>
      </w:divBdr>
    </w:div>
    <w:div w:id="1568959095">
      <w:bodyDiv w:val="1"/>
      <w:marLeft w:val="0"/>
      <w:marRight w:val="0"/>
      <w:marTop w:val="0"/>
      <w:marBottom w:val="0"/>
      <w:divBdr>
        <w:top w:val="none" w:sz="0" w:space="0" w:color="auto"/>
        <w:left w:val="none" w:sz="0" w:space="0" w:color="auto"/>
        <w:bottom w:val="none" w:sz="0" w:space="0" w:color="auto"/>
        <w:right w:val="none" w:sz="0" w:space="0" w:color="auto"/>
      </w:divBdr>
    </w:div>
    <w:div w:id="1571889993">
      <w:bodyDiv w:val="1"/>
      <w:marLeft w:val="0"/>
      <w:marRight w:val="0"/>
      <w:marTop w:val="0"/>
      <w:marBottom w:val="0"/>
      <w:divBdr>
        <w:top w:val="none" w:sz="0" w:space="0" w:color="auto"/>
        <w:left w:val="none" w:sz="0" w:space="0" w:color="auto"/>
        <w:bottom w:val="none" w:sz="0" w:space="0" w:color="auto"/>
        <w:right w:val="none" w:sz="0" w:space="0" w:color="auto"/>
      </w:divBdr>
    </w:div>
    <w:div w:id="1576551351">
      <w:bodyDiv w:val="1"/>
      <w:marLeft w:val="0"/>
      <w:marRight w:val="0"/>
      <w:marTop w:val="0"/>
      <w:marBottom w:val="0"/>
      <w:divBdr>
        <w:top w:val="none" w:sz="0" w:space="0" w:color="auto"/>
        <w:left w:val="none" w:sz="0" w:space="0" w:color="auto"/>
        <w:bottom w:val="none" w:sz="0" w:space="0" w:color="auto"/>
        <w:right w:val="none" w:sz="0" w:space="0" w:color="auto"/>
      </w:divBdr>
    </w:div>
    <w:div w:id="1592466796">
      <w:bodyDiv w:val="1"/>
      <w:marLeft w:val="0"/>
      <w:marRight w:val="0"/>
      <w:marTop w:val="0"/>
      <w:marBottom w:val="0"/>
      <w:divBdr>
        <w:top w:val="none" w:sz="0" w:space="0" w:color="auto"/>
        <w:left w:val="none" w:sz="0" w:space="0" w:color="auto"/>
        <w:bottom w:val="none" w:sz="0" w:space="0" w:color="auto"/>
        <w:right w:val="none" w:sz="0" w:space="0" w:color="auto"/>
      </w:divBdr>
    </w:div>
    <w:div w:id="1594242590">
      <w:bodyDiv w:val="1"/>
      <w:marLeft w:val="0"/>
      <w:marRight w:val="0"/>
      <w:marTop w:val="0"/>
      <w:marBottom w:val="0"/>
      <w:divBdr>
        <w:top w:val="none" w:sz="0" w:space="0" w:color="auto"/>
        <w:left w:val="none" w:sz="0" w:space="0" w:color="auto"/>
        <w:bottom w:val="none" w:sz="0" w:space="0" w:color="auto"/>
        <w:right w:val="none" w:sz="0" w:space="0" w:color="auto"/>
      </w:divBdr>
    </w:div>
    <w:div w:id="1600062683">
      <w:bodyDiv w:val="1"/>
      <w:marLeft w:val="0"/>
      <w:marRight w:val="0"/>
      <w:marTop w:val="0"/>
      <w:marBottom w:val="0"/>
      <w:divBdr>
        <w:top w:val="none" w:sz="0" w:space="0" w:color="auto"/>
        <w:left w:val="none" w:sz="0" w:space="0" w:color="auto"/>
        <w:bottom w:val="none" w:sz="0" w:space="0" w:color="auto"/>
        <w:right w:val="none" w:sz="0" w:space="0" w:color="auto"/>
      </w:divBdr>
    </w:div>
    <w:div w:id="1604338664">
      <w:bodyDiv w:val="1"/>
      <w:marLeft w:val="0"/>
      <w:marRight w:val="0"/>
      <w:marTop w:val="0"/>
      <w:marBottom w:val="0"/>
      <w:divBdr>
        <w:top w:val="none" w:sz="0" w:space="0" w:color="auto"/>
        <w:left w:val="none" w:sz="0" w:space="0" w:color="auto"/>
        <w:bottom w:val="none" w:sz="0" w:space="0" w:color="auto"/>
        <w:right w:val="none" w:sz="0" w:space="0" w:color="auto"/>
      </w:divBdr>
    </w:div>
    <w:div w:id="1608582480">
      <w:bodyDiv w:val="1"/>
      <w:marLeft w:val="0"/>
      <w:marRight w:val="0"/>
      <w:marTop w:val="0"/>
      <w:marBottom w:val="0"/>
      <w:divBdr>
        <w:top w:val="none" w:sz="0" w:space="0" w:color="auto"/>
        <w:left w:val="none" w:sz="0" w:space="0" w:color="auto"/>
        <w:bottom w:val="none" w:sz="0" w:space="0" w:color="auto"/>
        <w:right w:val="none" w:sz="0" w:space="0" w:color="auto"/>
      </w:divBdr>
    </w:div>
    <w:div w:id="1612543575">
      <w:bodyDiv w:val="1"/>
      <w:marLeft w:val="0"/>
      <w:marRight w:val="0"/>
      <w:marTop w:val="0"/>
      <w:marBottom w:val="0"/>
      <w:divBdr>
        <w:top w:val="none" w:sz="0" w:space="0" w:color="auto"/>
        <w:left w:val="none" w:sz="0" w:space="0" w:color="auto"/>
        <w:bottom w:val="none" w:sz="0" w:space="0" w:color="auto"/>
        <w:right w:val="none" w:sz="0" w:space="0" w:color="auto"/>
      </w:divBdr>
    </w:div>
    <w:div w:id="1613171936">
      <w:bodyDiv w:val="1"/>
      <w:marLeft w:val="0"/>
      <w:marRight w:val="0"/>
      <w:marTop w:val="0"/>
      <w:marBottom w:val="0"/>
      <w:divBdr>
        <w:top w:val="none" w:sz="0" w:space="0" w:color="auto"/>
        <w:left w:val="none" w:sz="0" w:space="0" w:color="auto"/>
        <w:bottom w:val="none" w:sz="0" w:space="0" w:color="auto"/>
        <w:right w:val="none" w:sz="0" w:space="0" w:color="auto"/>
      </w:divBdr>
    </w:div>
    <w:div w:id="1613702803">
      <w:bodyDiv w:val="1"/>
      <w:marLeft w:val="0"/>
      <w:marRight w:val="0"/>
      <w:marTop w:val="0"/>
      <w:marBottom w:val="0"/>
      <w:divBdr>
        <w:top w:val="none" w:sz="0" w:space="0" w:color="auto"/>
        <w:left w:val="none" w:sz="0" w:space="0" w:color="auto"/>
        <w:bottom w:val="none" w:sz="0" w:space="0" w:color="auto"/>
        <w:right w:val="none" w:sz="0" w:space="0" w:color="auto"/>
      </w:divBdr>
    </w:div>
    <w:div w:id="1615676144">
      <w:bodyDiv w:val="1"/>
      <w:marLeft w:val="0"/>
      <w:marRight w:val="0"/>
      <w:marTop w:val="0"/>
      <w:marBottom w:val="0"/>
      <w:divBdr>
        <w:top w:val="none" w:sz="0" w:space="0" w:color="auto"/>
        <w:left w:val="none" w:sz="0" w:space="0" w:color="auto"/>
        <w:bottom w:val="none" w:sz="0" w:space="0" w:color="auto"/>
        <w:right w:val="none" w:sz="0" w:space="0" w:color="auto"/>
      </w:divBdr>
    </w:div>
    <w:div w:id="1622953124">
      <w:bodyDiv w:val="1"/>
      <w:marLeft w:val="0"/>
      <w:marRight w:val="0"/>
      <w:marTop w:val="0"/>
      <w:marBottom w:val="0"/>
      <w:divBdr>
        <w:top w:val="none" w:sz="0" w:space="0" w:color="auto"/>
        <w:left w:val="none" w:sz="0" w:space="0" w:color="auto"/>
        <w:bottom w:val="none" w:sz="0" w:space="0" w:color="auto"/>
        <w:right w:val="none" w:sz="0" w:space="0" w:color="auto"/>
      </w:divBdr>
    </w:div>
    <w:div w:id="1623535648">
      <w:bodyDiv w:val="1"/>
      <w:marLeft w:val="0"/>
      <w:marRight w:val="0"/>
      <w:marTop w:val="0"/>
      <w:marBottom w:val="0"/>
      <w:divBdr>
        <w:top w:val="none" w:sz="0" w:space="0" w:color="auto"/>
        <w:left w:val="none" w:sz="0" w:space="0" w:color="auto"/>
        <w:bottom w:val="none" w:sz="0" w:space="0" w:color="auto"/>
        <w:right w:val="none" w:sz="0" w:space="0" w:color="auto"/>
      </w:divBdr>
    </w:div>
    <w:div w:id="1623726472">
      <w:bodyDiv w:val="1"/>
      <w:marLeft w:val="0"/>
      <w:marRight w:val="0"/>
      <w:marTop w:val="0"/>
      <w:marBottom w:val="0"/>
      <w:divBdr>
        <w:top w:val="none" w:sz="0" w:space="0" w:color="auto"/>
        <w:left w:val="none" w:sz="0" w:space="0" w:color="auto"/>
        <w:bottom w:val="none" w:sz="0" w:space="0" w:color="auto"/>
        <w:right w:val="none" w:sz="0" w:space="0" w:color="auto"/>
      </w:divBdr>
    </w:div>
    <w:div w:id="1624654164">
      <w:bodyDiv w:val="1"/>
      <w:marLeft w:val="0"/>
      <w:marRight w:val="0"/>
      <w:marTop w:val="0"/>
      <w:marBottom w:val="0"/>
      <w:divBdr>
        <w:top w:val="none" w:sz="0" w:space="0" w:color="auto"/>
        <w:left w:val="none" w:sz="0" w:space="0" w:color="auto"/>
        <w:bottom w:val="none" w:sz="0" w:space="0" w:color="auto"/>
        <w:right w:val="none" w:sz="0" w:space="0" w:color="auto"/>
      </w:divBdr>
    </w:div>
    <w:div w:id="1627615194">
      <w:bodyDiv w:val="1"/>
      <w:marLeft w:val="0"/>
      <w:marRight w:val="0"/>
      <w:marTop w:val="0"/>
      <w:marBottom w:val="0"/>
      <w:divBdr>
        <w:top w:val="none" w:sz="0" w:space="0" w:color="auto"/>
        <w:left w:val="none" w:sz="0" w:space="0" w:color="auto"/>
        <w:bottom w:val="none" w:sz="0" w:space="0" w:color="auto"/>
        <w:right w:val="none" w:sz="0" w:space="0" w:color="auto"/>
      </w:divBdr>
    </w:div>
    <w:div w:id="1629815859">
      <w:bodyDiv w:val="1"/>
      <w:marLeft w:val="0"/>
      <w:marRight w:val="0"/>
      <w:marTop w:val="0"/>
      <w:marBottom w:val="0"/>
      <w:divBdr>
        <w:top w:val="none" w:sz="0" w:space="0" w:color="auto"/>
        <w:left w:val="none" w:sz="0" w:space="0" w:color="auto"/>
        <w:bottom w:val="none" w:sz="0" w:space="0" w:color="auto"/>
        <w:right w:val="none" w:sz="0" w:space="0" w:color="auto"/>
      </w:divBdr>
    </w:div>
    <w:div w:id="1634946277">
      <w:bodyDiv w:val="1"/>
      <w:marLeft w:val="0"/>
      <w:marRight w:val="0"/>
      <w:marTop w:val="0"/>
      <w:marBottom w:val="0"/>
      <w:divBdr>
        <w:top w:val="none" w:sz="0" w:space="0" w:color="auto"/>
        <w:left w:val="none" w:sz="0" w:space="0" w:color="auto"/>
        <w:bottom w:val="none" w:sz="0" w:space="0" w:color="auto"/>
        <w:right w:val="none" w:sz="0" w:space="0" w:color="auto"/>
      </w:divBdr>
    </w:div>
    <w:div w:id="1635676026">
      <w:bodyDiv w:val="1"/>
      <w:marLeft w:val="0"/>
      <w:marRight w:val="0"/>
      <w:marTop w:val="0"/>
      <w:marBottom w:val="0"/>
      <w:divBdr>
        <w:top w:val="none" w:sz="0" w:space="0" w:color="auto"/>
        <w:left w:val="none" w:sz="0" w:space="0" w:color="auto"/>
        <w:bottom w:val="none" w:sz="0" w:space="0" w:color="auto"/>
        <w:right w:val="none" w:sz="0" w:space="0" w:color="auto"/>
      </w:divBdr>
    </w:div>
    <w:div w:id="1639800410">
      <w:bodyDiv w:val="1"/>
      <w:marLeft w:val="0"/>
      <w:marRight w:val="0"/>
      <w:marTop w:val="0"/>
      <w:marBottom w:val="0"/>
      <w:divBdr>
        <w:top w:val="none" w:sz="0" w:space="0" w:color="auto"/>
        <w:left w:val="none" w:sz="0" w:space="0" w:color="auto"/>
        <w:bottom w:val="none" w:sz="0" w:space="0" w:color="auto"/>
        <w:right w:val="none" w:sz="0" w:space="0" w:color="auto"/>
      </w:divBdr>
    </w:div>
    <w:div w:id="1639919478">
      <w:bodyDiv w:val="1"/>
      <w:marLeft w:val="0"/>
      <w:marRight w:val="0"/>
      <w:marTop w:val="0"/>
      <w:marBottom w:val="0"/>
      <w:divBdr>
        <w:top w:val="none" w:sz="0" w:space="0" w:color="auto"/>
        <w:left w:val="none" w:sz="0" w:space="0" w:color="auto"/>
        <w:bottom w:val="none" w:sz="0" w:space="0" w:color="auto"/>
        <w:right w:val="none" w:sz="0" w:space="0" w:color="auto"/>
      </w:divBdr>
    </w:div>
    <w:div w:id="1644433268">
      <w:bodyDiv w:val="1"/>
      <w:marLeft w:val="0"/>
      <w:marRight w:val="0"/>
      <w:marTop w:val="0"/>
      <w:marBottom w:val="0"/>
      <w:divBdr>
        <w:top w:val="none" w:sz="0" w:space="0" w:color="auto"/>
        <w:left w:val="none" w:sz="0" w:space="0" w:color="auto"/>
        <w:bottom w:val="none" w:sz="0" w:space="0" w:color="auto"/>
        <w:right w:val="none" w:sz="0" w:space="0" w:color="auto"/>
      </w:divBdr>
    </w:div>
    <w:div w:id="1645313807">
      <w:bodyDiv w:val="1"/>
      <w:marLeft w:val="0"/>
      <w:marRight w:val="0"/>
      <w:marTop w:val="0"/>
      <w:marBottom w:val="0"/>
      <w:divBdr>
        <w:top w:val="none" w:sz="0" w:space="0" w:color="auto"/>
        <w:left w:val="none" w:sz="0" w:space="0" w:color="auto"/>
        <w:bottom w:val="none" w:sz="0" w:space="0" w:color="auto"/>
        <w:right w:val="none" w:sz="0" w:space="0" w:color="auto"/>
      </w:divBdr>
    </w:div>
    <w:div w:id="1652057232">
      <w:bodyDiv w:val="1"/>
      <w:marLeft w:val="0"/>
      <w:marRight w:val="0"/>
      <w:marTop w:val="0"/>
      <w:marBottom w:val="0"/>
      <w:divBdr>
        <w:top w:val="none" w:sz="0" w:space="0" w:color="auto"/>
        <w:left w:val="none" w:sz="0" w:space="0" w:color="auto"/>
        <w:bottom w:val="none" w:sz="0" w:space="0" w:color="auto"/>
        <w:right w:val="none" w:sz="0" w:space="0" w:color="auto"/>
      </w:divBdr>
    </w:div>
    <w:div w:id="1652518739">
      <w:bodyDiv w:val="1"/>
      <w:marLeft w:val="0"/>
      <w:marRight w:val="0"/>
      <w:marTop w:val="0"/>
      <w:marBottom w:val="0"/>
      <w:divBdr>
        <w:top w:val="none" w:sz="0" w:space="0" w:color="auto"/>
        <w:left w:val="none" w:sz="0" w:space="0" w:color="auto"/>
        <w:bottom w:val="none" w:sz="0" w:space="0" w:color="auto"/>
        <w:right w:val="none" w:sz="0" w:space="0" w:color="auto"/>
      </w:divBdr>
    </w:div>
    <w:div w:id="1656034244">
      <w:bodyDiv w:val="1"/>
      <w:marLeft w:val="0"/>
      <w:marRight w:val="0"/>
      <w:marTop w:val="0"/>
      <w:marBottom w:val="0"/>
      <w:divBdr>
        <w:top w:val="none" w:sz="0" w:space="0" w:color="auto"/>
        <w:left w:val="none" w:sz="0" w:space="0" w:color="auto"/>
        <w:bottom w:val="none" w:sz="0" w:space="0" w:color="auto"/>
        <w:right w:val="none" w:sz="0" w:space="0" w:color="auto"/>
      </w:divBdr>
    </w:div>
    <w:div w:id="1660303204">
      <w:bodyDiv w:val="1"/>
      <w:marLeft w:val="0"/>
      <w:marRight w:val="0"/>
      <w:marTop w:val="0"/>
      <w:marBottom w:val="0"/>
      <w:divBdr>
        <w:top w:val="none" w:sz="0" w:space="0" w:color="auto"/>
        <w:left w:val="none" w:sz="0" w:space="0" w:color="auto"/>
        <w:bottom w:val="none" w:sz="0" w:space="0" w:color="auto"/>
        <w:right w:val="none" w:sz="0" w:space="0" w:color="auto"/>
      </w:divBdr>
    </w:div>
    <w:div w:id="1660571337">
      <w:bodyDiv w:val="1"/>
      <w:marLeft w:val="0"/>
      <w:marRight w:val="0"/>
      <w:marTop w:val="0"/>
      <w:marBottom w:val="0"/>
      <w:divBdr>
        <w:top w:val="none" w:sz="0" w:space="0" w:color="auto"/>
        <w:left w:val="none" w:sz="0" w:space="0" w:color="auto"/>
        <w:bottom w:val="none" w:sz="0" w:space="0" w:color="auto"/>
        <w:right w:val="none" w:sz="0" w:space="0" w:color="auto"/>
      </w:divBdr>
    </w:div>
    <w:div w:id="1661304323">
      <w:bodyDiv w:val="1"/>
      <w:marLeft w:val="0"/>
      <w:marRight w:val="0"/>
      <w:marTop w:val="0"/>
      <w:marBottom w:val="0"/>
      <w:divBdr>
        <w:top w:val="none" w:sz="0" w:space="0" w:color="auto"/>
        <w:left w:val="none" w:sz="0" w:space="0" w:color="auto"/>
        <w:bottom w:val="none" w:sz="0" w:space="0" w:color="auto"/>
        <w:right w:val="none" w:sz="0" w:space="0" w:color="auto"/>
      </w:divBdr>
    </w:div>
    <w:div w:id="1661808638">
      <w:bodyDiv w:val="1"/>
      <w:marLeft w:val="0"/>
      <w:marRight w:val="0"/>
      <w:marTop w:val="0"/>
      <w:marBottom w:val="0"/>
      <w:divBdr>
        <w:top w:val="none" w:sz="0" w:space="0" w:color="auto"/>
        <w:left w:val="none" w:sz="0" w:space="0" w:color="auto"/>
        <w:bottom w:val="none" w:sz="0" w:space="0" w:color="auto"/>
        <w:right w:val="none" w:sz="0" w:space="0" w:color="auto"/>
      </w:divBdr>
    </w:div>
    <w:div w:id="1670139323">
      <w:bodyDiv w:val="1"/>
      <w:marLeft w:val="0"/>
      <w:marRight w:val="0"/>
      <w:marTop w:val="0"/>
      <w:marBottom w:val="0"/>
      <w:divBdr>
        <w:top w:val="none" w:sz="0" w:space="0" w:color="auto"/>
        <w:left w:val="none" w:sz="0" w:space="0" w:color="auto"/>
        <w:bottom w:val="none" w:sz="0" w:space="0" w:color="auto"/>
        <w:right w:val="none" w:sz="0" w:space="0" w:color="auto"/>
      </w:divBdr>
    </w:div>
    <w:div w:id="1672635851">
      <w:bodyDiv w:val="1"/>
      <w:marLeft w:val="0"/>
      <w:marRight w:val="0"/>
      <w:marTop w:val="0"/>
      <w:marBottom w:val="0"/>
      <w:divBdr>
        <w:top w:val="none" w:sz="0" w:space="0" w:color="auto"/>
        <w:left w:val="none" w:sz="0" w:space="0" w:color="auto"/>
        <w:bottom w:val="none" w:sz="0" w:space="0" w:color="auto"/>
        <w:right w:val="none" w:sz="0" w:space="0" w:color="auto"/>
      </w:divBdr>
    </w:div>
    <w:div w:id="1675035418">
      <w:bodyDiv w:val="1"/>
      <w:marLeft w:val="0"/>
      <w:marRight w:val="0"/>
      <w:marTop w:val="0"/>
      <w:marBottom w:val="0"/>
      <w:divBdr>
        <w:top w:val="none" w:sz="0" w:space="0" w:color="auto"/>
        <w:left w:val="none" w:sz="0" w:space="0" w:color="auto"/>
        <w:bottom w:val="none" w:sz="0" w:space="0" w:color="auto"/>
        <w:right w:val="none" w:sz="0" w:space="0" w:color="auto"/>
      </w:divBdr>
    </w:div>
    <w:div w:id="1676374356">
      <w:bodyDiv w:val="1"/>
      <w:marLeft w:val="0"/>
      <w:marRight w:val="0"/>
      <w:marTop w:val="0"/>
      <w:marBottom w:val="0"/>
      <w:divBdr>
        <w:top w:val="none" w:sz="0" w:space="0" w:color="auto"/>
        <w:left w:val="none" w:sz="0" w:space="0" w:color="auto"/>
        <w:bottom w:val="none" w:sz="0" w:space="0" w:color="auto"/>
        <w:right w:val="none" w:sz="0" w:space="0" w:color="auto"/>
      </w:divBdr>
    </w:div>
    <w:div w:id="1678997766">
      <w:bodyDiv w:val="1"/>
      <w:marLeft w:val="0"/>
      <w:marRight w:val="0"/>
      <w:marTop w:val="0"/>
      <w:marBottom w:val="0"/>
      <w:divBdr>
        <w:top w:val="none" w:sz="0" w:space="0" w:color="auto"/>
        <w:left w:val="none" w:sz="0" w:space="0" w:color="auto"/>
        <w:bottom w:val="none" w:sz="0" w:space="0" w:color="auto"/>
        <w:right w:val="none" w:sz="0" w:space="0" w:color="auto"/>
      </w:divBdr>
    </w:div>
    <w:div w:id="1680695261">
      <w:bodyDiv w:val="1"/>
      <w:marLeft w:val="0"/>
      <w:marRight w:val="0"/>
      <w:marTop w:val="0"/>
      <w:marBottom w:val="0"/>
      <w:divBdr>
        <w:top w:val="none" w:sz="0" w:space="0" w:color="auto"/>
        <w:left w:val="none" w:sz="0" w:space="0" w:color="auto"/>
        <w:bottom w:val="none" w:sz="0" w:space="0" w:color="auto"/>
        <w:right w:val="none" w:sz="0" w:space="0" w:color="auto"/>
      </w:divBdr>
    </w:div>
    <w:div w:id="1685784190">
      <w:bodyDiv w:val="1"/>
      <w:marLeft w:val="0"/>
      <w:marRight w:val="0"/>
      <w:marTop w:val="0"/>
      <w:marBottom w:val="0"/>
      <w:divBdr>
        <w:top w:val="none" w:sz="0" w:space="0" w:color="auto"/>
        <w:left w:val="none" w:sz="0" w:space="0" w:color="auto"/>
        <w:bottom w:val="none" w:sz="0" w:space="0" w:color="auto"/>
        <w:right w:val="none" w:sz="0" w:space="0" w:color="auto"/>
      </w:divBdr>
    </w:div>
    <w:div w:id="1686396580">
      <w:bodyDiv w:val="1"/>
      <w:marLeft w:val="0"/>
      <w:marRight w:val="0"/>
      <w:marTop w:val="0"/>
      <w:marBottom w:val="0"/>
      <w:divBdr>
        <w:top w:val="none" w:sz="0" w:space="0" w:color="auto"/>
        <w:left w:val="none" w:sz="0" w:space="0" w:color="auto"/>
        <w:bottom w:val="none" w:sz="0" w:space="0" w:color="auto"/>
        <w:right w:val="none" w:sz="0" w:space="0" w:color="auto"/>
      </w:divBdr>
    </w:div>
    <w:div w:id="1688405217">
      <w:bodyDiv w:val="1"/>
      <w:marLeft w:val="0"/>
      <w:marRight w:val="0"/>
      <w:marTop w:val="0"/>
      <w:marBottom w:val="0"/>
      <w:divBdr>
        <w:top w:val="none" w:sz="0" w:space="0" w:color="auto"/>
        <w:left w:val="none" w:sz="0" w:space="0" w:color="auto"/>
        <w:bottom w:val="none" w:sz="0" w:space="0" w:color="auto"/>
        <w:right w:val="none" w:sz="0" w:space="0" w:color="auto"/>
      </w:divBdr>
    </w:div>
    <w:div w:id="1688479469">
      <w:bodyDiv w:val="1"/>
      <w:marLeft w:val="0"/>
      <w:marRight w:val="0"/>
      <w:marTop w:val="0"/>
      <w:marBottom w:val="0"/>
      <w:divBdr>
        <w:top w:val="none" w:sz="0" w:space="0" w:color="auto"/>
        <w:left w:val="none" w:sz="0" w:space="0" w:color="auto"/>
        <w:bottom w:val="none" w:sz="0" w:space="0" w:color="auto"/>
        <w:right w:val="none" w:sz="0" w:space="0" w:color="auto"/>
      </w:divBdr>
    </w:div>
    <w:div w:id="1698509115">
      <w:bodyDiv w:val="1"/>
      <w:marLeft w:val="0"/>
      <w:marRight w:val="0"/>
      <w:marTop w:val="0"/>
      <w:marBottom w:val="0"/>
      <w:divBdr>
        <w:top w:val="none" w:sz="0" w:space="0" w:color="auto"/>
        <w:left w:val="none" w:sz="0" w:space="0" w:color="auto"/>
        <w:bottom w:val="none" w:sz="0" w:space="0" w:color="auto"/>
        <w:right w:val="none" w:sz="0" w:space="0" w:color="auto"/>
      </w:divBdr>
    </w:div>
    <w:div w:id="1700929365">
      <w:bodyDiv w:val="1"/>
      <w:marLeft w:val="0"/>
      <w:marRight w:val="0"/>
      <w:marTop w:val="0"/>
      <w:marBottom w:val="0"/>
      <w:divBdr>
        <w:top w:val="none" w:sz="0" w:space="0" w:color="auto"/>
        <w:left w:val="none" w:sz="0" w:space="0" w:color="auto"/>
        <w:bottom w:val="none" w:sz="0" w:space="0" w:color="auto"/>
        <w:right w:val="none" w:sz="0" w:space="0" w:color="auto"/>
      </w:divBdr>
    </w:div>
    <w:div w:id="1706520434">
      <w:bodyDiv w:val="1"/>
      <w:marLeft w:val="0"/>
      <w:marRight w:val="0"/>
      <w:marTop w:val="0"/>
      <w:marBottom w:val="0"/>
      <w:divBdr>
        <w:top w:val="none" w:sz="0" w:space="0" w:color="auto"/>
        <w:left w:val="none" w:sz="0" w:space="0" w:color="auto"/>
        <w:bottom w:val="none" w:sz="0" w:space="0" w:color="auto"/>
        <w:right w:val="none" w:sz="0" w:space="0" w:color="auto"/>
      </w:divBdr>
    </w:div>
    <w:div w:id="1709142663">
      <w:bodyDiv w:val="1"/>
      <w:marLeft w:val="0"/>
      <w:marRight w:val="0"/>
      <w:marTop w:val="0"/>
      <w:marBottom w:val="0"/>
      <w:divBdr>
        <w:top w:val="none" w:sz="0" w:space="0" w:color="auto"/>
        <w:left w:val="none" w:sz="0" w:space="0" w:color="auto"/>
        <w:bottom w:val="none" w:sz="0" w:space="0" w:color="auto"/>
        <w:right w:val="none" w:sz="0" w:space="0" w:color="auto"/>
      </w:divBdr>
    </w:div>
    <w:div w:id="1710372211">
      <w:bodyDiv w:val="1"/>
      <w:marLeft w:val="0"/>
      <w:marRight w:val="0"/>
      <w:marTop w:val="0"/>
      <w:marBottom w:val="0"/>
      <w:divBdr>
        <w:top w:val="none" w:sz="0" w:space="0" w:color="auto"/>
        <w:left w:val="none" w:sz="0" w:space="0" w:color="auto"/>
        <w:bottom w:val="none" w:sz="0" w:space="0" w:color="auto"/>
        <w:right w:val="none" w:sz="0" w:space="0" w:color="auto"/>
      </w:divBdr>
    </w:div>
    <w:div w:id="1711756596">
      <w:bodyDiv w:val="1"/>
      <w:marLeft w:val="0"/>
      <w:marRight w:val="0"/>
      <w:marTop w:val="0"/>
      <w:marBottom w:val="0"/>
      <w:divBdr>
        <w:top w:val="none" w:sz="0" w:space="0" w:color="auto"/>
        <w:left w:val="none" w:sz="0" w:space="0" w:color="auto"/>
        <w:bottom w:val="none" w:sz="0" w:space="0" w:color="auto"/>
        <w:right w:val="none" w:sz="0" w:space="0" w:color="auto"/>
      </w:divBdr>
    </w:div>
    <w:div w:id="1717781305">
      <w:bodyDiv w:val="1"/>
      <w:marLeft w:val="0"/>
      <w:marRight w:val="0"/>
      <w:marTop w:val="0"/>
      <w:marBottom w:val="0"/>
      <w:divBdr>
        <w:top w:val="none" w:sz="0" w:space="0" w:color="auto"/>
        <w:left w:val="none" w:sz="0" w:space="0" w:color="auto"/>
        <w:bottom w:val="none" w:sz="0" w:space="0" w:color="auto"/>
        <w:right w:val="none" w:sz="0" w:space="0" w:color="auto"/>
      </w:divBdr>
    </w:div>
    <w:div w:id="1717967122">
      <w:bodyDiv w:val="1"/>
      <w:marLeft w:val="0"/>
      <w:marRight w:val="0"/>
      <w:marTop w:val="0"/>
      <w:marBottom w:val="0"/>
      <w:divBdr>
        <w:top w:val="none" w:sz="0" w:space="0" w:color="auto"/>
        <w:left w:val="none" w:sz="0" w:space="0" w:color="auto"/>
        <w:bottom w:val="none" w:sz="0" w:space="0" w:color="auto"/>
        <w:right w:val="none" w:sz="0" w:space="0" w:color="auto"/>
      </w:divBdr>
    </w:div>
    <w:div w:id="1719552252">
      <w:bodyDiv w:val="1"/>
      <w:marLeft w:val="0"/>
      <w:marRight w:val="0"/>
      <w:marTop w:val="0"/>
      <w:marBottom w:val="0"/>
      <w:divBdr>
        <w:top w:val="none" w:sz="0" w:space="0" w:color="auto"/>
        <w:left w:val="none" w:sz="0" w:space="0" w:color="auto"/>
        <w:bottom w:val="none" w:sz="0" w:space="0" w:color="auto"/>
        <w:right w:val="none" w:sz="0" w:space="0" w:color="auto"/>
      </w:divBdr>
    </w:div>
    <w:div w:id="1720084866">
      <w:bodyDiv w:val="1"/>
      <w:marLeft w:val="0"/>
      <w:marRight w:val="0"/>
      <w:marTop w:val="0"/>
      <w:marBottom w:val="0"/>
      <w:divBdr>
        <w:top w:val="none" w:sz="0" w:space="0" w:color="auto"/>
        <w:left w:val="none" w:sz="0" w:space="0" w:color="auto"/>
        <w:bottom w:val="none" w:sz="0" w:space="0" w:color="auto"/>
        <w:right w:val="none" w:sz="0" w:space="0" w:color="auto"/>
      </w:divBdr>
    </w:div>
    <w:div w:id="1720741364">
      <w:bodyDiv w:val="1"/>
      <w:marLeft w:val="0"/>
      <w:marRight w:val="0"/>
      <w:marTop w:val="0"/>
      <w:marBottom w:val="0"/>
      <w:divBdr>
        <w:top w:val="none" w:sz="0" w:space="0" w:color="auto"/>
        <w:left w:val="none" w:sz="0" w:space="0" w:color="auto"/>
        <w:bottom w:val="none" w:sz="0" w:space="0" w:color="auto"/>
        <w:right w:val="none" w:sz="0" w:space="0" w:color="auto"/>
      </w:divBdr>
    </w:div>
    <w:div w:id="1723746052">
      <w:bodyDiv w:val="1"/>
      <w:marLeft w:val="0"/>
      <w:marRight w:val="0"/>
      <w:marTop w:val="0"/>
      <w:marBottom w:val="0"/>
      <w:divBdr>
        <w:top w:val="none" w:sz="0" w:space="0" w:color="auto"/>
        <w:left w:val="none" w:sz="0" w:space="0" w:color="auto"/>
        <w:bottom w:val="none" w:sz="0" w:space="0" w:color="auto"/>
        <w:right w:val="none" w:sz="0" w:space="0" w:color="auto"/>
      </w:divBdr>
    </w:div>
    <w:div w:id="1727409820">
      <w:bodyDiv w:val="1"/>
      <w:marLeft w:val="0"/>
      <w:marRight w:val="0"/>
      <w:marTop w:val="0"/>
      <w:marBottom w:val="0"/>
      <w:divBdr>
        <w:top w:val="none" w:sz="0" w:space="0" w:color="auto"/>
        <w:left w:val="none" w:sz="0" w:space="0" w:color="auto"/>
        <w:bottom w:val="none" w:sz="0" w:space="0" w:color="auto"/>
        <w:right w:val="none" w:sz="0" w:space="0" w:color="auto"/>
      </w:divBdr>
    </w:div>
    <w:div w:id="1728646657">
      <w:bodyDiv w:val="1"/>
      <w:marLeft w:val="0"/>
      <w:marRight w:val="0"/>
      <w:marTop w:val="0"/>
      <w:marBottom w:val="0"/>
      <w:divBdr>
        <w:top w:val="none" w:sz="0" w:space="0" w:color="auto"/>
        <w:left w:val="none" w:sz="0" w:space="0" w:color="auto"/>
        <w:bottom w:val="none" w:sz="0" w:space="0" w:color="auto"/>
        <w:right w:val="none" w:sz="0" w:space="0" w:color="auto"/>
      </w:divBdr>
    </w:div>
    <w:div w:id="1730151911">
      <w:bodyDiv w:val="1"/>
      <w:marLeft w:val="0"/>
      <w:marRight w:val="0"/>
      <w:marTop w:val="0"/>
      <w:marBottom w:val="0"/>
      <w:divBdr>
        <w:top w:val="none" w:sz="0" w:space="0" w:color="auto"/>
        <w:left w:val="none" w:sz="0" w:space="0" w:color="auto"/>
        <w:bottom w:val="none" w:sz="0" w:space="0" w:color="auto"/>
        <w:right w:val="none" w:sz="0" w:space="0" w:color="auto"/>
      </w:divBdr>
    </w:div>
    <w:div w:id="1733504488">
      <w:bodyDiv w:val="1"/>
      <w:marLeft w:val="0"/>
      <w:marRight w:val="0"/>
      <w:marTop w:val="0"/>
      <w:marBottom w:val="0"/>
      <w:divBdr>
        <w:top w:val="none" w:sz="0" w:space="0" w:color="auto"/>
        <w:left w:val="none" w:sz="0" w:space="0" w:color="auto"/>
        <w:bottom w:val="none" w:sz="0" w:space="0" w:color="auto"/>
        <w:right w:val="none" w:sz="0" w:space="0" w:color="auto"/>
      </w:divBdr>
    </w:div>
    <w:div w:id="1736246284">
      <w:bodyDiv w:val="1"/>
      <w:marLeft w:val="0"/>
      <w:marRight w:val="0"/>
      <w:marTop w:val="0"/>
      <w:marBottom w:val="0"/>
      <w:divBdr>
        <w:top w:val="none" w:sz="0" w:space="0" w:color="auto"/>
        <w:left w:val="none" w:sz="0" w:space="0" w:color="auto"/>
        <w:bottom w:val="none" w:sz="0" w:space="0" w:color="auto"/>
        <w:right w:val="none" w:sz="0" w:space="0" w:color="auto"/>
      </w:divBdr>
    </w:div>
    <w:div w:id="1743214163">
      <w:bodyDiv w:val="1"/>
      <w:marLeft w:val="0"/>
      <w:marRight w:val="0"/>
      <w:marTop w:val="0"/>
      <w:marBottom w:val="0"/>
      <w:divBdr>
        <w:top w:val="none" w:sz="0" w:space="0" w:color="auto"/>
        <w:left w:val="none" w:sz="0" w:space="0" w:color="auto"/>
        <w:bottom w:val="none" w:sz="0" w:space="0" w:color="auto"/>
        <w:right w:val="none" w:sz="0" w:space="0" w:color="auto"/>
      </w:divBdr>
    </w:div>
    <w:div w:id="1743597320">
      <w:bodyDiv w:val="1"/>
      <w:marLeft w:val="0"/>
      <w:marRight w:val="0"/>
      <w:marTop w:val="0"/>
      <w:marBottom w:val="0"/>
      <w:divBdr>
        <w:top w:val="none" w:sz="0" w:space="0" w:color="auto"/>
        <w:left w:val="none" w:sz="0" w:space="0" w:color="auto"/>
        <w:bottom w:val="none" w:sz="0" w:space="0" w:color="auto"/>
        <w:right w:val="none" w:sz="0" w:space="0" w:color="auto"/>
      </w:divBdr>
    </w:div>
    <w:div w:id="1747803197">
      <w:bodyDiv w:val="1"/>
      <w:marLeft w:val="0"/>
      <w:marRight w:val="0"/>
      <w:marTop w:val="0"/>
      <w:marBottom w:val="0"/>
      <w:divBdr>
        <w:top w:val="none" w:sz="0" w:space="0" w:color="auto"/>
        <w:left w:val="none" w:sz="0" w:space="0" w:color="auto"/>
        <w:bottom w:val="none" w:sz="0" w:space="0" w:color="auto"/>
        <w:right w:val="none" w:sz="0" w:space="0" w:color="auto"/>
      </w:divBdr>
    </w:div>
    <w:div w:id="1748960761">
      <w:bodyDiv w:val="1"/>
      <w:marLeft w:val="0"/>
      <w:marRight w:val="0"/>
      <w:marTop w:val="0"/>
      <w:marBottom w:val="0"/>
      <w:divBdr>
        <w:top w:val="none" w:sz="0" w:space="0" w:color="auto"/>
        <w:left w:val="none" w:sz="0" w:space="0" w:color="auto"/>
        <w:bottom w:val="none" w:sz="0" w:space="0" w:color="auto"/>
        <w:right w:val="none" w:sz="0" w:space="0" w:color="auto"/>
      </w:divBdr>
    </w:div>
    <w:div w:id="1749425471">
      <w:bodyDiv w:val="1"/>
      <w:marLeft w:val="0"/>
      <w:marRight w:val="0"/>
      <w:marTop w:val="0"/>
      <w:marBottom w:val="0"/>
      <w:divBdr>
        <w:top w:val="none" w:sz="0" w:space="0" w:color="auto"/>
        <w:left w:val="none" w:sz="0" w:space="0" w:color="auto"/>
        <w:bottom w:val="none" w:sz="0" w:space="0" w:color="auto"/>
        <w:right w:val="none" w:sz="0" w:space="0" w:color="auto"/>
      </w:divBdr>
    </w:div>
    <w:div w:id="1749960185">
      <w:bodyDiv w:val="1"/>
      <w:marLeft w:val="0"/>
      <w:marRight w:val="0"/>
      <w:marTop w:val="0"/>
      <w:marBottom w:val="0"/>
      <w:divBdr>
        <w:top w:val="none" w:sz="0" w:space="0" w:color="auto"/>
        <w:left w:val="none" w:sz="0" w:space="0" w:color="auto"/>
        <w:bottom w:val="none" w:sz="0" w:space="0" w:color="auto"/>
        <w:right w:val="none" w:sz="0" w:space="0" w:color="auto"/>
      </w:divBdr>
    </w:div>
    <w:div w:id="1750276079">
      <w:bodyDiv w:val="1"/>
      <w:marLeft w:val="0"/>
      <w:marRight w:val="0"/>
      <w:marTop w:val="0"/>
      <w:marBottom w:val="0"/>
      <w:divBdr>
        <w:top w:val="none" w:sz="0" w:space="0" w:color="auto"/>
        <w:left w:val="none" w:sz="0" w:space="0" w:color="auto"/>
        <w:bottom w:val="none" w:sz="0" w:space="0" w:color="auto"/>
        <w:right w:val="none" w:sz="0" w:space="0" w:color="auto"/>
      </w:divBdr>
    </w:div>
    <w:div w:id="1753576053">
      <w:bodyDiv w:val="1"/>
      <w:marLeft w:val="0"/>
      <w:marRight w:val="0"/>
      <w:marTop w:val="0"/>
      <w:marBottom w:val="0"/>
      <w:divBdr>
        <w:top w:val="none" w:sz="0" w:space="0" w:color="auto"/>
        <w:left w:val="none" w:sz="0" w:space="0" w:color="auto"/>
        <w:bottom w:val="none" w:sz="0" w:space="0" w:color="auto"/>
        <w:right w:val="none" w:sz="0" w:space="0" w:color="auto"/>
      </w:divBdr>
    </w:div>
    <w:div w:id="1753745610">
      <w:bodyDiv w:val="1"/>
      <w:marLeft w:val="0"/>
      <w:marRight w:val="0"/>
      <w:marTop w:val="0"/>
      <w:marBottom w:val="0"/>
      <w:divBdr>
        <w:top w:val="none" w:sz="0" w:space="0" w:color="auto"/>
        <w:left w:val="none" w:sz="0" w:space="0" w:color="auto"/>
        <w:bottom w:val="none" w:sz="0" w:space="0" w:color="auto"/>
        <w:right w:val="none" w:sz="0" w:space="0" w:color="auto"/>
      </w:divBdr>
    </w:div>
    <w:div w:id="1756319855">
      <w:bodyDiv w:val="1"/>
      <w:marLeft w:val="0"/>
      <w:marRight w:val="0"/>
      <w:marTop w:val="0"/>
      <w:marBottom w:val="0"/>
      <w:divBdr>
        <w:top w:val="none" w:sz="0" w:space="0" w:color="auto"/>
        <w:left w:val="none" w:sz="0" w:space="0" w:color="auto"/>
        <w:bottom w:val="none" w:sz="0" w:space="0" w:color="auto"/>
        <w:right w:val="none" w:sz="0" w:space="0" w:color="auto"/>
      </w:divBdr>
    </w:div>
    <w:div w:id="1758139535">
      <w:bodyDiv w:val="1"/>
      <w:marLeft w:val="0"/>
      <w:marRight w:val="0"/>
      <w:marTop w:val="0"/>
      <w:marBottom w:val="0"/>
      <w:divBdr>
        <w:top w:val="none" w:sz="0" w:space="0" w:color="auto"/>
        <w:left w:val="none" w:sz="0" w:space="0" w:color="auto"/>
        <w:bottom w:val="none" w:sz="0" w:space="0" w:color="auto"/>
        <w:right w:val="none" w:sz="0" w:space="0" w:color="auto"/>
      </w:divBdr>
    </w:div>
    <w:div w:id="1762217627">
      <w:bodyDiv w:val="1"/>
      <w:marLeft w:val="0"/>
      <w:marRight w:val="0"/>
      <w:marTop w:val="0"/>
      <w:marBottom w:val="0"/>
      <w:divBdr>
        <w:top w:val="none" w:sz="0" w:space="0" w:color="auto"/>
        <w:left w:val="none" w:sz="0" w:space="0" w:color="auto"/>
        <w:bottom w:val="none" w:sz="0" w:space="0" w:color="auto"/>
        <w:right w:val="none" w:sz="0" w:space="0" w:color="auto"/>
      </w:divBdr>
    </w:div>
    <w:div w:id="1764375603">
      <w:bodyDiv w:val="1"/>
      <w:marLeft w:val="0"/>
      <w:marRight w:val="0"/>
      <w:marTop w:val="0"/>
      <w:marBottom w:val="0"/>
      <w:divBdr>
        <w:top w:val="none" w:sz="0" w:space="0" w:color="auto"/>
        <w:left w:val="none" w:sz="0" w:space="0" w:color="auto"/>
        <w:bottom w:val="none" w:sz="0" w:space="0" w:color="auto"/>
        <w:right w:val="none" w:sz="0" w:space="0" w:color="auto"/>
      </w:divBdr>
    </w:div>
    <w:div w:id="1765950725">
      <w:bodyDiv w:val="1"/>
      <w:marLeft w:val="0"/>
      <w:marRight w:val="0"/>
      <w:marTop w:val="0"/>
      <w:marBottom w:val="0"/>
      <w:divBdr>
        <w:top w:val="none" w:sz="0" w:space="0" w:color="auto"/>
        <w:left w:val="none" w:sz="0" w:space="0" w:color="auto"/>
        <w:bottom w:val="none" w:sz="0" w:space="0" w:color="auto"/>
        <w:right w:val="none" w:sz="0" w:space="0" w:color="auto"/>
      </w:divBdr>
    </w:div>
    <w:div w:id="1766148280">
      <w:bodyDiv w:val="1"/>
      <w:marLeft w:val="0"/>
      <w:marRight w:val="0"/>
      <w:marTop w:val="0"/>
      <w:marBottom w:val="0"/>
      <w:divBdr>
        <w:top w:val="none" w:sz="0" w:space="0" w:color="auto"/>
        <w:left w:val="none" w:sz="0" w:space="0" w:color="auto"/>
        <w:bottom w:val="none" w:sz="0" w:space="0" w:color="auto"/>
        <w:right w:val="none" w:sz="0" w:space="0" w:color="auto"/>
      </w:divBdr>
    </w:div>
    <w:div w:id="1773091012">
      <w:bodyDiv w:val="1"/>
      <w:marLeft w:val="0"/>
      <w:marRight w:val="0"/>
      <w:marTop w:val="0"/>
      <w:marBottom w:val="0"/>
      <w:divBdr>
        <w:top w:val="none" w:sz="0" w:space="0" w:color="auto"/>
        <w:left w:val="none" w:sz="0" w:space="0" w:color="auto"/>
        <w:bottom w:val="none" w:sz="0" w:space="0" w:color="auto"/>
        <w:right w:val="none" w:sz="0" w:space="0" w:color="auto"/>
      </w:divBdr>
    </w:div>
    <w:div w:id="1773627826">
      <w:bodyDiv w:val="1"/>
      <w:marLeft w:val="0"/>
      <w:marRight w:val="0"/>
      <w:marTop w:val="0"/>
      <w:marBottom w:val="0"/>
      <w:divBdr>
        <w:top w:val="none" w:sz="0" w:space="0" w:color="auto"/>
        <w:left w:val="none" w:sz="0" w:space="0" w:color="auto"/>
        <w:bottom w:val="none" w:sz="0" w:space="0" w:color="auto"/>
        <w:right w:val="none" w:sz="0" w:space="0" w:color="auto"/>
      </w:divBdr>
    </w:div>
    <w:div w:id="1779368912">
      <w:bodyDiv w:val="1"/>
      <w:marLeft w:val="0"/>
      <w:marRight w:val="0"/>
      <w:marTop w:val="0"/>
      <w:marBottom w:val="0"/>
      <w:divBdr>
        <w:top w:val="none" w:sz="0" w:space="0" w:color="auto"/>
        <w:left w:val="none" w:sz="0" w:space="0" w:color="auto"/>
        <w:bottom w:val="none" w:sz="0" w:space="0" w:color="auto"/>
        <w:right w:val="none" w:sz="0" w:space="0" w:color="auto"/>
      </w:divBdr>
    </w:div>
    <w:div w:id="1785541800">
      <w:bodyDiv w:val="1"/>
      <w:marLeft w:val="0"/>
      <w:marRight w:val="0"/>
      <w:marTop w:val="0"/>
      <w:marBottom w:val="0"/>
      <w:divBdr>
        <w:top w:val="none" w:sz="0" w:space="0" w:color="auto"/>
        <w:left w:val="none" w:sz="0" w:space="0" w:color="auto"/>
        <w:bottom w:val="none" w:sz="0" w:space="0" w:color="auto"/>
        <w:right w:val="none" w:sz="0" w:space="0" w:color="auto"/>
      </w:divBdr>
    </w:div>
    <w:div w:id="1786537500">
      <w:bodyDiv w:val="1"/>
      <w:marLeft w:val="0"/>
      <w:marRight w:val="0"/>
      <w:marTop w:val="0"/>
      <w:marBottom w:val="0"/>
      <w:divBdr>
        <w:top w:val="none" w:sz="0" w:space="0" w:color="auto"/>
        <w:left w:val="none" w:sz="0" w:space="0" w:color="auto"/>
        <w:bottom w:val="none" w:sz="0" w:space="0" w:color="auto"/>
        <w:right w:val="none" w:sz="0" w:space="0" w:color="auto"/>
      </w:divBdr>
    </w:div>
    <w:div w:id="1790467875">
      <w:bodyDiv w:val="1"/>
      <w:marLeft w:val="0"/>
      <w:marRight w:val="0"/>
      <w:marTop w:val="0"/>
      <w:marBottom w:val="0"/>
      <w:divBdr>
        <w:top w:val="none" w:sz="0" w:space="0" w:color="auto"/>
        <w:left w:val="none" w:sz="0" w:space="0" w:color="auto"/>
        <w:bottom w:val="none" w:sz="0" w:space="0" w:color="auto"/>
        <w:right w:val="none" w:sz="0" w:space="0" w:color="auto"/>
      </w:divBdr>
    </w:div>
    <w:div w:id="1791820657">
      <w:bodyDiv w:val="1"/>
      <w:marLeft w:val="0"/>
      <w:marRight w:val="0"/>
      <w:marTop w:val="0"/>
      <w:marBottom w:val="0"/>
      <w:divBdr>
        <w:top w:val="none" w:sz="0" w:space="0" w:color="auto"/>
        <w:left w:val="none" w:sz="0" w:space="0" w:color="auto"/>
        <w:bottom w:val="none" w:sz="0" w:space="0" w:color="auto"/>
        <w:right w:val="none" w:sz="0" w:space="0" w:color="auto"/>
      </w:divBdr>
    </w:div>
    <w:div w:id="1793131261">
      <w:bodyDiv w:val="1"/>
      <w:marLeft w:val="0"/>
      <w:marRight w:val="0"/>
      <w:marTop w:val="0"/>
      <w:marBottom w:val="0"/>
      <w:divBdr>
        <w:top w:val="none" w:sz="0" w:space="0" w:color="auto"/>
        <w:left w:val="none" w:sz="0" w:space="0" w:color="auto"/>
        <w:bottom w:val="none" w:sz="0" w:space="0" w:color="auto"/>
        <w:right w:val="none" w:sz="0" w:space="0" w:color="auto"/>
      </w:divBdr>
    </w:div>
    <w:div w:id="1794788555">
      <w:bodyDiv w:val="1"/>
      <w:marLeft w:val="0"/>
      <w:marRight w:val="0"/>
      <w:marTop w:val="0"/>
      <w:marBottom w:val="0"/>
      <w:divBdr>
        <w:top w:val="none" w:sz="0" w:space="0" w:color="auto"/>
        <w:left w:val="none" w:sz="0" w:space="0" w:color="auto"/>
        <w:bottom w:val="none" w:sz="0" w:space="0" w:color="auto"/>
        <w:right w:val="none" w:sz="0" w:space="0" w:color="auto"/>
      </w:divBdr>
    </w:div>
    <w:div w:id="1796948983">
      <w:bodyDiv w:val="1"/>
      <w:marLeft w:val="0"/>
      <w:marRight w:val="0"/>
      <w:marTop w:val="0"/>
      <w:marBottom w:val="0"/>
      <w:divBdr>
        <w:top w:val="none" w:sz="0" w:space="0" w:color="auto"/>
        <w:left w:val="none" w:sz="0" w:space="0" w:color="auto"/>
        <w:bottom w:val="none" w:sz="0" w:space="0" w:color="auto"/>
        <w:right w:val="none" w:sz="0" w:space="0" w:color="auto"/>
      </w:divBdr>
    </w:div>
    <w:div w:id="1799838397">
      <w:bodyDiv w:val="1"/>
      <w:marLeft w:val="0"/>
      <w:marRight w:val="0"/>
      <w:marTop w:val="0"/>
      <w:marBottom w:val="0"/>
      <w:divBdr>
        <w:top w:val="none" w:sz="0" w:space="0" w:color="auto"/>
        <w:left w:val="none" w:sz="0" w:space="0" w:color="auto"/>
        <w:bottom w:val="none" w:sz="0" w:space="0" w:color="auto"/>
        <w:right w:val="none" w:sz="0" w:space="0" w:color="auto"/>
      </w:divBdr>
    </w:div>
    <w:div w:id="1800563494">
      <w:bodyDiv w:val="1"/>
      <w:marLeft w:val="0"/>
      <w:marRight w:val="0"/>
      <w:marTop w:val="0"/>
      <w:marBottom w:val="0"/>
      <w:divBdr>
        <w:top w:val="none" w:sz="0" w:space="0" w:color="auto"/>
        <w:left w:val="none" w:sz="0" w:space="0" w:color="auto"/>
        <w:bottom w:val="none" w:sz="0" w:space="0" w:color="auto"/>
        <w:right w:val="none" w:sz="0" w:space="0" w:color="auto"/>
      </w:divBdr>
    </w:div>
    <w:div w:id="1800803135">
      <w:bodyDiv w:val="1"/>
      <w:marLeft w:val="0"/>
      <w:marRight w:val="0"/>
      <w:marTop w:val="0"/>
      <w:marBottom w:val="0"/>
      <w:divBdr>
        <w:top w:val="none" w:sz="0" w:space="0" w:color="auto"/>
        <w:left w:val="none" w:sz="0" w:space="0" w:color="auto"/>
        <w:bottom w:val="none" w:sz="0" w:space="0" w:color="auto"/>
        <w:right w:val="none" w:sz="0" w:space="0" w:color="auto"/>
      </w:divBdr>
    </w:div>
    <w:div w:id="1809125558">
      <w:bodyDiv w:val="1"/>
      <w:marLeft w:val="0"/>
      <w:marRight w:val="0"/>
      <w:marTop w:val="0"/>
      <w:marBottom w:val="0"/>
      <w:divBdr>
        <w:top w:val="none" w:sz="0" w:space="0" w:color="auto"/>
        <w:left w:val="none" w:sz="0" w:space="0" w:color="auto"/>
        <w:bottom w:val="none" w:sz="0" w:space="0" w:color="auto"/>
        <w:right w:val="none" w:sz="0" w:space="0" w:color="auto"/>
      </w:divBdr>
    </w:div>
    <w:div w:id="1810781983">
      <w:bodyDiv w:val="1"/>
      <w:marLeft w:val="0"/>
      <w:marRight w:val="0"/>
      <w:marTop w:val="0"/>
      <w:marBottom w:val="0"/>
      <w:divBdr>
        <w:top w:val="none" w:sz="0" w:space="0" w:color="auto"/>
        <w:left w:val="none" w:sz="0" w:space="0" w:color="auto"/>
        <w:bottom w:val="none" w:sz="0" w:space="0" w:color="auto"/>
        <w:right w:val="none" w:sz="0" w:space="0" w:color="auto"/>
      </w:divBdr>
    </w:div>
    <w:div w:id="1813132864">
      <w:bodyDiv w:val="1"/>
      <w:marLeft w:val="0"/>
      <w:marRight w:val="0"/>
      <w:marTop w:val="0"/>
      <w:marBottom w:val="0"/>
      <w:divBdr>
        <w:top w:val="none" w:sz="0" w:space="0" w:color="auto"/>
        <w:left w:val="none" w:sz="0" w:space="0" w:color="auto"/>
        <w:bottom w:val="none" w:sz="0" w:space="0" w:color="auto"/>
        <w:right w:val="none" w:sz="0" w:space="0" w:color="auto"/>
      </w:divBdr>
    </w:div>
    <w:div w:id="1816289736">
      <w:bodyDiv w:val="1"/>
      <w:marLeft w:val="0"/>
      <w:marRight w:val="0"/>
      <w:marTop w:val="0"/>
      <w:marBottom w:val="0"/>
      <w:divBdr>
        <w:top w:val="none" w:sz="0" w:space="0" w:color="auto"/>
        <w:left w:val="none" w:sz="0" w:space="0" w:color="auto"/>
        <w:bottom w:val="none" w:sz="0" w:space="0" w:color="auto"/>
        <w:right w:val="none" w:sz="0" w:space="0" w:color="auto"/>
      </w:divBdr>
    </w:div>
    <w:div w:id="1821850135">
      <w:bodyDiv w:val="1"/>
      <w:marLeft w:val="0"/>
      <w:marRight w:val="0"/>
      <w:marTop w:val="0"/>
      <w:marBottom w:val="0"/>
      <w:divBdr>
        <w:top w:val="none" w:sz="0" w:space="0" w:color="auto"/>
        <w:left w:val="none" w:sz="0" w:space="0" w:color="auto"/>
        <w:bottom w:val="none" w:sz="0" w:space="0" w:color="auto"/>
        <w:right w:val="none" w:sz="0" w:space="0" w:color="auto"/>
      </w:divBdr>
    </w:div>
    <w:div w:id="1827672805">
      <w:bodyDiv w:val="1"/>
      <w:marLeft w:val="0"/>
      <w:marRight w:val="0"/>
      <w:marTop w:val="0"/>
      <w:marBottom w:val="0"/>
      <w:divBdr>
        <w:top w:val="none" w:sz="0" w:space="0" w:color="auto"/>
        <w:left w:val="none" w:sz="0" w:space="0" w:color="auto"/>
        <w:bottom w:val="none" w:sz="0" w:space="0" w:color="auto"/>
        <w:right w:val="none" w:sz="0" w:space="0" w:color="auto"/>
      </w:divBdr>
    </w:div>
    <w:div w:id="1830706124">
      <w:bodyDiv w:val="1"/>
      <w:marLeft w:val="0"/>
      <w:marRight w:val="0"/>
      <w:marTop w:val="0"/>
      <w:marBottom w:val="0"/>
      <w:divBdr>
        <w:top w:val="none" w:sz="0" w:space="0" w:color="auto"/>
        <w:left w:val="none" w:sz="0" w:space="0" w:color="auto"/>
        <w:bottom w:val="none" w:sz="0" w:space="0" w:color="auto"/>
        <w:right w:val="none" w:sz="0" w:space="0" w:color="auto"/>
      </w:divBdr>
    </w:div>
    <w:div w:id="1831016725">
      <w:bodyDiv w:val="1"/>
      <w:marLeft w:val="0"/>
      <w:marRight w:val="0"/>
      <w:marTop w:val="0"/>
      <w:marBottom w:val="0"/>
      <w:divBdr>
        <w:top w:val="none" w:sz="0" w:space="0" w:color="auto"/>
        <w:left w:val="none" w:sz="0" w:space="0" w:color="auto"/>
        <w:bottom w:val="none" w:sz="0" w:space="0" w:color="auto"/>
        <w:right w:val="none" w:sz="0" w:space="0" w:color="auto"/>
      </w:divBdr>
    </w:div>
    <w:div w:id="1837379579">
      <w:bodyDiv w:val="1"/>
      <w:marLeft w:val="0"/>
      <w:marRight w:val="0"/>
      <w:marTop w:val="0"/>
      <w:marBottom w:val="0"/>
      <w:divBdr>
        <w:top w:val="none" w:sz="0" w:space="0" w:color="auto"/>
        <w:left w:val="none" w:sz="0" w:space="0" w:color="auto"/>
        <w:bottom w:val="none" w:sz="0" w:space="0" w:color="auto"/>
        <w:right w:val="none" w:sz="0" w:space="0" w:color="auto"/>
      </w:divBdr>
    </w:div>
    <w:div w:id="1837921651">
      <w:bodyDiv w:val="1"/>
      <w:marLeft w:val="0"/>
      <w:marRight w:val="0"/>
      <w:marTop w:val="0"/>
      <w:marBottom w:val="0"/>
      <w:divBdr>
        <w:top w:val="none" w:sz="0" w:space="0" w:color="auto"/>
        <w:left w:val="none" w:sz="0" w:space="0" w:color="auto"/>
        <w:bottom w:val="none" w:sz="0" w:space="0" w:color="auto"/>
        <w:right w:val="none" w:sz="0" w:space="0" w:color="auto"/>
      </w:divBdr>
    </w:div>
    <w:div w:id="1838032359">
      <w:bodyDiv w:val="1"/>
      <w:marLeft w:val="0"/>
      <w:marRight w:val="0"/>
      <w:marTop w:val="0"/>
      <w:marBottom w:val="0"/>
      <w:divBdr>
        <w:top w:val="none" w:sz="0" w:space="0" w:color="auto"/>
        <w:left w:val="none" w:sz="0" w:space="0" w:color="auto"/>
        <w:bottom w:val="none" w:sz="0" w:space="0" w:color="auto"/>
        <w:right w:val="none" w:sz="0" w:space="0" w:color="auto"/>
      </w:divBdr>
    </w:div>
    <w:div w:id="1839691103">
      <w:bodyDiv w:val="1"/>
      <w:marLeft w:val="0"/>
      <w:marRight w:val="0"/>
      <w:marTop w:val="0"/>
      <w:marBottom w:val="0"/>
      <w:divBdr>
        <w:top w:val="none" w:sz="0" w:space="0" w:color="auto"/>
        <w:left w:val="none" w:sz="0" w:space="0" w:color="auto"/>
        <w:bottom w:val="none" w:sz="0" w:space="0" w:color="auto"/>
        <w:right w:val="none" w:sz="0" w:space="0" w:color="auto"/>
      </w:divBdr>
    </w:div>
    <w:div w:id="1842812167">
      <w:bodyDiv w:val="1"/>
      <w:marLeft w:val="0"/>
      <w:marRight w:val="0"/>
      <w:marTop w:val="0"/>
      <w:marBottom w:val="0"/>
      <w:divBdr>
        <w:top w:val="none" w:sz="0" w:space="0" w:color="auto"/>
        <w:left w:val="none" w:sz="0" w:space="0" w:color="auto"/>
        <w:bottom w:val="none" w:sz="0" w:space="0" w:color="auto"/>
        <w:right w:val="none" w:sz="0" w:space="0" w:color="auto"/>
      </w:divBdr>
    </w:div>
    <w:div w:id="1850172303">
      <w:bodyDiv w:val="1"/>
      <w:marLeft w:val="0"/>
      <w:marRight w:val="0"/>
      <w:marTop w:val="0"/>
      <w:marBottom w:val="0"/>
      <w:divBdr>
        <w:top w:val="none" w:sz="0" w:space="0" w:color="auto"/>
        <w:left w:val="none" w:sz="0" w:space="0" w:color="auto"/>
        <w:bottom w:val="none" w:sz="0" w:space="0" w:color="auto"/>
        <w:right w:val="none" w:sz="0" w:space="0" w:color="auto"/>
      </w:divBdr>
    </w:div>
    <w:div w:id="1850486151">
      <w:bodyDiv w:val="1"/>
      <w:marLeft w:val="0"/>
      <w:marRight w:val="0"/>
      <w:marTop w:val="0"/>
      <w:marBottom w:val="0"/>
      <w:divBdr>
        <w:top w:val="none" w:sz="0" w:space="0" w:color="auto"/>
        <w:left w:val="none" w:sz="0" w:space="0" w:color="auto"/>
        <w:bottom w:val="none" w:sz="0" w:space="0" w:color="auto"/>
        <w:right w:val="none" w:sz="0" w:space="0" w:color="auto"/>
      </w:divBdr>
    </w:div>
    <w:div w:id="1851868207">
      <w:bodyDiv w:val="1"/>
      <w:marLeft w:val="0"/>
      <w:marRight w:val="0"/>
      <w:marTop w:val="0"/>
      <w:marBottom w:val="0"/>
      <w:divBdr>
        <w:top w:val="none" w:sz="0" w:space="0" w:color="auto"/>
        <w:left w:val="none" w:sz="0" w:space="0" w:color="auto"/>
        <w:bottom w:val="none" w:sz="0" w:space="0" w:color="auto"/>
        <w:right w:val="none" w:sz="0" w:space="0" w:color="auto"/>
      </w:divBdr>
    </w:div>
    <w:div w:id="1853252227">
      <w:bodyDiv w:val="1"/>
      <w:marLeft w:val="0"/>
      <w:marRight w:val="0"/>
      <w:marTop w:val="0"/>
      <w:marBottom w:val="0"/>
      <w:divBdr>
        <w:top w:val="none" w:sz="0" w:space="0" w:color="auto"/>
        <w:left w:val="none" w:sz="0" w:space="0" w:color="auto"/>
        <w:bottom w:val="none" w:sz="0" w:space="0" w:color="auto"/>
        <w:right w:val="none" w:sz="0" w:space="0" w:color="auto"/>
      </w:divBdr>
    </w:div>
    <w:div w:id="1863782263">
      <w:bodyDiv w:val="1"/>
      <w:marLeft w:val="0"/>
      <w:marRight w:val="0"/>
      <w:marTop w:val="0"/>
      <w:marBottom w:val="0"/>
      <w:divBdr>
        <w:top w:val="none" w:sz="0" w:space="0" w:color="auto"/>
        <w:left w:val="none" w:sz="0" w:space="0" w:color="auto"/>
        <w:bottom w:val="none" w:sz="0" w:space="0" w:color="auto"/>
        <w:right w:val="none" w:sz="0" w:space="0" w:color="auto"/>
      </w:divBdr>
    </w:div>
    <w:div w:id="1866169818">
      <w:bodyDiv w:val="1"/>
      <w:marLeft w:val="0"/>
      <w:marRight w:val="0"/>
      <w:marTop w:val="0"/>
      <w:marBottom w:val="0"/>
      <w:divBdr>
        <w:top w:val="none" w:sz="0" w:space="0" w:color="auto"/>
        <w:left w:val="none" w:sz="0" w:space="0" w:color="auto"/>
        <w:bottom w:val="none" w:sz="0" w:space="0" w:color="auto"/>
        <w:right w:val="none" w:sz="0" w:space="0" w:color="auto"/>
      </w:divBdr>
    </w:div>
    <w:div w:id="1873301073">
      <w:bodyDiv w:val="1"/>
      <w:marLeft w:val="0"/>
      <w:marRight w:val="0"/>
      <w:marTop w:val="0"/>
      <w:marBottom w:val="0"/>
      <w:divBdr>
        <w:top w:val="none" w:sz="0" w:space="0" w:color="auto"/>
        <w:left w:val="none" w:sz="0" w:space="0" w:color="auto"/>
        <w:bottom w:val="none" w:sz="0" w:space="0" w:color="auto"/>
        <w:right w:val="none" w:sz="0" w:space="0" w:color="auto"/>
      </w:divBdr>
    </w:div>
    <w:div w:id="1876455046">
      <w:bodyDiv w:val="1"/>
      <w:marLeft w:val="0"/>
      <w:marRight w:val="0"/>
      <w:marTop w:val="0"/>
      <w:marBottom w:val="0"/>
      <w:divBdr>
        <w:top w:val="none" w:sz="0" w:space="0" w:color="auto"/>
        <w:left w:val="none" w:sz="0" w:space="0" w:color="auto"/>
        <w:bottom w:val="none" w:sz="0" w:space="0" w:color="auto"/>
        <w:right w:val="none" w:sz="0" w:space="0" w:color="auto"/>
      </w:divBdr>
    </w:div>
    <w:div w:id="1877737895">
      <w:bodyDiv w:val="1"/>
      <w:marLeft w:val="0"/>
      <w:marRight w:val="0"/>
      <w:marTop w:val="0"/>
      <w:marBottom w:val="0"/>
      <w:divBdr>
        <w:top w:val="none" w:sz="0" w:space="0" w:color="auto"/>
        <w:left w:val="none" w:sz="0" w:space="0" w:color="auto"/>
        <w:bottom w:val="none" w:sz="0" w:space="0" w:color="auto"/>
        <w:right w:val="none" w:sz="0" w:space="0" w:color="auto"/>
      </w:divBdr>
    </w:div>
    <w:div w:id="1877813801">
      <w:bodyDiv w:val="1"/>
      <w:marLeft w:val="0"/>
      <w:marRight w:val="0"/>
      <w:marTop w:val="0"/>
      <w:marBottom w:val="0"/>
      <w:divBdr>
        <w:top w:val="none" w:sz="0" w:space="0" w:color="auto"/>
        <w:left w:val="none" w:sz="0" w:space="0" w:color="auto"/>
        <w:bottom w:val="none" w:sz="0" w:space="0" w:color="auto"/>
        <w:right w:val="none" w:sz="0" w:space="0" w:color="auto"/>
      </w:divBdr>
    </w:div>
    <w:div w:id="1878928204">
      <w:bodyDiv w:val="1"/>
      <w:marLeft w:val="0"/>
      <w:marRight w:val="0"/>
      <w:marTop w:val="0"/>
      <w:marBottom w:val="0"/>
      <w:divBdr>
        <w:top w:val="none" w:sz="0" w:space="0" w:color="auto"/>
        <w:left w:val="none" w:sz="0" w:space="0" w:color="auto"/>
        <w:bottom w:val="none" w:sz="0" w:space="0" w:color="auto"/>
        <w:right w:val="none" w:sz="0" w:space="0" w:color="auto"/>
      </w:divBdr>
    </w:div>
    <w:div w:id="1881044512">
      <w:bodyDiv w:val="1"/>
      <w:marLeft w:val="0"/>
      <w:marRight w:val="0"/>
      <w:marTop w:val="0"/>
      <w:marBottom w:val="0"/>
      <w:divBdr>
        <w:top w:val="none" w:sz="0" w:space="0" w:color="auto"/>
        <w:left w:val="none" w:sz="0" w:space="0" w:color="auto"/>
        <w:bottom w:val="none" w:sz="0" w:space="0" w:color="auto"/>
        <w:right w:val="none" w:sz="0" w:space="0" w:color="auto"/>
      </w:divBdr>
    </w:div>
    <w:div w:id="1883590160">
      <w:bodyDiv w:val="1"/>
      <w:marLeft w:val="0"/>
      <w:marRight w:val="0"/>
      <w:marTop w:val="0"/>
      <w:marBottom w:val="0"/>
      <w:divBdr>
        <w:top w:val="none" w:sz="0" w:space="0" w:color="auto"/>
        <w:left w:val="none" w:sz="0" w:space="0" w:color="auto"/>
        <w:bottom w:val="none" w:sz="0" w:space="0" w:color="auto"/>
        <w:right w:val="none" w:sz="0" w:space="0" w:color="auto"/>
      </w:divBdr>
    </w:div>
    <w:div w:id="1885821997">
      <w:bodyDiv w:val="1"/>
      <w:marLeft w:val="0"/>
      <w:marRight w:val="0"/>
      <w:marTop w:val="0"/>
      <w:marBottom w:val="0"/>
      <w:divBdr>
        <w:top w:val="none" w:sz="0" w:space="0" w:color="auto"/>
        <w:left w:val="none" w:sz="0" w:space="0" w:color="auto"/>
        <w:bottom w:val="none" w:sz="0" w:space="0" w:color="auto"/>
        <w:right w:val="none" w:sz="0" w:space="0" w:color="auto"/>
      </w:divBdr>
    </w:div>
    <w:div w:id="1887981750">
      <w:bodyDiv w:val="1"/>
      <w:marLeft w:val="0"/>
      <w:marRight w:val="0"/>
      <w:marTop w:val="0"/>
      <w:marBottom w:val="0"/>
      <w:divBdr>
        <w:top w:val="none" w:sz="0" w:space="0" w:color="auto"/>
        <w:left w:val="none" w:sz="0" w:space="0" w:color="auto"/>
        <w:bottom w:val="none" w:sz="0" w:space="0" w:color="auto"/>
        <w:right w:val="none" w:sz="0" w:space="0" w:color="auto"/>
      </w:divBdr>
    </w:div>
    <w:div w:id="1896156393">
      <w:bodyDiv w:val="1"/>
      <w:marLeft w:val="0"/>
      <w:marRight w:val="0"/>
      <w:marTop w:val="0"/>
      <w:marBottom w:val="0"/>
      <w:divBdr>
        <w:top w:val="none" w:sz="0" w:space="0" w:color="auto"/>
        <w:left w:val="none" w:sz="0" w:space="0" w:color="auto"/>
        <w:bottom w:val="none" w:sz="0" w:space="0" w:color="auto"/>
        <w:right w:val="none" w:sz="0" w:space="0" w:color="auto"/>
      </w:divBdr>
    </w:div>
    <w:div w:id="1896157016">
      <w:bodyDiv w:val="1"/>
      <w:marLeft w:val="0"/>
      <w:marRight w:val="0"/>
      <w:marTop w:val="0"/>
      <w:marBottom w:val="0"/>
      <w:divBdr>
        <w:top w:val="none" w:sz="0" w:space="0" w:color="auto"/>
        <w:left w:val="none" w:sz="0" w:space="0" w:color="auto"/>
        <w:bottom w:val="none" w:sz="0" w:space="0" w:color="auto"/>
        <w:right w:val="none" w:sz="0" w:space="0" w:color="auto"/>
      </w:divBdr>
    </w:div>
    <w:div w:id="1897005864">
      <w:bodyDiv w:val="1"/>
      <w:marLeft w:val="0"/>
      <w:marRight w:val="0"/>
      <w:marTop w:val="0"/>
      <w:marBottom w:val="0"/>
      <w:divBdr>
        <w:top w:val="none" w:sz="0" w:space="0" w:color="auto"/>
        <w:left w:val="none" w:sz="0" w:space="0" w:color="auto"/>
        <w:bottom w:val="none" w:sz="0" w:space="0" w:color="auto"/>
        <w:right w:val="none" w:sz="0" w:space="0" w:color="auto"/>
      </w:divBdr>
    </w:div>
    <w:div w:id="1897817907">
      <w:bodyDiv w:val="1"/>
      <w:marLeft w:val="0"/>
      <w:marRight w:val="0"/>
      <w:marTop w:val="0"/>
      <w:marBottom w:val="0"/>
      <w:divBdr>
        <w:top w:val="none" w:sz="0" w:space="0" w:color="auto"/>
        <w:left w:val="none" w:sz="0" w:space="0" w:color="auto"/>
        <w:bottom w:val="none" w:sz="0" w:space="0" w:color="auto"/>
        <w:right w:val="none" w:sz="0" w:space="0" w:color="auto"/>
      </w:divBdr>
    </w:div>
    <w:div w:id="1899826195">
      <w:bodyDiv w:val="1"/>
      <w:marLeft w:val="0"/>
      <w:marRight w:val="0"/>
      <w:marTop w:val="0"/>
      <w:marBottom w:val="0"/>
      <w:divBdr>
        <w:top w:val="none" w:sz="0" w:space="0" w:color="auto"/>
        <w:left w:val="none" w:sz="0" w:space="0" w:color="auto"/>
        <w:bottom w:val="none" w:sz="0" w:space="0" w:color="auto"/>
        <w:right w:val="none" w:sz="0" w:space="0" w:color="auto"/>
      </w:divBdr>
    </w:div>
    <w:div w:id="1900823657">
      <w:bodyDiv w:val="1"/>
      <w:marLeft w:val="0"/>
      <w:marRight w:val="0"/>
      <w:marTop w:val="0"/>
      <w:marBottom w:val="0"/>
      <w:divBdr>
        <w:top w:val="none" w:sz="0" w:space="0" w:color="auto"/>
        <w:left w:val="none" w:sz="0" w:space="0" w:color="auto"/>
        <w:bottom w:val="none" w:sz="0" w:space="0" w:color="auto"/>
        <w:right w:val="none" w:sz="0" w:space="0" w:color="auto"/>
      </w:divBdr>
    </w:div>
    <w:div w:id="1901936061">
      <w:bodyDiv w:val="1"/>
      <w:marLeft w:val="0"/>
      <w:marRight w:val="0"/>
      <w:marTop w:val="0"/>
      <w:marBottom w:val="0"/>
      <w:divBdr>
        <w:top w:val="none" w:sz="0" w:space="0" w:color="auto"/>
        <w:left w:val="none" w:sz="0" w:space="0" w:color="auto"/>
        <w:bottom w:val="none" w:sz="0" w:space="0" w:color="auto"/>
        <w:right w:val="none" w:sz="0" w:space="0" w:color="auto"/>
      </w:divBdr>
    </w:div>
    <w:div w:id="1902210774">
      <w:bodyDiv w:val="1"/>
      <w:marLeft w:val="0"/>
      <w:marRight w:val="0"/>
      <w:marTop w:val="0"/>
      <w:marBottom w:val="0"/>
      <w:divBdr>
        <w:top w:val="none" w:sz="0" w:space="0" w:color="auto"/>
        <w:left w:val="none" w:sz="0" w:space="0" w:color="auto"/>
        <w:bottom w:val="none" w:sz="0" w:space="0" w:color="auto"/>
        <w:right w:val="none" w:sz="0" w:space="0" w:color="auto"/>
      </w:divBdr>
    </w:div>
    <w:div w:id="1913856773">
      <w:bodyDiv w:val="1"/>
      <w:marLeft w:val="0"/>
      <w:marRight w:val="0"/>
      <w:marTop w:val="0"/>
      <w:marBottom w:val="0"/>
      <w:divBdr>
        <w:top w:val="none" w:sz="0" w:space="0" w:color="auto"/>
        <w:left w:val="none" w:sz="0" w:space="0" w:color="auto"/>
        <w:bottom w:val="none" w:sz="0" w:space="0" w:color="auto"/>
        <w:right w:val="none" w:sz="0" w:space="0" w:color="auto"/>
      </w:divBdr>
    </w:div>
    <w:div w:id="1915816503">
      <w:bodyDiv w:val="1"/>
      <w:marLeft w:val="0"/>
      <w:marRight w:val="0"/>
      <w:marTop w:val="0"/>
      <w:marBottom w:val="0"/>
      <w:divBdr>
        <w:top w:val="none" w:sz="0" w:space="0" w:color="auto"/>
        <w:left w:val="none" w:sz="0" w:space="0" w:color="auto"/>
        <w:bottom w:val="none" w:sz="0" w:space="0" w:color="auto"/>
        <w:right w:val="none" w:sz="0" w:space="0" w:color="auto"/>
      </w:divBdr>
    </w:div>
    <w:div w:id="1917206338">
      <w:bodyDiv w:val="1"/>
      <w:marLeft w:val="0"/>
      <w:marRight w:val="0"/>
      <w:marTop w:val="0"/>
      <w:marBottom w:val="0"/>
      <w:divBdr>
        <w:top w:val="none" w:sz="0" w:space="0" w:color="auto"/>
        <w:left w:val="none" w:sz="0" w:space="0" w:color="auto"/>
        <w:bottom w:val="none" w:sz="0" w:space="0" w:color="auto"/>
        <w:right w:val="none" w:sz="0" w:space="0" w:color="auto"/>
      </w:divBdr>
    </w:div>
    <w:div w:id="1918587985">
      <w:bodyDiv w:val="1"/>
      <w:marLeft w:val="0"/>
      <w:marRight w:val="0"/>
      <w:marTop w:val="0"/>
      <w:marBottom w:val="0"/>
      <w:divBdr>
        <w:top w:val="none" w:sz="0" w:space="0" w:color="auto"/>
        <w:left w:val="none" w:sz="0" w:space="0" w:color="auto"/>
        <w:bottom w:val="none" w:sz="0" w:space="0" w:color="auto"/>
        <w:right w:val="none" w:sz="0" w:space="0" w:color="auto"/>
      </w:divBdr>
    </w:div>
    <w:div w:id="1919435144">
      <w:bodyDiv w:val="1"/>
      <w:marLeft w:val="0"/>
      <w:marRight w:val="0"/>
      <w:marTop w:val="0"/>
      <w:marBottom w:val="0"/>
      <w:divBdr>
        <w:top w:val="none" w:sz="0" w:space="0" w:color="auto"/>
        <w:left w:val="none" w:sz="0" w:space="0" w:color="auto"/>
        <w:bottom w:val="none" w:sz="0" w:space="0" w:color="auto"/>
        <w:right w:val="none" w:sz="0" w:space="0" w:color="auto"/>
      </w:divBdr>
    </w:div>
    <w:div w:id="1924681145">
      <w:bodyDiv w:val="1"/>
      <w:marLeft w:val="0"/>
      <w:marRight w:val="0"/>
      <w:marTop w:val="0"/>
      <w:marBottom w:val="0"/>
      <w:divBdr>
        <w:top w:val="none" w:sz="0" w:space="0" w:color="auto"/>
        <w:left w:val="none" w:sz="0" w:space="0" w:color="auto"/>
        <w:bottom w:val="none" w:sz="0" w:space="0" w:color="auto"/>
        <w:right w:val="none" w:sz="0" w:space="0" w:color="auto"/>
      </w:divBdr>
    </w:div>
    <w:div w:id="1924873356">
      <w:bodyDiv w:val="1"/>
      <w:marLeft w:val="0"/>
      <w:marRight w:val="0"/>
      <w:marTop w:val="0"/>
      <w:marBottom w:val="0"/>
      <w:divBdr>
        <w:top w:val="none" w:sz="0" w:space="0" w:color="auto"/>
        <w:left w:val="none" w:sz="0" w:space="0" w:color="auto"/>
        <w:bottom w:val="none" w:sz="0" w:space="0" w:color="auto"/>
        <w:right w:val="none" w:sz="0" w:space="0" w:color="auto"/>
      </w:divBdr>
    </w:div>
    <w:div w:id="1927418620">
      <w:bodyDiv w:val="1"/>
      <w:marLeft w:val="0"/>
      <w:marRight w:val="0"/>
      <w:marTop w:val="0"/>
      <w:marBottom w:val="0"/>
      <w:divBdr>
        <w:top w:val="none" w:sz="0" w:space="0" w:color="auto"/>
        <w:left w:val="none" w:sz="0" w:space="0" w:color="auto"/>
        <w:bottom w:val="none" w:sz="0" w:space="0" w:color="auto"/>
        <w:right w:val="none" w:sz="0" w:space="0" w:color="auto"/>
      </w:divBdr>
    </w:div>
    <w:div w:id="1927421077">
      <w:bodyDiv w:val="1"/>
      <w:marLeft w:val="0"/>
      <w:marRight w:val="0"/>
      <w:marTop w:val="0"/>
      <w:marBottom w:val="0"/>
      <w:divBdr>
        <w:top w:val="none" w:sz="0" w:space="0" w:color="auto"/>
        <w:left w:val="none" w:sz="0" w:space="0" w:color="auto"/>
        <w:bottom w:val="none" w:sz="0" w:space="0" w:color="auto"/>
        <w:right w:val="none" w:sz="0" w:space="0" w:color="auto"/>
      </w:divBdr>
    </w:div>
    <w:div w:id="1927572830">
      <w:bodyDiv w:val="1"/>
      <w:marLeft w:val="0"/>
      <w:marRight w:val="0"/>
      <w:marTop w:val="0"/>
      <w:marBottom w:val="0"/>
      <w:divBdr>
        <w:top w:val="none" w:sz="0" w:space="0" w:color="auto"/>
        <w:left w:val="none" w:sz="0" w:space="0" w:color="auto"/>
        <w:bottom w:val="none" w:sz="0" w:space="0" w:color="auto"/>
        <w:right w:val="none" w:sz="0" w:space="0" w:color="auto"/>
      </w:divBdr>
    </w:div>
    <w:div w:id="1929389294">
      <w:bodyDiv w:val="1"/>
      <w:marLeft w:val="0"/>
      <w:marRight w:val="0"/>
      <w:marTop w:val="0"/>
      <w:marBottom w:val="0"/>
      <w:divBdr>
        <w:top w:val="none" w:sz="0" w:space="0" w:color="auto"/>
        <w:left w:val="none" w:sz="0" w:space="0" w:color="auto"/>
        <w:bottom w:val="none" w:sz="0" w:space="0" w:color="auto"/>
        <w:right w:val="none" w:sz="0" w:space="0" w:color="auto"/>
      </w:divBdr>
    </w:div>
    <w:div w:id="1933665229">
      <w:bodyDiv w:val="1"/>
      <w:marLeft w:val="0"/>
      <w:marRight w:val="0"/>
      <w:marTop w:val="0"/>
      <w:marBottom w:val="0"/>
      <w:divBdr>
        <w:top w:val="none" w:sz="0" w:space="0" w:color="auto"/>
        <w:left w:val="none" w:sz="0" w:space="0" w:color="auto"/>
        <w:bottom w:val="none" w:sz="0" w:space="0" w:color="auto"/>
        <w:right w:val="none" w:sz="0" w:space="0" w:color="auto"/>
      </w:divBdr>
    </w:div>
    <w:div w:id="1945189775">
      <w:bodyDiv w:val="1"/>
      <w:marLeft w:val="0"/>
      <w:marRight w:val="0"/>
      <w:marTop w:val="0"/>
      <w:marBottom w:val="0"/>
      <w:divBdr>
        <w:top w:val="none" w:sz="0" w:space="0" w:color="auto"/>
        <w:left w:val="none" w:sz="0" w:space="0" w:color="auto"/>
        <w:bottom w:val="none" w:sz="0" w:space="0" w:color="auto"/>
        <w:right w:val="none" w:sz="0" w:space="0" w:color="auto"/>
      </w:divBdr>
    </w:div>
    <w:div w:id="1953248841">
      <w:bodyDiv w:val="1"/>
      <w:marLeft w:val="0"/>
      <w:marRight w:val="0"/>
      <w:marTop w:val="0"/>
      <w:marBottom w:val="0"/>
      <w:divBdr>
        <w:top w:val="none" w:sz="0" w:space="0" w:color="auto"/>
        <w:left w:val="none" w:sz="0" w:space="0" w:color="auto"/>
        <w:bottom w:val="none" w:sz="0" w:space="0" w:color="auto"/>
        <w:right w:val="none" w:sz="0" w:space="0" w:color="auto"/>
      </w:divBdr>
    </w:div>
    <w:div w:id="1953584349">
      <w:bodyDiv w:val="1"/>
      <w:marLeft w:val="0"/>
      <w:marRight w:val="0"/>
      <w:marTop w:val="0"/>
      <w:marBottom w:val="0"/>
      <w:divBdr>
        <w:top w:val="none" w:sz="0" w:space="0" w:color="auto"/>
        <w:left w:val="none" w:sz="0" w:space="0" w:color="auto"/>
        <w:bottom w:val="none" w:sz="0" w:space="0" w:color="auto"/>
        <w:right w:val="none" w:sz="0" w:space="0" w:color="auto"/>
      </w:divBdr>
    </w:div>
    <w:div w:id="1954940408">
      <w:bodyDiv w:val="1"/>
      <w:marLeft w:val="0"/>
      <w:marRight w:val="0"/>
      <w:marTop w:val="0"/>
      <w:marBottom w:val="0"/>
      <w:divBdr>
        <w:top w:val="none" w:sz="0" w:space="0" w:color="auto"/>
        <w:left w:val="none" w:sz="0" w:space="0" w:color="auto"/>
        <w:bottom w:val="none" w:sz="0" w:space="0" w:color="auto"/>
        <w:right w:val="none" w:sz="0" w:space="0" w:color="auto"/>
      </w:divBdr>
    </w:div>
    <w:div w:id="1961260448">
      <w:bodyDiv w:val="1"/>
      <w:marLeft w:val="0"/>
      <w:marRight w:val="0"/>
      <w:marTop w:val="0"/>
      <w:marBottom w:val="0"/>
      <w:divBdr>
        <w:top w:val="none" w:sz="0" w:space="0" w:color="auto"/>
        <w:left w:val="none" w:sz="0" w:space="0" w:color="auto"/>
        <w:bottom w:val="none" w:sz="0" w:space="0" w:color="auto"/>
        <w:right w:val="none" w:sz="0" w:space="0" w:color="auto"/>
      </w:divBdr>
    </w:div>
    <w:div w:id="1961717712">
      <w:bodyDiv w:val="1"/>
      <w:marLeft w:val="0"/>
      <w:marRight w:val="0"/>
      <w:marTop w:val="0"/>
      <w:marBottom w:val="0"/>
      <w:divBdr>
        <w:top w:val="none" w:sz="0" w:space="0" w:color="auto"/>
        <w:left w:val="none" w:sz="0" w:space="0" w:color="auto"/>
        <w:bottom w:val="none" w:sz="0" w:space="0" w:color="auto"/>
        <w:right w:val="none" w:sz="0" w:space="0" w:color="auto"/>
      </w:divBdr>
    </w:div>
    <w:div w:id="1963655596">
      <w:bodyDiv w:val="1"/>
      <w:marLeft w:val="0"/>
      <w:marRight w:val="0"/>
      <w:marTop w:val="0"/>
      <w:marBottom w:val="0"/>
      <w:divBdr>
        <w:top w:val="none" w:sz="0" w:space="0" w:color="auto"/>
        <w:left w:val="none" w:sz="0" w:space="0" w:color="auto"/>
        <w:bottom w:val="none" w:sz="0" w:space="0" w:color="auto"/>
        <w:right w:val="none" w:sz="0" w:space="0" w:color="auto"/>
      </w:divBdr>
    </w:div>
    <w:div w:id="1966276841">
      <w:bodyDiv w:val="1"/>
      <w:marLeft w:val="0"/>
      <w:marRight w:val="0"/>
      <w:marTop w:val="0"/>
      <w:marBottom w:val="0"/>
      <w:divBdr>
        <w:top w:val="none" w:sz="0" w:space="0" w:color="auto"/>
        <w:left w:val="none" w:sz="0" w:space="0" w:color="auto"/>
        <w:bottom w:val="none" w:sz="0" w:space="0" w:color="auto"/>
        <w:right w:val="none" w:sz="0" w:space="0" w:color="auto"/>
      </w:divBdr>
    </w:div>
    <w:div w:id="1968778596">
      <w:bodyDiv w:val="1"/>
      <w:marLeft w:val="0"/>
      <w:marRight w:val="0"/>
      <w:marTop w:val="0"/>
      <w:marBottom w:val="0"/>
      <w:divBdr>
        <w:top w:val="none" w:sz="0" w:space="0" w:color="auto"/>
        <w:left w:val="none" w:sz="0" w:space="0" w:color="auto"/>
        <w:bottom w:val="none" w:sz="0" w:space="0" w:color="auto"/>
        <w:right w:val="none" w:sz="0" w:space="0" w:color="auto"/>
      </w:divBdr>
    </w:div>
    <w:div w:id="1970083786">
      <w:bodyDiv w:val="1"/>
      <w:marLeft w:val="0"/>
      <w:marRight w:val="0"/>
      <w:marTop w:val="0"/>
      <w:marBottom w:val="0"/>
      <w:divBdr>
        <w:top w:val="none" w:sz="0" w:space="0" w:color="auto"/>
        <w:left w:val="none" w:sz="0" w:space="0" w:color="auto"/>
        <w:bottom w:val="none" w:sz="0" w:space="0" w:color="auto"/>
        <w:right w:val="none" w:sz="0" w:space="0" w:color="auto"/>
      </w:divBdr>
    </w:div>
    <w:div w:id="1974284055">
      <w:bodyDiv w:val="1"/>
      <w:marLeft w:val="0"/>
      <w:marRight w:val="0"/>
      <w:marTop w:val="0"/>
      <w:marBottom w:val="0"/>
      <w:divBdr>
        <w:top w:val="none" w:sz="0" w:space="0" w:color="auto"/>
        <w:left w:val="none" w:sz="0" w:space="0" w:color="auto"/>
        <w:bottom w:val="none" w:sz="0" w:space="0" w:color="auto"/>
        <w:right w:val="none" w:sz="0" w:space="0" w:color="auto"/>
      </w:divBdr>
    </w:div>
    <w:div w:id="1975334281">
      <w:bodyDiv w:val="1"/>
      <w:marLeft w:val="0"/>
      <w:marRight w:val="0"/>
      <w:marTop w:val="0"/>
      <w:marBottom w:val="0"/>
      <w:divBdr>
        <w:top w:val="none" w:sz="0" w:space="0" w:color="auto"/>
        <w:left w:val="none" w:sz="0" w:space="0" w:color="auto"/>
        <w:bottom w:val="none" w:sz="0" w:space="0" w:color="auto"/>
        <w:right w:val="none" w:sz="0" w:space="0" w:color="auto"/>
      </w:divBdr>
    </w:div>
    <w:div w:id="1976329209">
      <w:bodyDiv w:val="1"/>
      <w:marLeft w:val="0"/>
      <w:marRight w:val="0"/>
      <w:marTop w:val="0"/>
      <w:marBottom w:val="0"/>
      <w:divBdr>
        <w:top w:val="none" w:sz="0" w:space="0" w:color="auto"/>
        <w:left w:val="none" w:sz="0" w:space="0" w:color="auto"/>
        <w:bottom w:val="none" w:sz="0" w:space="0" w:color="auto"/>
        <w:right w:val="none" w:sz="0" w:space="0" w:color="auto"/>
      </w:divBdr>
    </w:div>
    <w:div w:id="1979719088">
      <w:bodyDiv w:val="1"/>
      <w:marLeft w:val="0"/>
      <w:marRight w:val="0"/>
      <w:marTop w:val="0"/>
      <w:marBottom w:val="0"/>
      <w:divBdr>
        <w:top w:val="none" w:sz="0" w:space="0" w:color="auto"/>
        <w:left w:val="none" w:sz="0" w:space="0" w:color="auto"/>
        <w:bottom w:val="none" w:sz="0" w:space="0" w:color="auto"/>
        <w:right w:val="none" w:sz="0" w:space="0" w:color="auto"/>
      </w:divBdr>
    </w:div>
    <w:div w:id="1981223746">
      <w:bodyDiv w:val="1"/>
      <w:marLeft w:val="0"/>
      <w:marRight w:val="0"/>
      <w:marTop w:val="0"/>
      <w:marBottom w:val="0"/>
      <w:divBdr>
        <w:top w:val="none" w:sz="0" w:space="0" w:color="auto"/>
        <w:left w:val="none" w:sz="0" w:space="0" w:color="auto"/>
        <w:bottom w:val="none" w:sz="0" w:space="0" w:color="auto"/>
        <w:right w:val="none" w:sz="0" w:space="0" w:color="auto"/>
      </w:divBdr>
    </w:div>
    <w:div w:id="1981809506">
      <w:bodyDiv w:val="1"/>
      <w:marLeft w:val="0"/>
      <w:marRight w:val="0"/>
      <w:marTop w:val="0"/>
      <w:marBottom w:val="0"/>
      <w:divBdr>
        <w:top w:val="none" w:sz="0" w:space="0" w:color="auto"/>
        <w:left w:val="none" w:sz="0" w:space="0" w:color="auto"/>
        <w:bottom w:val="none" w:sz="0" w:space="0" w:color="auto"/>
        <w:right w:val="none" w:sz="0" w:space="0" w:color="auto"/>
      </w:divBdr>
    </w:div>
    <w:div w:id="1982535774">
      <w:bodyDiv w:val="1"/>
      <w:marLeft w:val="0"/>
      <w:marRight w:val="0"/>
      <w:marTop w:val="0"/>
      <w:marBottom w:val="0"/>
      <w:divBdr>
        <w:top w:val="none" w:sz="0" w:space="0" w:color="auto"/>
        <w:left w:val="none" w:sz="0" w:space="0" w:color="auto"/>
        <w:bottom w:val="none" w:sz="0" w:space="0" w:color="auto"/>
        <w:right w:val="none" w:sz="0" w:space="0" w:color="auto"/>
      </w:divBdr>
    </w:div>
    <w:div w:id="1985231615">
      <w:bodyDiv w:val="1"/>
      <w:marLeft w:val="0"/>
      <w:marRight w:val="0"/>
      <w:marTop w:val="0"/>
      <w:marBottom w:val="0"/>
      <w:divBdr>
        <w:top w:val="none" w:sz="0" w:space="0" w:color="auto"/>
        <w:left w:val="none" w:sz="0" w:space="0" w:color="auto"/>
        <w:bottom w:val="none" w:sz="0" w:space="0" w:color="auto"/>
        <w:right w:val="none" w:sz="0" w:space="0" w:color="auto"/>
      </w:divBdr>
    </w:div>
    <w:div w:id="1998147036">
      <w:bodyDiv w:val="1"/>
      <w:marLeft w:val="0"/>
      <w:marRight w:val="0"/>
      <w:marTop w:val="0"/>
      <w:marBottom w:val="0"/>
      <w:divBdr>
        <w:top w:val="none" w:sz="0" w:space="0" w:color="auto"/>
        <w:left w:val="none" w:sz="0" w:space="0" w:color="auto"/>
        <w:bottom w:val="none" w:sz="0" w:space="0" w:color="auto"/>
        <w:right w:val="none" w:sz="0" w:space="0" w:color="auto"/>
      </w:divBdr>
    </w:div>
    <w:div w:id="2003895492">
      <w:bodyDiv w:val="1"/>
      <w:marLeft w:val="0"/>
      <w:marRight w:val="0"/>
      <w:marTop w:val="0"/>
      <w:marBottom w:val="0"/>
      <w:divBdr>
        <w:top w:val="none" w:sz="0" w:space="0" w:color="auto"/>
        <w:left w:val="none" w:sz="0" w:space="0" w:color="auto"/>
        <w:bottom w:val="none" w:sz="0" w:space="0" w:color="auto"/>
        <w:right w:val="none" w:sz="0" w:space="0" w:color="auto"/>
      </w:divBdr>
    </w:div>
    <w:div w:id="2006589013">
      <w:bodyDiv w:val="1"/>
      <w:marLeft w:val="0"/>
      <w:marRight w:val="0"/>
      <w:marTop w:val="0"/>
      <w:marBottom w:val="0"/>
      <w:divBdr>
        <w:top w:val="none" w:sz="0" w:space="0" w:color="auto"/>
        <w:left w:val="none" w:sz="0" w:space="0" w:color="auto"/>
        <w:bottom w:val="none" w:sz="0" w:space="0" w:color="auto"/>
        <w:right w:val="none" w:sz="0" w:space="0" w:color="auto"/>
      </w:divBdr>
    </w:div>
    <w:div w:id="2008288946">
      <w:bodyDiv w:val="1"/>
      <w:marLeft w:val="0"/>
      <w:marRight w:val="0"/>
      <w:marTop w:val="0"/>
      <w:marBottom w:val="0"/>
      <w:divBdr>
        <w:top w:val="none" w:sz="0" w:space="0" w:color="auto"/>
        <w:left w:val="none" w:sz="0" w:space="0" w:color="auto"/>
        <w:bottom w:val="none" w:sz="0" w:space="0" w:color="auto"/>
        <w:right w:val="none" w:sz="0" w:space="0" w:color="auto"/>
      </w:divBdr>
    </w:div>
    <w:div w:id="2008440563">
      <w:bodyDiv w:val="1"/>
      <w:marLeft w:val="0"/>
      <w:marRight w:val="0"/>
      <w:marTop w:val="0"/>
      <w:marBottom w:val="0"/>
      <w:divBdr>
        <w:top w:val="none" w:sz="0" w:space="0" w:color="auto"/>
        <w:left w:val="none" w:sz="0" w:space="0" w:color="auto"/>
        <w:bottom w:val="none" w:sz="0" w:space="0" w:color="auto"/>
        <w:right w:val="none" w:sz="0" w:space="0" w:color="auto"/>
      </w:divBdr>
    </w:div>
    <w:div w:id="2010211958">
      <w:bodyDiv w:val="1"/>
      <w:marLeft w:val="0"/>
      <w:marRight w:val="0"/>
      <w:marTop w:val="0"/>
      <w:marBottom w:val="0"/>
      <w:divBdr>
        <w:top w:val="none" w:sz="0" w:space="0" w:color="auto"/>
        <w:left w:val="none" w:sz="0" w:space="0" w:color="auto"/>
        <w:bottom w:val="none" w:sz="0" w:space="0" w:color="auto"/>
        <w:right w:val="none" w:sz="0" w:space="0" w:color="auto"/>
      </w:divBdr>
    </w:div>
    <w:div w:id="2012102345">
      <w:bodyDiv w:val="1"/>
      <w:marLeft w:val="0"/>
      <w:marRight w:val="0"/>
      <w:marTop w:val="0"/>
      <w:marBottom w:val="0"/>
      <w:divBdr>
        <w:top w:val="none" w:sz="0" w:space="0" w:color="auto"/>
        <w:left w:val="none" w:sz="0" w:space="0" w:color="auto"/>
        <w:bottom w:val="none" w:sz="0" w:space="0" w:color="auto"/>
        <w:right w:val="none" w:sz="0" w:space="0" w:color="auto"/>
      </w:divBdr>
    </w:div>
    <w:div w:id="2014451320">
      <w:bodyDiv w:val="1"/>
      <w:marLeft w:val="0"/>
      <w:marRight w:val="0"/>
      <w:marTop w:val="0"/>
      <w:marBottom w:val="0"/>
      <w:divBdr>
        <w:top w:val="none" w:sz="0" w:space="0" w:color="auto"/>
        <w:left w:val="none" w:sz="0" w:space="0" w:color="auto"/>
        <w:bottom w:val="none" w:sz="0" w:space="0" w:color="auto"/>
        <w:right w:val="none" w:sz="0" w:space="0" w:color="auto"/>
      </w:divBdr>
    </w:div>
    <w:div w:id="2016613273">
      <w:bodyDiv w:val="1"/>
      <w:marLeft w:val="0"/>
      <w:marRight w:val="0"/>
      <w:marTop w:val="0"/>
      <w:marBottom w:val="0"/>
      <w:divBdr>
        <w:top w:val="none" w:sz="0" w:space="0" w:color="auto"/>
        <w:left w:val="none" w:sz="0" w:space="0" w:color="auto"/>
        <w:bottom w:val="none" w:sz="0" w:space="0" w:color="auto"/>
        <w:right w:val="none" w:sz="0" w:space="0" w:color="auto"/>
      </w:divBdr>
    </w:div>
    <w:div w:id="2017031904">
      <w:bodyDiv w:val="1"/>
      <w:marLeft w:val="0"/>
      <w:marRight w:val="0"/>
      <w:marTop w:val="0"/>
      <w:marBottom w:val="0"/>
      <w:divBdr>
        <w:top w:val="none" w:sz="0" w:space="0" w:color="auto"/>
        <w:left w:val="none" w:sz="0" w:space="0" w:color="auto"/>
        <w:bottom w:val="none" w:sz="0" w:space="0" w:color="auto"/>
        <w:right w:val="none" w:sz="0" w:space="0" w:color="auto"/>
      </w:divBdr>
    </w:div>
    <w:div w:id="2017339067">
      <w:bodyDiv w:val="1"/>
      <w:marLeft w:val="0"/>
      <w:marRight w:val="0"/>
      <w:marTop w:val="0"/>
      <w:marBottom w:val="0"/>
      <w:divBdr>
        <w:top w:val="none" w:sz="0" w:space="0" w:color="auto"/>
        <w:left w:val="none" w:sz="0" w:space="0" w:color="auto"/>
        <w:bottom w:val="none" w:sz="0" w:space="0" w:color="auto"/>
        <w:right w:val="none" w:sz="0" w:space="0" w:color="auto"/>
      </w:divBdr>
    </w:div>
    <w:div w:id="2024669918">
      <w:bodyDiv w:val="1"/>
      <w:marLeft w:val="0"/>
      <w:marRight w:val="0"/>
      <w:marTop w:val="0"/>
      <w:marBottom w:val="0"/>
      <w:divBdr>
        <w:top w:val="none" w:sz="0" w:space="0" w:color="auto"/>
        <w:left w:val="none" w:sz="0" w:space="0" w:color="auto"/>
        <w:bottom w:val="none" w:sz="0" w:space="0" w:color="auto"/>
        <w:right w:val="none" w:sz="0" w:space="0" w:color="auto"/>
      </w:divBdr>
    </w:div>
    <w:div w:id="2026442954">
      <w:bodyDiv w:val="1"/>
      <w:marLeft w:val="0"/>
      <w:marRight w:val="0"/>
      <w:marTop w:val="0"/>
      <w:marBottom w:val="0"/>
      <w:divBdr>
        <w:top w:val="none" w:sz="0" w:space="0" w:color="auto"/>
        <w:left w:val="none" w:sz="0" w:space="0" w:color="auto"/>
        <w:bottom w:val="none" w:sz="0" w:space="0" w:color="auto"/>
        <w:right w:val="none" w:sz="0" w:space="0" w:color="auto"/>
      </w:divBdr>
    </w:div>
    <w:div w:id="2028823854">
      <w:bodyDiv w:val="1"/>
      <w:marLeft w:val="0"/>
      <w:marRight w:val="0"/>
      <w:marTop w:val="0"/>
      <w:marBottom w:val="0"/>
      <w:divBdr>
        <w:top w:val="none" w:sz="0" w:space="0" w:color="auto"/>
        <w:left w:val="none" w:sz="0" w:space="0" w:color="auto"/>
        <w:bottom w:val="none" w:sz="0" w:space="0" w:color="auto"/>
        <w:right w:val="none" w:sz="0" w:space="0" w:color="auto"/>
      </w:divBdr>
    </w:div>
    <w:div w:id="2029603176">
      <w:bodyDiv w:val="1"/>
      <w:marLeft w:val="0"/>
      <w:marRight w:val="0"/>
      <w:marTop w:val="0"/>
      <w:marBottom w:val="0"/>
      <w:divBdr>
        <w:top w:val="none" w:sz="0" w:space="0" w:color="auto"/>
        <w:left w:val="none" w:sz="0" w:space="0" w:color="auto"/>
        <w:bottom w:val="none" w:sz="0" w:space="0" w:color="auto"/>
        <w:right w:val="none" w:sz="0" w:space="0" w:color="auto"/>
      </w:divBdr>
    </w:div>
    <w:div w:id="2029746241">
      <w:bodyDiv w:val="1"/>
      <w:marLeft w:val="0"/>
      <w:marRight w:val="0"/>
      <w:marTop w:val="0"/>
      <w:marBottom w:val="0"/>
      <w:divBdr>
        <w:top w:val="none" w:sz="0" w:space="0" w:color="auto"/>
        <w:left w:val="none" w:sz="0" w:space="0" w:color="auto"/>
        <w:bottom w:val="none" w:sz="0" w:space="0" w:color="auto"/>
        <w:right w:val="none" w:sz="0" w:space="0" w:color="auto"/>
      </w:divBdr>
    </w:div>
    <w:div w:id="2030717958">
      <w:bodyDiv w:val="1"/>
      <w:marLeft w:val="0"/>
      <w:marRight w:val="0"/>
      <w:marTop w:val="0"/>
      <w:marBottom w:val="0"/>
      <w:divBdr>
        <w:top w:val="none" w:sz="0" w:space="0" w:color="auto"/>
        <w:left w:val="none" w:sz="0" w:space="0" w:color="auto"/>
        <w:bottom w:val="none" w:sz="0" w:space="0" w:color="auto"/>
        <w:right w:val="none" w:sz="0" w:space="0" w:color="auto"/>
      </w:divBdr>
    </w:div>
    <w:div w:id="2032755949">
      <w:bodyDiv w:val="1"/>
      <w:marLeft w:val="0"/>
      <w:marRight w:val="0"/>
      <w:marTop w:val="0"/>
      <w:marBottom w:val="0"/>
      <w:divBdr>
        <w:top w:val="none" w:sz="0" w:space="0" w:color="auto"/>
        <w:left w:val="none" w:sz="0" w:space="0" w:color="auto"/>
        <w:bottom w:val="none" w:sz="0" w:space="0" w:color="auto"/>
        <w:right w:val="none" w:sz="0" w:space="0" w:color="auto"/>
      </w:divBdr>
    </w:div>
    <w:div w:id="2032759503">
      <w:bodyDiv w:val="1"/>
      <w:marLeft w:val="0"/>
      <w:marRight w:val="0"/>
      <w:marTop w:val="0"/>
      <w:marBottom w:val="0"/>
      <w:divBdr>
        <w:top w:val="none" w:sz="0" w:space="0" w:color="auto"/>
        <w:left w:val="none" w:sz="0" w:space="0" w:color="auto"/>
        <w:bottom w:val="none" w:sz="0" w:space="0" w:color="auto"/>
        <w:right w:val="none" w:sz="0" w:space="0" w:color="auto"/>
      </w:divBdr>
    </w:div>
    <w:div w:id="2033652421">
      <w:bodyDiv w:val="1"/>
      <w:marLeft w:val="0"/>
      <w:marRight w:val="0"/>
      <w:marTop w:val="0"/>
      <w:marBottom w:val="0"/>
      <w:divBdr>
        <w:top w:val="none" w:sz="0" w:space="0" w:color="auto"/>
        <w:left w:val="none" w:sz="0" w:space="0" w:color="auto"/>
        <w:bottom w:val="none" w:sz="0" w:space="0" w:color="auto"/>
        <w:right w:val="none" w:sz="0" w:space="0" w:color="auto"/>
      </w:divBdr>
    </w:div>
    <w:div w:id="2039357309">
      <w:bodyDiv w:val="1"/>
      <w:marLeft w:val="0"/>
      <w:marRight w:val="0"/>
      <w:marTop w:val="0"/>
      <w:marBottom w:val="0"/>
      <w:divBdr>
        <w:top w:val="none" w:sz="0" w:space="0" w:color="auto"/>
        <w:left w:val="none" w:sz="0" w:space="0" w:color="auto"/>
        <w:bottom w:val="none" w:sz="0" w:space="0" w:color="auto"/>
        <w:right w:val="none" w:sz="0" w:space="0" w:color="auto"/>
      </w:divBdr>
    </w:div>
    <w:div w:id="2040280069">
      <w:bodyDiv w:val="1"/>
      <w:marLeft w:val="0"/>
      <w:marRight w:val="0"/>
      <w:marTop w:val="0"/>
      <w:marBottom w:val="0"/>
      <w:divBdr>
        <w:top w:val="none" w:sz="0" w:space="0" w:color="auto"/>
        <w:left w:val="none" w:sz="0" w:space="0" w:color="auto"/>
        <w:bottom w:val="none" w:sz="0" w:space="0" w:color="auto"/>
        <w:right w:val="none" w:sz="0" w:space="0" w:color="auto"/>
      </w:divBdr>
    </w:div>
    <w:div w:id="2046440539">
      <w:bodyDiv w:val="1"/>
      <w:marLeft w:val="0"/>
      <w:marRight w:val="0"/>
      <w:marTop w:val="0"/>
      <w:marBottom w:val="0"/>
      <w:divBdr>
        <w:top w:val="none" w:sz="0" w:space="0" w:color="auto"/>
        <w:left w:val="none" w:sz="0" w:space="0" w:color="auto"/>
        <w:bottom w:val="none" w:sz="0" w:space="0" w:color="auto"/>
        <w:right w:val="none" w:sz="0" w:space="0" w:color="auto"/>
      </w:divBdr>
    </w:div>
    <w:div w:id="2049912015">
      <w:bodyDiv w:val="1"/>
      <w:marLeft w:val="0"/>
      <w:marRight w:val="0"/>
      <w:marTop w:val="0"/>
      <w:marBottom w:val="0"/>
      <w:divBdr>
        <w:top w:val="none" w:sz="0" w:space="0" w:color="auto"/>
        <w:left w:val="none" w:sz="0" w:space="0" w:color="auto"/>
        <w:bottom w:val="none" w:sz="0" w:space="0" w:color="auto"/>
        <w:right w:val="none" w:sz="0" w:space="0" w:color="auto"/>
      </w:divBdr>
    </w:div>
    <w:div w:id="2052148552">
      <w:bodyDiv w:val="1"/>
      <w:marLeft w:val="0"/>
      <w:marRight w:val="0"/>
      <w:marTop w:val="0"/>
      <w:marBottom w:val="0"/>
      <w:divBdr>
        <w:top w:val="none" w:sz="0" w:space="0" w:color="auto"/>
        <w:left w:val="none" w:sz="0" w:space="0" w:color="auto"/>
        <w:bottom w:val="none" w:sz="0" w:space="0" w:color="auto"/>
        <w:right w:val="none" w:sz="0" w:space="0" w:color="auto"/>
      </w:divBdr>
    </w:div>
    <w:div w:id="2057124080">
      <w:bodyDiv w:val="1"/>
      <w:marLeft w:val="0"/>
      <w:marRight w:val="0"/>
      <w:marTop w:val="0"/>
      <w:marBottom w:val="0"/>
      <w:divBdr>
        <w:top w:val="none" w:sz="0" w:space="0" w:color="auto"/>
        <w:left w:val="none" w:sz="0" w:space="0" w:color="auto"/>
        <w:bottom w:val="none" w:sz="0" w:space="0" w:color="auto"/>
        <w:right w:val="none" w:sz="0" w:space="0" w:color="auto"/>
      </w:divBdr>
    </w:div>
    <w:div w:id="2062442639">
      <w:bodyDiv w:val="1"/>
      <w:marLeft w:val="0"/>
      <w:marRight w:val="0"/>
      <w:marTop w:val="0"/>
      <w:marBottom w:val="0"/>
      <w:divBdr>
        <w:top w:val="none" w:sz="0" w:space="0" w:color="auto"/>
        <w:left w:val="none" w:sz="0" w:space="0" w:color="auto"/>
        <w:bottom w:val="none" w:sz="0" w:space="0" w:color="auto"/>
        <w:right w:val="none" w:sz="0" w:space="0" w:color="auto"/>
      </w:divBdr>
    </w:div>
    <w:div w:id="2063091445">
      <w:bodyDiv w:val="1"/>
      <w:marLeft w:val="0"/>
      <w:marRight w:val="0"/>
      <w:marTop w:val="0"/>
      <w:marBottom w:val="0"/>
      <w:divBdr>
        <w:top w:val="none" w:sz="0" w:space="0" w:color="auto"/>
        <w:left w:val="none" w:sz="0" w:space="0" w:color="auto"/>
        <w:bottom w:val="none" w:sz="0" w:space="0" w:color="auto"/>
        <w:right w:val="none" w:sz="0" w:space="0" w:color="auto"/>
      </w:divBdr>
    </w:div>
    <w:div w:id="2065328779">
      <w:bodyDiv w:val="1"/>
      <w:marLeft w:val="0"/>
      <w:marRight w:val="0"/>
      <w:marTop w:val="0"/>
      <w:marBottom w:val="0"/>
      <w:divBdr>
        <w:top w:val="none" w:sz="0" w:space="0" w:color="auto"/>
        <w:left w:val="none" w:sz="0" w:space="0" w:color="auto"/>
        <w:bottom w:val="none" w:sz="0" w:space="0" w:color="auto"/>
        <w:right w:val="none" w:sz="0" w:space="0" w:color="auto"/>
      </w:divBdr>
    </w:div>
    <w:div w:id="2067989151">
      <w:bodyDiv w:val="1"/>
      <w:marLeft w:val="0"/>
      <w:marRight w:val="0"/>
      <w:marTop w:val="0"/>
      <w:marBottom w:val="0"/>
      <w:divBdr>
        <w:top w:val="none" w:sz="0" w:space="0" w:color="auto"/>
        <w:left w:val="none" w:sz="0" w:space="0" w:color="auto"/>
        <w:bottom w:val="none" w:sz="0" w:space="0" w:color="auto"/>
        <w:right w:val="none" w:sz="0" w:space="0" w:color="auto"/>
      </w:divBdr>
    </w:div>
    <w:div w:id="2068802002">
      <w:bodyDiv w:val="1"/>
      <w:marLeft w:val="0"/>
      <w:marRight w:val="0"/>
      <w:marTop w:val="0"/>
      <w:marBottom w:val="0"/>
      <w:divBdr>
        <w:top w:val="none" w:sz="0" w:space="0" w:color="auto"/>
        <w:left w:val="none" w:sz="0" w:space="0" w:color="auto"/>
        <w:bottom w:val="none" w:sz="0" w:space="0" w:color="auto"/>
        <w:right w:val="none" w:sz="0" w:space="0" w:color="auto"/>
      </w:divBdr>
    </w:div>
    <w:div w:id="2074430031">
      <w:bodyDiv w:val="1"/>
      <w:marLeft w:val="0"/>
      <w:marRight w:val="0"/>
      <w:marTop w:val="0"/>
      <w:marBottom w:val="0"/>
      <w:divBdr>
        <w:top w:val="none" w:sz="0" w:space="0" w:color="auto"/>
        <w:left w:val="none" w:sz="0" w:space="0" w:color="auto"/>
        <w:bottom w:val="none" w:sz="0" w:space="0" w:color="auto"/>
        <w:right w:val="none" w:sz="0" w:space="0" w:color="auto"/>
      </w:divBdr>
    </w:div>
    <w:div w:id="2078890834">
      <w:bodyDiv w:val="1"/>
      <w:marLeft w:val="0"/>
      <w:marRight w:val="0"/>
      <w:marTop w:val="0"/>
      <w:marBottom w:val="0"/>
      <w:divBdr>
        <w:top w:val="none" w:sz="0" w:space="0" w:color="auto"/>
        <w:left w:val="none" w:sz="0" w:space="0" w:color="auto"/>
        <w:bottom w:val="none" w:sz="0" w:space="0" w:color="auto"/>
        <w:right w:val="none" w:sz="0" w:space="0" w:color="auto"/>
      </w:divBdr>
    </w:div>
    <w:div w:id="2083596939">
      <w:bodyDiv w:val="1"/>
      <w:marLeft w:val="0"/>
      <w:marRight w:val="0"/>
      <w:marTop w:val="0"/>
      <w:marBottom w:val="0"/>
      <w:divBdr>
        <w:top w:val="none" w:sz="0" w:space="0" w:color="auto"/>
        <w:left w:val="none" w:sz="0" w:space="0" w:color="auto"/>
        <w:bottom w:val="none" w:sz="0" w:space="0" w:color="auto"/>
        <w:right w:val="none" w:sz="0" w:space="0" w:color="auto"/>
      </w:divBdr>
    </w:div>
    <w:div w:id="2084907553">
      <w:bodyDiv w:val="1"/>
      <w:marLeft w:val="0"/>
      <w:marRight w:val="0"/>
      <w:marTop w:val="0"/>
      <w:marBottom w:val="0"/>
      <w:divBdr>
        <w:top w:val="none" w:sz="0" w:space="0" w:color="auto"/>
        <w:left w:val="none" w:sz="0" w:space="0" w:color="auto"/>
        <w:bottom w:val="none" w:sz="0" w:space="0" w:color="auto"/>
        <w:right w:val="none" w:sz="0" w:space="0" w:color="auto"/>
      </w:divBdr>
    </w:div>
    <w:div w:id="2088647355">
      <w:bodyDiv w:val="1"/>
      <w:marLeft w:val="0"/>
      <w:marRight w:val="0"/>
      <w:marTop w:val="0"/>
      <w:marBottom w:val="0"/>
      <w:divBdr>
        <w:top w:val="none" w:sz="0" w:space="0" w:color="auto"/>
        <w:left w:val="none" w:sz="0" w:space="0" w:color="auto"/>
        <w:bottom w:val="none" w:sz="0" w:space="0" w:color="auto"/>
        <w:right w:val="none" w:sz="0" w:space="0" w:color="auto"/>
      </w:divBdr>
    </w:div>
    <w:div w:id="2091537656">
      <w:bodyDiv w:val="1"/>
      <w:marLeft w:val="0"/>
      <w:marRight w:val="0"/>
      <w:marTop w:val="0"/>
      <w:marBottom w:val="0"/>
      <w:divBdr>
        <w:top w:val="none" w:sz="0" w:space="0" w:color="auto"/>
        <w:left w:val="none" w:sz="0" w:space="0" w:color="auto"/>
        <w:bottom w:val="none" w:sz="0" w:space="0" w:color="auto"/>
        <w:right w:val="none" w:sz="0" w:space="0" w:color="auto"/>
      </w:divBdr>
    </w:div>
    <w:div w:id="2094932620">
      <w:bodyDiv w:val="1"/>
      <w:marLeft w:val="0"/>
      <w:marRight w:val="0"/>
      <w:marTop w:val="0"/>
      <w:marBottom w:val="0"/>
      <w:divBdr>
        <w:top w:val="none" w:sz="0" w:space="0" w:color="auto"/>
        <w:left w:val="none" w:sz="0" w:space="0" w:color="auto"/>
        <w:bottom w:val="none" w:sz="0" w:space="0" w:color="auto"/>
        <w:right w:val="none" w:sz="0" w:space="0" w:color="auto"/>
      </w:divBdr>
    </w:div>
    <w:div w:id="2098596845">
      <w:bodyDiv w:val="1"/>
      <w:marLeft w:val="0"/>
      <w:marRight w:val="0"/>
      <w:marTop w:val="0"/>
      <w:marBottom w:val="0"/>
      <w:divBdr>
        <w:top w:val="none" w:sz="0" w:space="0" w:color="auto"/>
        <w:left w:val="none" w:sz="0" w:space="0" w:color="auto"/>
        <w:bottom w:val="none" w:sz="0" w:space="0" w:color="auto"/>
        <w:right w:val="none" w:sz="0" w:space="0" w:color="auto"/>
      </w:divBdr>
    </w:div>
    <w:div w:id="2102602388">
      <w:bodyDiv w:val="1"/>
      <w:marLeft w:val="0"/>
      <w:marRight w:val="0"/>
      <w:marTop w:val="0"/>
      <w:marBottom w:val="0"/>
      <w:divBdr>
        <w:top w:val="none" w:sz="0" w:space="0" w:color="auto"/>
        <w:left w:val="none" w:sz="0" w:space="0" w:color="auto"/>
        <w:bottom w:val="none" w:sz="0" w:space="0" w:color="auto"/>
        <w:right w:val="none" w:sz="0" w:space="0" w:color="auto"/>
      </w:divBdr>
    </w:div>
    <w:div w:id="2102725592">
      <w:bodyDiv w:val="1"/>
      <w:marLeft w:val="0"/>
      <w:marRight w:val="0"/>
      <w:marTop w:val="0"/>
      <w:marBottom w:val="0"/>
      <w:divBdr>
        <w:top w:val="none" w:sz="0" w:space="0" w:color="auto"/>
        <w:left w:val="none" w:sz="0" w:space="0" w:color="auto"/>
        <w:bottom w:val="none" w:sz="0" w:space="0" w:color="auto"/>
        <w:right w:val="none" w:sz="0" w:space="0" w:color="auto"/>
      </w:divBdr>
    </w:div>
    <w:div w:id="2102795268">
      <w:bodyDiv w:val="1"/>
      <w:marLeft w:val="0"/>
      <w:marRight w:val="0"/>
      <w:marTop w:val="0"/>
      <w:marBottom w:val="0"/>
      <w:divBdr>
        <w:top w:val="none" w:sz="0" w:space="0" w:color="auto"/>
        <w:left w:val="none" w:sz="0" w:space="0" w:color="auto"/>
        <w:bottom w:val="none" w:sz="0" w:space="0" w:color="auto"/>
        <w:right w:val="none" w:sz="0" w:space="0" w:color="auto"/>
      </w:divBdr>
    </w:div>
    <w:div w:id="2104375652">
      <w:bodyDiv w:val="1"/>
      <w:marLeft w:val="0"/>
      <w:marRight w:val="0"/>
      <w:marTop w:val="0"/>
      <w:marBottom w:val="0"/>
      <w:divBdr>
        <w:top w:val="none" w:sz="0" w:space="0" w:color="auto"/>
        <w:left w:val="none" w:sz="0" w:space="0" w:color="auto"/>
        <w:bottom w:val="none" w:sz="0" w:space="0" w:color="auto"/>
        <w:right w:val="none" w:sz="0" w:space="0" w:color="auto"/>
      </w:divBdr>
    </w:div>
    <w:div w:id="2105495486">
      <w:bodyDiv w:val="1"/>
      <w:marLeft w:val="0"/>
      <w:marRight w:val="0"/>
      <w:marTop w:val="0"/>
      <w:marBottom w:val="0"/>
      <w:divBdr>
        <w:top w:val="none" w:sz="0" w:space="0" w:color="auto"/>
        <w:left w:val="none" w:sz="0" w:space="0" w:color="auto"/>
        <w:bottom w:val="none" w:sz="0" w:space="0" w:color="auto"/>
        <w:right w:val="none" w:sz="0" w:space="0" w:color="auto"/>
      </w:divBdr>
    </w:div>
    <w:div w:id="2106336837">
      <w:bodyDiv w:val="1"/>
      <w:marLeft w:val="0"/>
      <w:marRight w:val="0"/>
      <w:marTop w:val="0"/>
      <w:marBottom w:val="0"/>
      <w:divBdr>
        <w:top w:val="none" w:sz="0" w:space="0" w:color="auto"/>
        <w:left w:val="none" w:sz="0" w:space="0" w:color="auto"/>
        <w:bottom w:val="none" w:sz="0" w:space="0" w:color="auto"/>
        <w:right w:val="none" w:sz="0" w:space="0" w:color="auto"/>
      </w:divBdr>
    </w:div>
    <w:div w:id="2107074021">
      <w:bodyDiv w:val="1"/>
      <w:marLeft w:val="0"/>
      <w:marRight w:val="0"/>
      <w:marTop w:val="0"/>
      <w:marBottom w:val="0"/>
      <w:divBdr>
        <w:top w:val="none" w:sz="0" w:space="0" w:color="auto"/>
        <w:left w:val="none" w:sz="0" w:space="0" w:color="auto"/>
        <w:bottom w:val="none" w:sz="0" w:space="0" w:color="auto"/>
        <w:right w:val="none" w:sz="0" w:space="0" w:color="auto"/>
      </w:divBdr>
    </w:div>
    <w:div w:id="2109692505">
      <w:bodyDiv w:val="1"/>
      <w:marLeft w:val="0"/>
      <w:marRight w:val="0"/>
      <w:marTop w:val="0"/>
      <w:marBottom w:val="0"/>
      <w:divBdr>
        <w:top w:val="none" w:sz="0" w:space="0" w:color="auto"/>
        <w:left w:val="none" w:sz="0" w:space="0" w:color="auto"/>
        <w:bottom w:val="none" w:sz="0" w:space="0" w:color="auto"/>
        <w:right w:val="none" w:sz="0" w:space="0" w:color="auto"/>
      </w:divBdr>
    </w:div>
    <w:div w:id="2116560159">
      <w:bodyDiv w:val="1"/>
      <w:marLeft w:val="0"/>
      <w:marRight w:val="0"/>
      <w:marTop w:val="0"/>
      <w:marBottom w:val="0"/>
      <w:divBdr>
        <w:top w:val="none" w:sz="0" w:space="0" w:color="auto"/>
        <w:left w:val="none" w:sz="0" w:space="0" w:color="auto"/>
        <w:bottom w:val="none" w:sz="0" w:space="0" w:color="auto"/>
        <w:right w:val="none" w:sz="0" w:space="0" w:color="auto"/>
      </w:divBdr>
    </w:div>
    <w:div w:id="2117827475">
      <w:bodyDiv w:val="1"/>
      <w:marLeft w:val="0"/>
      <w:marRight w:val="0"/>
      <w:marTop w:val="0"/>
      <w:marBottom w:val="0"/>
      <w:divBdr>
        <w:top w:val="none" w:sz="0" w:space="0" w:color="auto"/>
        <w:left w:val="none" w:sz="0" w:space="0" w:color="auto"/>
        <w:bottom w:val="none" w:sz="0" w:space="0" w:color="auto"/>
        <w:right w:val="none" w:sz="0" w:space="0" w:color="auto"/>
      </w:divBdr>
    </w:div>
    <w:div w:id="2124498999">
      <w:bodyDiv w:val="1"/>
      <w:marLeft w:val="0"/>
      <w:marRight w:val="0"/>
      <w:marTop w:val="0"/>
      <w:marBottom w:val="0"/>
      <w:divBdr>
        <w:top w:val="none" w:sz="0" w:space="0" w:color="auto"/>
        <w:left w:val="none" w:sz="0" w:space="0" w:color="auto"/>
        <w:bottom w:val="none" w:sz="0" w:space="0" w:color="auto"/>
        <w:right w:val="none" w:sz="0" w:space="0" w:color="auto"/>
      </w:divBdr>
    </w:div>
    <w:div w:id="2129086362">
      <w:bodyDiv w:val="1"/>
      <w:marLeft w:val="0"/>
      <w:marRight w:val="0"/>
      <w:marTop w:val="0"/>
      <w:marBottom w:val="0"/>
      <w:divBdr>
        <w:top w:val="none" w:sz="0" w:space="0" w:color="auto"/>
        <w:left w:val="none" w:sz="0" w:space="0" w:color="auto"/>
        <w:bottom w:val="none" w:sz="0" w:space="0" w:color="auto"/>
        <w:right w:val="none" w:sz="0" w:space="0" w:color="auto"/>
      </w:divBdr>
    </w:div>
    <w:div w:id="2134861411">
      <w:bodyDiv w:val="1"/>
      <w:marLeft w:val="0"/>
      <w:marRight w:val="0"/>
      <w:marTop w:val="0"/>
      <w:marBottom w:val="0"/>
      <w:divBdr>
        <w:top w:val="none" w:sz="0" w:space="0" w:color="auto"/>
        <w:left w:val="none" w:sz="0" w:space="0" w:color="auto"/>
        <w:bottom w:val="none" w:sz="0" w:space="0" w:color="auto"/>
        <w:right w:val="none" w:sz="0" w:space="0" w:color="auto"/>
      </w:divBdr>
    </w:div>
    <w:div w:id="2136749313">
      <w:bodyDiv w:val="1"/>
      <w:marLeft w:val="0"/>
      <w:marRight w:val="0"/>
      <w:marTop w:val="0"/>
      <w:marBottom w:val="0"/>
      <w:divBdr>
        <w:top w:val="none" w:sz="0" w:space="0" w:color="auto"/>
        <w:left w:val="none" w:sz="0" w:space="0" w:color="auto"/>
        <w:bottom w:val="none" w:sz="0" w:space="0" w:color="auto"/>
        <w:right w:val="none" w:sz="0" w:space="0" w:color="auto"/>
      </w:divBdr>
    </w:div>
    <w:div w:id="2141217267">
      <w:bodyDiv w:val="1"/>
      <w:marLeft w:val="0"/>
      <w:marRight w:val="0"/>
      <w:marTop w:val="0"/>
      <w:marBottom w:val="0"/>
      <w:divBdr>
        <w:top w:val="none" w:sz="0" w:space="0" w:color="auto"/>
        <w:left w:val="none" w:sz="0" w:space="0" w:color="auto"/>
        <w:bottom w:val="none" w:sz="0" w:space="0" w:color="auto"/>
        <w:right w:val="none" w:sz="0" w:space="0" w:color="auto"/>
      </w:divBdr>
    </w:div>
    <w:div w:id="2143769697">
      <w:bodyDiv w:val="1"/>
      <w:marLeft w:val="0"/>
      <w:marRight w:val="0"/>
      <w:marTop w:val="0"/>
      <w:marBottom w:val="0"/>
      <w:divBdr>
        <w:top w:val="none" w:sz="0" w:space="0" w:color="auto"/>
        <w:left w:val="none" w:sz="0" w:space="0" w:color="auto"/>
        <w:bottom w:val="none" w:sz="0" w:space="0" w:color="auto"/>
        <w:right w:val="none" w:sz="0" w:space="0" w:color="auto"/>
      </w:divBdr>
    </w:div>
    <w:div w:id="2146115198">
      <w:bodyDiv w:val="1"/>
      <w:marLeft w:val="0"/>
      <w:marRight w:val="0"/>
      <w:marTop w:val="0"/>
      <w:marBottom w:val="0"/>
      <w:divBdr>
        <w:top w:val="none" w:sz="0" w:space="0" w:color="auto"/>
        <w:left w:val="none" w:sz="0" w:space="0" w:color="auto"/>
        <w:bottom w:val="none" w:sz="0" w:space="0" w:color="auto"/>
        <w:right w:val="none" w:sz="0" w:space="0" w:color="auto"/>
      </w:divBdr>
    </w:div>
    <w:div w:id="2146116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y.newzapp.co.uk/t/click/1762512968/131543235/18573629" TargetMode="External"/><Relationship Id="rId18" Type="http://schemas.openxmlformats.org/officeDocument/2006/relationships/hyperlink" Target="https://primarycarebulletin.cmail20.com/t/d-l-suylidy-tluhhdhyld-h/" TargetMode="External"/><Relationship Id="rId26" Type="http://schemas.openxmlformats.org/officeDocument/2006/relationships/hyperlink" Target="https://primarycarebulletin.cmail20.com/t/d-l-suylidy-tluhhdhyld-p/" TargetMode="External"/><Relationship Id="rId39" Type="http://schemas.openxmlformats.org/officeDocument/2006/relationships/footer" Target="footer1.xml"/><Relationship Id="rId21" Type="http://schemas.openxmlformats.org/officeDocument/2006/relationships/hyperlink" Target="https://primarycarebulletin.cmail20.com/t/d-l-suylidy-tluhhdhyld-o/" TargetMode="External"/><Relationship Id="rId34" Type="http://schemas.openxmlformats.org/officeDocument/2006/relationships/hyperlink" Target="mailto:birmingham.lmc@nhs.net"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my.newzapp.co.uk/t/click/1762512968/131543235/18573646" TargetMode="External"/><Relationship Id="rId20" Type="http://schemas.openxmlformats.org/officeDocument/2006/relationships/hyperlink" Target="https://primarycarebulletin.cmail20.com/t/d-l-suylidy-tluhhdhyld-u/" TargetMode="External"/><Relationship Id="rId29" Type="http://schemas.openxmlformats.org/officeDocument/2006/relationships/hyperlink" Target="https://primarycarebulletin.cmail20.com/t/d-l-suylidy-tluhhdhyld-c/"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my.newzapp.co.uk/t/click/1762512968/131543235/18573624" TargetMode="External"/><Relationship Id="rId24" Type="http://schemas.openxmlformats.org/officeDocument/2006/relationships/hyperlink" Target="mailto:&#8226;%09england.radfproject@nhs.net" TargetMode="External"/><Relationship Id="rId32" Type="http://schemas.openxmlformats.org/officeDocument/2006/relationships/hyperlink" Target="https://primarycarebulletin.cmail20.com/t/d-l-suylidy-tluhhdhyld-f/" TargetMode="External"/><Relationship Id="rId37" Type="http://schemas.openxmlformats.org/officeDocument/2006/relationships/hyperlink" Target="https://www.england.nhs.uk/" TargetMode="External"/><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my.newzapp.co.uk/t/click/1762512968/131543235/18573640" TargetMode="External"/><Relationship Id="rId23" Type="http://schemas.openxmlformats.org/officeDocument/2006/relationships/hyperlink" Target="mailto:england.patientflagapi@nhs.net" TargetMode="External"/><Relationship Id="rId28" Type="http://schemas.openxmlformats.org/officeDocument/2006/relationships/hyperlink" Target="https://primarycarebulletin.cmail20.com/t/d-l-suylidy-tluhhdhyld-m/" TargetMode="External"/><Relationship Id="rId36" Type="http://schemas.openxmlformats.org/officeDocument/2006/relationships/hyperlink" Target="https://www.gov.uk/coronavirus" TargetMode="External"/><Relationship Id="rId10" Type="http://schemas.openxmlformats.org/officeDocument/2006/relationships/endnotes" Target="endnotes.xml"/><Relationship Id="rId19" Type="http://schemas.openxmlformats.org/officeDocument/2006/relationships/hyperlink" Target="https://primarycarebulletin.cmail20.com/t/d-l-suylidy-tluhhdhyld-k/" TargetMode="External"/><Relationship Id="rId31" Type="http://schemas.openxmlformats.org/officeDocument/2006/relationships/hyperlink" Target="https://primarycarebulletin.cmail20.com/t/d-l-suylidy-tluhhdhyld-a/"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my.newzapp.co.uk/t/click/1762512968/131543235/18573633" TargetMode="External"/><Relationship Id="rId22" Type="http://schemas.openxmlformats.org/officeDocument/2006/relationships/hyperlink" Target="https://primarycarebulletin.cmail20.com/t/d-l-suylidy-tluhhdhyld-b/" TargetMode="External"/><Relationship Id="rId27" Type="http://schemas.openxmlformats.org/officeDocument/2006/relationships/hyperlink" Target="https://primarycarebulletin.cmail20.com/t/d-l-suylidy-tluhhdhyld-x/" TargetMode="External"/><Relationship Id="rId30" Type="http://schemas.openxmlformats.org/officeDocument/2006/relationships/hyperlink" Target="https://primarycarebulletin.cmail20.com/t/d-l-suylidy-tluhhdhyld-q/" TargetMode="External"/><Relationship Id="rId35" Type="http://schemas.openxmlformats.org/officeDocument/2006/relationships/hyperlink" Target="https://www.bma.org.uk/advice-and-support/gp-practices"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my.newzapp.co.uk/t/click/1762512968/131543235/18573628" TargetMode="External"/><Relationship Id="rId17" Type="http://schemas.openxmlformats.org/officeDocument/2006/relationships/hyperlink" Target="https://primarycarebulletin.cmail20.com/t/d-l-suylidy-tluhhdhyld-d/" TargetMode="External"/><Relationship Id="rId25" Type="http://schemas.openxmlformats.org/officeDocument/2006/relationships/hyperlink" Target="https://primarycarebulletin.cmail20.com/t/d-l-suylidy-tluhhdhyld-n/" TargetMode="External"/><Relationship Id="rId33" Type="http://schemas.openxmlformats.org/officeDocument/2006/relationships/hyperlink" Target="https://primarycarebulletin.cmail20.com/t/d-l-suylidy-tluhhdhyld-z/" TargetMode="External"/><Relationship Id="rId3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9cd0928-9a77-479c-a3b1-4e21cbd99e9f">
      <Terms xmlns="http://schemas.microsoft.com/office/infopath/2007/PartnerControls"/>
    </lcf76f155ced4ddcb4097134ff3c332f>
    <TaxCatchAll xmlns="9850b234-9b65-44b5-b8cb-583859b6d6b6"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F50B80C9FDD04408DEF8BEF3C8D0597" ma:contentTypeVersion="16" ma:contentTypeDescription="Create a new document." ma:contentTypeScope="" ma:versionID="69c39b58ab2335f2ee0f4402b10089b1">
  <xsd:schema xmlns:xsd="http://www.w3.org/2001/XMLSchema" xmlns:xs="http://www.w3.org/2001/XMLSchema" xmlns:p="http://schemas.microsoft.com/office/2006/metadata/properties" xmlns:ns2="69cd0928-9a77-479c-a3b1-4e21cbd99e9f" xmlns:ns3="9850b234-9b65-44b5-b8cb-583859b6d6b6" targetNamespace="http://schemas.microsoft.com/office/2006/metadata/properties" ma:root="true" ma:fieldsID="fff3afd47086ccf17bb4e6fdb36c6bc0" ns2:_="" ns3:_="">
    <xsd:import namespace="69cd0928-9a77-479c-a3b1-4e21cbd99e9f"/>
    <xsd:import namespace="9850b234-9b65-44b5-b8cb-583859b6d6b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cd0928-9a77-479c-a3b1-4e21cbd99e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376c6c8-83f0-4fc2-adb4-4d3bdc2d4fb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0b234-9b65-44b5-b8cb-583859b6d6b6"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4a46c97d-9e60-4234-b519-33272963f5d7}" ma:internalName="TaxCatchAll" ma:showField="CatchAllData" ma:web="9850b234-9b65-44b5-b8cb-583859b6d6b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906EE9D-2F8B-4635-9297-3FAE2F314C30}">
  <ds:schemaRefs>
    <ds:schemaRef ds:uri="http://schemas.microsoft.com/office/2006/metadata/properties"/>
    <ds:schemaRef ds:uri="http://schemas.microsoft.com/office/infopath/2007/PartnerControls"/>
    <ds:schemaRef ds:uri="69cd0928-9a77-479c-a3b1-4e21cbd99e9f"/>
    <ds:schemaRef ds:uri="9850b234-9b65-44b5-b8cb-583859b6d6b6"/>
  </ds:schemaRefs>
</ds:datastoreItem>
</file>

<file path=customXml/itemProps2.xml><?xml version="1.0" encoding="utf-8"?>
<ds:datastoreItem xmlns:ds="http://schemas.openxmlformats.org/officeDocument/2006/customXml" ds:itemID="{2E106AAD-87DB-41B3-B015-075098E3D2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cd0928-9a77-479c-a3b1-4e21cbd99e9f"/>
    <ds:schemaRef ds:uri="9850b234-9b65-44b5-b8cb-583859b6d6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0669936-824E-466E-8CC5-7241F24BD58B}">
  <ds:schemaRefs>
    <ds:schemaRef ds:uri="http://schemas.openxmlformats.org/officeDocument/2006/bibliography"/>
  </ds:schemaRefs>
</ds:datastoreItem>
</file>

<file path=customXml/itemProps4.xml><?xml version="1.0" encoding="utf-8"?>
<ds:datastoreItem xmlns:ds="http://schemas.openxmlformats.org/officeDocument/2006/customXml" ds:itemID="{C3E2F667-11CC-4666-9228-319274F3EF9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1639</Words>
  <Characters>9343</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Mason</dc:creator>
  <cp:keywords/>
  <dc:description/>
  <cp:lastModifiedBy>Cassie Morgan</cp:lastModifiedBy>
  <cp:revision>2</cp:revision>
  <dcterms:created xsi:type="dcterms:W3CDTF">2025-07-08T20:48:00Z</dcterms:created>
  <dcterms:modified xsi:type="dcterms:W3CDTF">2025-07-08T20:48:00Z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0x010100BF50B80C9FDD04408DEF8BEF3C8D0597</vt:lpwstr>
  </property>
  <property fmtid="{D5CDD505-2E9C-101B-9397-08002B2CF9AE}" pid="3" name="MediaServiceImageTags">
    <vt:lpwstr/>
  </property>
</Properties>
</file>